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nil"/>
          <w:left w:val="nil"/>
          <w:bottom w:val="nil"/>
          <w:right w:val="nil"/>
          <w:insideH w:val="nil"/>
          <w:insideV w:val="nil"/>
        </w:tblBorders>
        <w:tblCellMar>
          <w:left w:w="10" w:type="dxa"/>
          <w:right w:w="10" w:type="dxa"/>
        </w:tblCellMar>
        <w:tblLook w:val="04A0"/>
      </w:tblPr>
      <w:tblGrid>
        <w:gridCol w:w="10876"/>
      </w:tblGrid>
      <w:tr w:rsidR="006A6F2E">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rsidR="006A6F2E" w:rsidRDefault="00936F40">
            <w:pPr>
              <w:pStyle w:val="ConsPlusTitlePage0"/>
            </w:pPr>
            <w:r>
              <w:rPr>
                <w:noProof/>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6A6F2E">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6A6F2E" w:rsidRDefault="00936F40">
            <w:pPr>
              <w:pStyle w:val="ConsPlusTitlePage0"/>
              <w:jc w:val="center"/>
            </w:pPr>
            <w:r>
              <w:rPr>
                <w:sz w:val="48"/>
              </w:rPr>
              <w:t>"Устав Волчанского муниципального округа Свердловской области"</w:t>
            </w:r>
            <w:r>
              <w:rPr>
                <w:sz w:val="48"/>
              </w:rPr>
              <w:br/>
              <w:t>(принят Решением Волчанской городской Думы от 09.06.2005 N 100)</w:t>
            </w:r>
            <w:r>
              <w:rPr>
                <w:sz w:val="48"/>
              </w:rPr>
              <w:br/>
              <w:t>(ред. от 29.04.2026)</w:t>
            </w:r>
            <w:r>
              <w:rPr>
                <w:sz w:val="48"/>
              </w:rPr>
              <w:br/>
              <w:t>(Зарегистрировано в ГУ Минюста РФ по Уральскому федеральному округу 21.11.2005 N RU663240002005007)</w:t>
            </w:r>
          </w:p>
        </w:tc>
      </w:tr>
      <w:tr w:rsidR="006A6F2E">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6A6F2E" w:rsidRDefault="00936F40">
            <w:pPr>
              <w:pStyle w:val="ConsPlusTitlePage0"/>
              <w:jc w:val="center"/>
            </w:pPr>
            <w:r>
              <w:rPr>
                <w:sz w:val="28"/>
              </w:rPr>
              <w:t xml:space="preserve">Документ предоставлен </w:t>
            </w:r>
            <w:hyperlink r:id="rId7" w:tooltip="Ссылка на КонсультантПлюс">
              <w:r>
                <w:rPr>
                  <w:b/>
                  <w:color w:val="0000FF"/>
                  <w:sz w:val="28"/>
                </w:rPr>
                <w:t>КонсультантПлюс</w:t>
              </w:r>
              <w:r>
                <w:rPr>
                  <w:b/>
                  <w:color w:val="0000FF"/>
                  <w:sz w:val="28"/>
                </w:rPr>
                <w:br/>
              </w:r>
              <w:r>
                <w:rPr>
                  <w:b/>
                  <w:color w:val="0000FF"/>
                  <w:sz w:val="28"/>
                </w:rPr>
                <w:br/>
              </w:r>
            </w:hyperlink>
            <w:hyperlink r:id="rId8" w:tooltip="Ссылка на КонсультантПлюс">
              <w:r>
                <w:rPr>
                  <w:b/>
                  <w:color w:val="0000FF"/>
                  <w:sz w:val="28"/>
                </w:rPr>
                <w:t>www.consultant.ru</w:t>
              </w:r>
            </w:hyperlink>
            <w:r>
              <w:rPr>
                <w:sz w:val="28"/>
              </w:rPr>
              <w:br/>
            </w:r>
            <w:r>
              <w:rPr>
                <w:sz w:val="28"/>
              </w:rPr>
              <w:br/>
              <w:t>Дата сохранения: 02.06.2026</w:t>
            </w:r>
            <w:r>
              <w:rPr>
                <w:sz w:val="28"/>
              </w:rPr>
              <w:br/>
              <w:t> </w:t>
            </w:r>
          </w:p>
        </w:tc>
      </w:tr>
    </w:tbl>
    <w:p w:rsidR="006A6F2E" w:rsidRDefault="006A6F2E">
      <w:pPr>
        <w:pStyle w:val="ConsPlusNormal0"/>
        <w:sectPr w:rsidR="006A6F2E">
          <w:pgSz w:w="11906" w:h="16838"/>
          <w:pgMar w:top="841" w:right="595" w:bottom="841" w:left="595" w:header="0" w:footer="0" w:gutter="0"/>
          <w:cols w:space="720"/>
          <w:titlePg/>
        </w:sectPr>
      </w:pPr>
    </w:p>
    <w:p w:rsidR="006A6F2E" w:rsidRDefault="006A6F2E">
      <w:pPr>
        <w:pStyle w:val="ConsPlusNormal0"/>
        <w:jc w:val="both"/>
        <w:outlineLvl w:val="0"/>
      </w:pPr>
    </w:p>
    <w:p w:rsidR="006A6F2E" w:rsidRDefault="00936F40">
      <w:pPr>
        <w:pStyle w:val="ConsPlusNormal0"/>
        <w:jc w:val="both"/>
      </w:pPr>
      <w:r>
        <w:t>Зарегистрировано в ГУ Минюста РФ по Уральскому федеральному округу 21 ноября 2005 г. N RU663240002005007</w:t>
      </w:r>
    </w:p>
    <w:p w:rsidR="006A6F2E" w:rsidRDefault="006A6F2E">
      <w:pPr>
        <w:pStyle w:val="ConsPlusNormal0"/>
        <w:pBdr>
          <w:bottom w:val="single" w:sz="6" w:space="0" w:color="auto"/>
        </w:pBdr>
        <w:spacing w:before="100" w:after="100"/>
        <w:jc w:val="both"/>
        <w:rPr>
          <w:sz w:val="2"/>
          <w:szCs w:val="2"/>
        </w:rPr>
      </w:pPr>
    </w:p>
    <w:p w:rsidR="006A6F2E" w:rsidRDefault="006A6F2E">
      <w:pPr>
        <w:pStyle w:val="ConsPlusNormal0"/>
        <w:jc w:val="both"/>
      </w:pPr>
    </w:p>
    <w:p w:rsidR="006A6F2E" w:rsidRDefault="00936F40">
      <w:pPr>
        <w:pStyle w:val="ConsPlusNormal0"/>
        <w:jc w:val="right"/>
      </w:pPr>
      <w:r>
        <w:t>Принят</w:t>
      </w:r>
    </w:p>
    <w:p w:rsidR="006A6F2E" w:rsidRDefault="00936F40">
      <w:pPr>
        <w:pStyle w:val="ConsPlusNormal0"/>
        <w:jc w:val="right"/>
      </w:pPr>
      <w:r>
        <w:t>Решением</w:t>
      </w:r>
    </w:p>
    <w:p w:rsidR="006A6F2E" w:rsidRDefault="00936F40">
      <w:pPr>
        <w:pStyle w:val="ConsPlusNormal0"/>
        <w:jc w:val="right"/>
      </w:pPr>
      <w:r>
        <w:t>Волчанской городской Думы</w:t>
      </w:r>
    </w:p>
    <w:p w:rsidR="006A6F2E" w:rsidRDefault="00936F40">
      <w:pPr>
        <w:pStyle w:val="ConsPlusNormal0"/>
        <w:jc w:val="right"/>
      </w:pPr>
      <w:r>
        <w:t>от 9 июня 2005 г. N 100</w:t>
      </w:r>
    </w:p>
    <w:p w:rsidR="006A6F2E" w:rsidRDefault="006A6F2E">
      <w:pPr>
        <w:pStyle w:val="ConsPlusNormal0"/>
        <w:jc w:val="both"/>
      </w:pPr>
    </w:p>
    <w:p w:rsidR="006A6F2E" w:rsidRDefault="00936F40">
      <w:pPr>
        <w:pStyle w:val="ConsPlusTitle0"/>
        <w:jc w:val="center"/>
      </w:pPr>
      <w:r>
        <w:t>УСТАВ</w:t>
      </w:r>
    </w:p>
    <w:p w:rsidR="006A6F2E" w:rsidRDefault="00936F40">
      <w:pPr>
        <w:pStyle w:val="ConsPlusTitle0"/>
        <w:jc w:val="center"/>
      </w:pPr>
      <w:r>
        <w:t>ВОЛЧАНСКОГО МУНИЦИПАЛЬНОГО ОКРУГА СВЕРДЛОВСКОЙ ОБЛАСТИ</w:t>
      </w:r>
    </w:p>
    <w:p w:rsidR="006A6F2E" w:rsidRDefault="006A6F2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921"/>
        <w:gridCol w:w="113"/>
      </w:tblGrid>
      <w:tr w:rsidR="006A6F2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6F2E" w:rsidRDefault="006A6F2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A6F2E" w:rsidRDefault="00936F40">
            <w:pPr>
              <w:pStyle w:val="ConsPlusNormal0"/>
              <w:jc w:val="center"/>
            </w:pPr>
            <w:r>
              <w:rPr>
                <w:color w:val="392C69"/>
              </w:rPr>
              <w:t>Список изменяющих документов</w:t>
            </w:r>
          </w:p>
          <w:p w:rsidR="006A6F2E" w:rsidRDefault="00936F40">
            <w:pPr>
              <w:pStyle w:val="ConsPlusNormal0"/>
              <w:jc w:val="center"/>
            </w:pPr>
            <w:r>
              <w:rPr>
                <w:color w:val="392C69"/>
              </w:rPr>
              <w:t>(в ред. Решений Волчанской городской Думы</w:t>
            </w:r>
          </w:p>
          <w:p w:rsidR="006A6F2E" w:rsidRDefault="00936F40">
            <w:pPr>
              <w:pStyle w:val="ConsPlusNormal0"/>
              <w:jc w:val="center"/>
            </w:pPr>
            <w:r>
              <w:rPr>
                <w:color w:val="392C69"/>
              </w:rPr>
              <w:t xml:space="preserve">от 02.03.2006 </w:t>
            </w:r>
            <w:hyperlink r:id="rId9" w:tooltip="Решение Волчанской городской Думы от 02.03.2006 N 158 &quot;О внесении изменений и дополнений в пункт 5 статьи 22 Устава Волчанского городского округа&quot; (Зарегистрировано в ГУ Минюста РФ по Уральскому федеральному округу 21.03.2006 N RU663240002006001) {КонсультантП">
              <w:r>
                <w:rPr>
                  <w:color w:val="0000FF"/>
                </w:rPr>
                <w:t>N 158</w:t>
              </w:r>
            </w:hyperlink>
            <w:r>
              <w:rPr>
                <w:color w:val="392C69"/>
              </w:rPr>
              <w:t xml:space="preserve">, от 26.11.2008 </w:t>
            </w:r>
            <w:hyperlink r:id="rId10" w:tooltip="Решение Волчанской городской Думы от 26.11.2008 N 100 &quot;О внесении изменений и дополнений в Устав Волчанского городского округа&quot; (Зарегистрировано в Управлении Минюста РФ по Свердловской обл. 27.11.2008 N RU663240002008001) {КонсультантПлюс}">
              <w:r>
                <w:rPr>
                  <w:color w:val="0000FF"/>
                </w:rPr>
                <w:t>N 100</w:t>
              </w:r>
            </w:hyperlink>
            <w:r>
              <w:rPr>
                <w:color w:val="392C69"/>
              </w:rPr>
              <w:t xml:space="preserve">, от 19.03.2009 </w:t>
            </w:r>
            <w:hyperlink r:id="rId11"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N 14</w:t>
              </w:r>
            </w:hyperlink>
            <w:r>
              <w:rPr>
                <w:color w:val="392C69"/>
              </w:rPr>
              <w:t>,</w:t>
            </w:r>
          </w:p>
          <w:p w:rsidR="006A6F2E" w:rsidRDefault="00936F40">
            <w:pPr>
              <w:pStyle w:val="ConsPlusNormal0"/>
              <w:jc w:val="center"/>
            </w:pPr>
            <w:r>
              <w:rPr>
                <w:color w:val="392C69"/>
              </w:rPr>
              <w:t xml:space="preserve">от 22.05.2009 </w:t>
            </w:r>
            <w:hyperlink r:id="rId12" w:tooltip="Решение Волчанской городской Думы от 22.05.2009 N 49 &quot;О внесении изменений и дополнений в Устав Волчанского городского округа&quot; (Зарегистрировано в ГУ Минюста РФ по Свердловской обл. 16.06.2009 N RU663240002009002) {КонсультантПлюс}">
              <w:r>
                <w:rPr>
                  <w:color w:val="0000FF"/>
                </w:rPr>
                <w:t>N 49</w:t>
              </w:r>
            </w:hyperlink>
            <w:r>
              <w:rPr>
                <w:color w:val="392C69"/>
              </w:rPr>
              <w:t xml:space="preserve">, от 13.07.2009 </w:t>
            </w:r>
            <w:hyperlink r:id="rId13" w:tooltip="Решение Волчанской городской Думы от 13.07.2009 N 64 &quot;О внесении изменений и дополнений в Устав Волчанского городского округа&quot; (Зарегистрировано в ГУ Минюста РФ по Свердловской обл. 11.08.2009 N RU663240002009003) {КонсультантПлюс}">
              <w:r>
                <w:rPr>
                  <w:color w:val="0000FF"/>
                </w:rPr>
                <w:t>N 64</w:t>
              </w:r>
            </w:hyperlink>
            <w:r>
              <w:rPr>
                <w:color w:val="392C69"/>
              </w:rPr>
              <w:t xml:space="preserve">, от 02.04.2010 </w:t>
            </w:r>
            <w:hyperlink r:id="rId14" w:tooltip="Решение Волчанской городской Думы от 02.04.2010 N 23 &quot;О внесении изменений и дополнений в Устав Волчанского городского округа&quot; (Зарегистрировано в ГУ Минюста РФ по Свердловской обл. 30.04.2010 N RU663240002010001) {КонсультантПлюс}">
              <w:r>
                <w:rPr>
                  <w:color w:val="0000FF"/>
                </w:rPr>
                <w:t>N 23</w:t>
              </w:r>
            </w:hyperlink>
            <w:r>
              <w:rPr>
                <w:color w:val="392C69"/>
              </w:rPr>
              <w:t>,</w:t>
            </w:r>
          </w:p>
          <w:p w:rsidR="006A6F2E" w:rsidRDefault="00936F40">
            <w:pPr>
              <w:pStyle w:val="ConsPlusNormal0"/>
              <w:jc w:val="center"/>
            </w:pPr>
            <w:r>
              <w:rPr>
                <w:color w:val="392C69"/>
              </w:rPr>
              <w:t xml:space="preserve">от 17.06.2010 </w:t>
            </w:r>
            <w:hyperlink r:id="rId15" w:tooltip="Решение Волчанской городской Думы от 17.06.2010 N 50 &quot;О внесении изменений и дополнений в Устав Волчанского городского округа&quot; (Зарегистрировано в ГУ Минюста РФ по Свердловской обл. 12.07.2010 N RU663240002010002) {КонсультантПлюс}">
              <w:r>
                <w:rPr>
                  <w:color w:val="0000FF"/>
                </w:rPr>
                <w:t>N 50</w:t>
              </w:r>
            </w:hyperlink>
            <w:r>
              <w:rPr>
                <w:color w:val="392C69"/>
              </w:rPr>
              <w:t xml:space="preserve">, от 19.08.2010 </w:t>
            </w:r>
            <w:hyperlink r:id="rId16" w:tooltip="Решение Волчанской городской Думы от 19.08.2010 N 64 &quot;О внесении изменений и дополнений в Устав Волчанского городского округа&quot; (Зарегистрировано в ГУ Минюста РФ по Свердловской обл. 24.09.2010 N RU663240002010003) {КонсультантПлюс}">
              <w:r>
                <w:rPr>
                  <w:color w:val="0000FF"/>
                </w:rPr>
                <w:t>N 64</w:t>
              </w:r>
            </w:hyperlink>
            <w:r>
              <w:rPr>
                <w:color w:val="392C69"/>
              </w:rPr>
              <w:t xml:space="preserve">, от 25.11.2010 </w:t>
            </w:r>
            <w:hyperlink r:id="rId17" w:tooltip="Решение Волчанской городской Думы от 25.11.2010 N 105 &quot;О внесении изменений и дополнений в Устав Волчанского городского округа&quot; (Зарегистрировано в ГУ Минюста РФ по Свердловской обл. 28.12.2010 N RU663240002010004) {КонсультантПлюс}">
              <w:r>
                <w:rPr>
                  <w:color w:val="0000FF"/>
                </w:rPr>
                <w:t>N 105</w:t>
              </w:r>
            </w:hyperlink>
            <w:r>
              <w:rPr>
                <w:color w:val="392C69"/>
              </w:rPr>
              <w:t>,</w:t>
            </w:r>
          </w:p>
          <w:p w:rsidR="006A6F2E" w:rsidRDefault="00936F40">
            <w:pPr>
              <w:pStyle w:val="ConsPlusNormal0"/>
              <w:jc w:val="center"/>
            </w:pPr>
            <w:r>
              <w:rPr>
                <w:color w:val="392C69"/>
              </w:rPr>
              <w:t xml:space="preserve">от 18.08.2011 </w:t>
            </w:r>
            <w:hyperlink r:id="rId18" w:tooltip="Решение Волчанской городской Думы от 18.08.2011 N 90 &quot;О внесении изменений в Устав Волчанского городского округа&quot; (Зарегистрировано в ГУ Минюста РФ по Свердловской обл. 12.10.2011 N RU663240002011001) {КонсультантПлюс}">
              <w:r>
                <w:rPr>
                  <w:color w:val="0000FF"/>
                </w:rPr>
                <w:t>N 90</w:t>
              </w:r>
            </w:hyperlink>
            <w:r>
              <w:rPr>
                <w:color w:val="392C69"/>
              </w:rPr>
              <w:t xml:space="preserve">, от 03.10.2011 </w:t>
            </w:r>
            <w:hyperlink r:id="rId19" w:tooltip="Решение Волчанской городской Думы от 03.10.2011 N 125 &quot;О внесении изменений в Устав Волчанского городского округа&quot; (Зарегистрировано в ГУ Минюста РФ по Свердловской обл. 14.10.2011 N RU663240002011002) {КонсультантПлюс}">
              <w:r>
                <w:rPr>
                  <w:color w:val="0000FF"/>
                </w:rPr>
                <w:t>N 125</w:t>
              </w:r>
            </w:hyperlink>
            <w:r>
              <w:rPr>
                <w:color w:val="392C69"/>
              </w:rPr>
              <w:t xml:space="preserve">, от 20.10.2011 </w:t>
            </w:r>
            <w:hyperlink r:id="rId20" w:tooltip="Решение Волчанской городской Думы от 20.10.2011 N 132 &quot;О внесении изменений и дополнений в Устав Волчанского городского округа&quot; (Зарегистрировано в ГУ Минюста РФ по Свердловской обл. 06.12.2011 N RU663240002011003) {КонсультантПлюс}">
              <w:r>
                <w:rPr>
                  <w:color w:val="0000FF"/>
                </w:rPr>
                <w:t>N 132</w:t>
              </w:r>
            </w:hyperlink>
            <w:r>
              <w:rPr>
                <w:color w:val="392C69"/>
              </w:rPr>
              <w:t>,</w:t>
            </w:r>
          </w:p>
          <w:p w:rsidR="006A6F2E" w:rsidRDefault="00936F40">
            <w:pPr>
              <w:pStyle w:val="ConsPlusNormal0"/>
              <w:jc w:val="center"/>
            </w:pPr>
            <w:r>
              <w:rPr>
                <w:color w:val="392C69"/>
              </w:rPr>
              <w:t xml:space="preserve">от 25.11.2011 </w:t>
            </w:r>
            <w:hyperlink r:id="rId21" w:tooltip="Решение Волчанской городской Думы от 25.11.2011 N 149 &quot;О внесении изменений и дополнений в Устав Волчанского городского округа&quot; (Зарегистрировано в ГУ Минюста РФ по Свердловской обл. 29.12.2011 N RU663240002011004) {КонсультантПлюс}">
              <w:r>
                <w:rPr>
                  <w:color w:val="0000FF"/>
                </w:rPr>
                <w:t>N 149</w:t>
              </w:r>
            </w:hyperlink>
            <w:r>
              <w:rPr>
                <w:color w:val="392C69"/>
              </w:rPr>
              <w:t xml:space="preserve">, от 19.04.2012 </w:t>
            </w:r>
            <w:hyperlink r:id="rId22" w:tooltip="Решение Волчанской городской Думы от 19.04.2012 N 79 &quot;О внесении изменений и дополнений в Устав Волчанского городского округа&quot; (Зарегистрировано в ГУ Минюста РФ по Свердловской обл. 29.05.2012 N RU663240002012001) {КонсультантПлюс}">
              <w:r>
                <w:rPr>
                  <w:color w:val="0000FF"/>
                </w:rPr>
                <w:t>N 79</w:t>
              </w:r>
            </w:hyperlink>
            <w:r>
              <w:rPr>
                <w:color w:val="392C69"/>
              </w:rPr>
              <w:t xml:space="preserve">, от 30.05.2013 </w:t>
            </w:r>
            <w:hyperlink r:id="rId23" w:tooltip="Решение Волчанской городской Думы от 30.05.2013 N 48 &quot;О внесении изменений в Устав Волчанского городского округа&quot; (Зарегистрировано в ГУ Минюста РФ по Свердловской обл. 22.07.2013 N RU663240002013001) {КонсультантПлюс}">
              <w:r>
                <w:rPr>
                  <w:color w:val="0000FF"/>
                </w:rPr>
                <w:t>N 48</w:t>
              </w:r>
            </w:hyperlink>
            <w:r>
              <w:rPr>
                <w:color w:val="392C69"/>
              </w:rPr>
              <w:t>,</w:t>
            </w:r>
          </w:p>
          <w:p w:rsidR="006A6F2E" w:rsidRDefault="00936F40">
            <w:pPr>
              <w:pStyle w:val="ConsPlusNormal0"/>
              <w:jc w:val="center"/>
            </w:pPr>
            <w:r>
              <w:rPr>
                <w:color w:val="392C69"/>
              </w:rPr>
              <w:t xml:space="preserve">от 30.05.2013 </w:t>
            </w:r>
            <w:hyperlink r:id="rId24" w:tooltip="Решение Волчанской городской Думы от 30.05.2013 N 50 &quot;О внесении изменений в Устав Волчанского городского округа&quot; (Зарегистрировано в ГУ Минюста РФ по Свердловской обл. 22.07.2013 N RU663240002013002) {КонсультантПлюс}">
              <w:r>
                <w:rPr>
                  <w:color w:val="0000FF"/>
                </w:rPr>
                <w:t>N 50</w:t>
              </w:r>
            </w:hyperlink>
            <w:r>
              <w:rPr>
                <w:color w:val="392C69"/>
              </w:rPr>
              <w:t>, о</w:t>
            </w:r>
            <w:r>
              <w:rPr>
                <w:color w:val="392C69"/>
              </w:rPr>
              <w:t xml:space="preserve">т 23.12.2013 </w:t>
            </w:r>
            <w:hyperlink r:id="rId25" w:tooltip="Решение Волчанской городской Думы от 23.12.2013 N 132 &quot;О внесении изменений в Устав Волчанского городского округа&quot; (Зарегистрировано в ГУ Минюста РФ по Свердловской обл. 06.03.2014 N RU663240002014001) {КонсультантПлюс}">
              <w:r>
                <w:rPr>
                  <w:color w:val="0000FF"/>
                </w:rPr>
                <w:t>N 132</w:t>
              </w:r>
            </w:hyperlink>
            <w:r>
              <w:rPr>
                <w:color w:val="392C69"/>
              </w:rPr>
              <w:t xml:space="preserve">, от 16.06.2014 </w:t>
            </w:r>
            <w:hyperlink r:id="rId26" w:tooltip="Решение Волчанской городской Думы от 16.06.2014 N 51 &quot;О внесении изменений в Устав Волчанского городского округа&quot; (Зарегистрировано в ГУ Минюста РФ по Свердловской обл. 17.07.2014 N RU663240002014002) {КонсультантПлюс}">
              <w:r>
                <w:rPr>
                  <w:color w:val="0000FF"/>
                </w:rPr>
                <w:t>N 51</w:t>
              </w:r>
            </w:hyperlink>
            <w:r>
              <w:rPr>
                <w:color w:val="392C69"/>
              </w:rPr>
              <w:t>,</w:t>
            </w:r>
          </w:p>
          <w:p w:rsidR="006A6F2E" w:rsidRDefault="00936F40">
            <w:pPr>
              <w:pStyle w:val="ConsPlusNormal0"/>
              <w:jc w:val="center"/>
            </w:pPr>
            <w:r>
              <w:rPr>
                <w:color w:val="392C69"/>
              </w:rPr>
              <w:t xml:space="preserve">от 19.09.2015 </w:t>
            </w:r>
            <w:hyperlink r:id="rId27" w:tooltip="Решение Волчанской городской Думы от 19.09.2015 N 65 &quot;О внесении изменений в Устав Волчанского городского округа&quot; (Зарегистрировано в ГУ Минюста РФ по Свердловской обл. 25.09.2015 N RU663240002015001) {КонсультантПлюс}">
              <w:r>
                <w:rPr>
                  <w:color w:val="0000FF"/>
                </w:rPr>
                <w:t>N 65</w:t>
              </w:r>
            </w:hyperlink>
            <w:r>
              <w:rPr>
                <w:color w:val="392C69"/>
              </w:rPr>
              <w:t xml:space="preserve">, от 24.09.2015 </w:t>
            </w:r>
            <w:hyperlink r:id="rId28" w:tooltip="Решение Волчанской городской Думы от 24.09.2015 N 66 &quot;О внесении изменений в Устав Волчанского городского округа&quot; (Зарегистрировано в ГУ Минюста РФ по Свердловской обл. 09.12.2015 N RU663240002015002) {КонсультантПлюс}">
              <w:r>
                <w:rPr>
                  <w:color w:val="0000FF"/>
                </w:rPr>
                <w:t>N 66</w:t>
              </w:r>
            </w:hyperlink>
            <w:r>
              <w:rPr>
                <w:color w:val="392C69"/>
              </w:rPr>
              <w:t xml:space="preserve">, от 29.10.2015 </w:t>
            </w:r>
            <w:hyperlink r:id="rId29"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N 76</w:t>
              </w:r>
            </w:hyperlink>
            <w:r>
              <w:rPr>
                <w:color w:val="392C69"/>
              </w:rPr>
              <w:t>,</w:t>
            </w:r>
          </w:p>
          <w:p w:rsidR="006A6F2E" w:rsidRDefault="00936F40">
            <w:pPr>
              <w:pStyle w:val="ConsPlusNormal0"/>
              <w:jc w:val="center"/>
            </w:pPr>
            <w:r>
              <w:rPr>
                <w:color w:val="392C69"/>
              </w:rPr>
              <w:t xml:space="preserve">от 29.09.2016 </w:t>
            </w:r>
            <w:hyperlink r:id="rId30" w:tooltip="Решение Волчанской городской Думы от 29.09.2016 N 66 &quot;О внесении изменений в Устав Волчанского городского округа&quot; (Зарегистрировано в ГУ Минюста РФ по Свердловской обл. 10.02.2017 N RU663240002017001) {КонсультантПлюс}">
              <w:r>
                <w:rPr>
                  <w:color w:val="0000FF"/>
                </w:rPr>
                <w:t>N 66</w:t>
              </w:r>
            </w:hyperlink>
            <w:r>
              <w:rPr>
                <w:color w:val="392C69"/>
              </w:rPr>
              <w:t xml:space="preserve">, от 26.10.2017 </w:t>
            </w:r>
            <w:hyperlink r:id="rId31" w:tooltip="Решение Волчанской городской Думы от 26.10.2017 N 77 &quot;О внесении изменений в Устав Волчанского городского округа&quot; (Зарегистрировано в ГУ Минюста РФ по Свердловской обл. 07.12.2017 N RU663240002017002) {КонсультантПлюс}">
              <w:r>
                <w:rPr>
                  <w:color w:val="0000FF"/>
                </w:rPr>
                <w:t>N 77</w:t>
              </w:r>
            </w:hyperlink>
            <w:r>
              <w:rPr>
                <w:color w:val="392C69"/>
              </w:rPr>
              <w:t>, от 23.11.20</w:t>
            </w:r>
            <w:r>
              <w:rPr>
                <w:color w:val="392C69"/>
              </w:rPr>
              <w:t xml:space="preserve">17 </w:t>
            </w:r>
            <w:hyperlink r:id="rId32" w:tooltip="Решение Волчанской городской Думы от 23.11.2017 N 87 &quot;О внесении изменений в Устав Волчанского городского округа&quot; (Зарегистрировано в ГУ Минюста РФ по Свердловской обл. 29.12.2017 N RU663240002017003) {КонсультантПлюс}">
              <w:r>
                <w:rPr>
                  <w:color w:val="0000FF"/>
                </w:rPr>
                <w:t>N 87</w:t>
              </w:r>
            </w:hyperlink>
            <w:r>
              <w:rPr>
                <w:color w:val="392C69"/>
              </w:rPr>
              <w:t>,</w:t>
            </w:r>
          </w:p>
          <w:p w:rsidR="006A6F2E" w:rsidRDefault="00936F40">
            <w:pPr>
              <w:pStyle w:val="ConsPlusNormal0"/>
              <w:jc w:val="center"/>
            </w:pPr>
            <w:r>
              <w:rPr>
                <w:color w:val="392C69"/>
              </w:rPr>
              <w:t xml:space="preserve">от 27.09.2018 </w:t>
            </w:r>
            <w:hyperlink r:id="rId33" w:tooltip="Решение Волчанской городской Думы от 27.09.2018 N 53 &quot;О внесении изменений и дополнений в Устав Волчанского городского округа&quot; (Зарегистрировано в ГУ Минюста РФ по Свердловской обл. 07.11.2018 N RU663240002018001) {КонсультантПлюс}">
              <w:r>
                <w:rPr>
                  <w:color w:val="0000FF"/>
                </w:rPr>
                <w:t>N 53</w:t>
              </w:r>
            </w:hyperlink>
            <w:r>
              <w:rPr>
                <w:color w:val="392C69"/>
              </w:rPr>
              <w:t xml:space="preserve">, от 11.03.2019 </w:t>
            </w:r>
            <w:hyperlink r:id="rId34" w:tooltip="Решение Волчанской городской Думы от 11.03.2019 N 11 &quot;О внесении изменений и дополнений в Устав Волчанского городского округа&quot; (Зарегистрировано в ГУ Минюста РФ по Свердловской обл. 04.04.2019 N RU663240002019001) {КонсультантПлюс}">
              <w:r>
                <w:rPr>
                  <w:color w:val="0000FF"/>
                </w:rPr>
                <w:t>N 11</w:t>
              </w:r>
            </w:hyperlink>
            <w:r>
              <w:rPr>
                <w:color w:val="392C69"/>
              </w:rPr>
              <w:t xml:space="preserve">, от 27.03.2019 </w:t>
            </w:r>
            <w:hyperlink r:id="rId35" w:tooltip="Решение Волчанской городской Думы от 27.03.2019 N 14 &quot;О внесении изменений и дополнений в Устав Волчанского городского округа&quot; (Зарегистрировано в ГУ Минюста РФ по Свердловской обл. 19.04.2019 N RU663240002019002) {КонсультантПлюс}">
              <w:r>
                <w:rPr>
                  <w:color w:val="0000FF"/>
                </w:rPr>
                <w:t>N 14</w:t>
              </w:r>
            </w:hyperlink>
            <w:r>
              <w:rPr>
                <w:color w:val="392C69"/>
              </w:rPr>
              <w:t>,</w:t>
            </w:r>
          </w:p>
          <w:p w:rsidR="006A6F2E" w:rsidRDefault="00936F40">
            <w:pPr>
              <w:pStyle w:val="ConsPlusNormal0"/>
              <w:jc w:val="center"/>
            </w:pPr>
            <w:r>
              <w:rPr>
                <w:color w:val="392C69"/>
              </w:rPr>
              <w:t xml:space="preserve">от 28.08.2019 </w:t>
            </w:r>
            <w:hyperlink r:id="rId36" w:tooltip="Решение Волчанской городской Думы от 28.08.2019 N 39 &quot;О внесении изменений и дополнений в Устав Волчанского городского округа&quot; (Зарегистрировано в ГУ Минюста РФ по Свердловской обл. 24.09.2019 N RU663240002019003) {КонсультантПлюс}">
              <w:r>
                <w:rPr>
                  <w:color w:val="0000FF"/>
                </w:rPr>
                <w:t>N 39</w:t>
              </w:r>
            </w:hyperlink>
            <w:r>
              <w:rPr>
                <w:color w:val="392C69"/>
              </w:rPr>
              <w:t xml:space="preserve">, от 30.10.2019 </w:t>
            </w:r>
            <w:hyperlink r:id="rId37" w:tooltip="Решение Волчанской городской Думы от 30.10.2019 N 49 &quot;О внесении изменений и дополнений в Устав Волчанского городского округа&quot; (Зарегистрировано в ГУ Минюста РФ по Свердловской обл. 22.11.2019 N RU663240002019004) {КонсультантПлюс}">
              <w:r>
                <w:rPr>
                  <w:color w:val="0000FF"/>
                </w:rPr>
                <w:t>N 49</w:t>
              </w:r>
            </w:hyperlink>
            <w:r>
              <w:rPr>
                <w:color w:val="392C69"/>
              </w:rPr>
              <w:t xml:space="preserve">, от 25.06.2020 </w:t>
            </w:r>
            <w:hyperlink r:id="rId38" w:tooltip="Решение Волчанской городской Думы от 25.06.2020 N 25 &quot;О внесении изменений в Устав Волчанского городского округа&quot; (Зарегистрировано в ГУ Минюста РФ по Свердловской обл. 12.08.2020 N RU663240002020001) {КонсультантПлюс}">
              <w:r>
                <w:rPr>
                  <w:color w:val="0000FF"/>
                </w:rPr>
                <w:t>N 25</w:t>
              </w:r>
            </w:hyperlink>
            <w:r>
              <w:rPr>
                <w:color w:val="392C69"/>
              </w:rPr>
              <w:t>,</w:t>
            </w:r>
          </w:p>
          <w:p w:rsidR="006A6F2E" w:rsidRDefault="00936F40">
            <w:pPr>
              <w:pStyle w:val="ConsPlusNormal0"/>
              <w:jc w:val="center"/>
            </w:pPr>
            <w:r>
              <w:rPr>
                <w:color w:val="392C69"/>
              </w:rPr>
              <w:t xml:space="preserve">от 26.11.2020 </w:t>
            </w:r>
            <w:hyperlink r:id="rId39" w:tooltip="Решение Волчанской городской Думы от 26.11.2020 N 47 &quot;О внесении изменений в Устав Волчанского городского округа&quot; (Зарегистрировано в ГУ Минюста РФ по Свердловской обл. 12.01.2021 N RU663240002021001) {КонсультантПлюс}">
              <w:r>
                <w:rPr>
                  <w:color w:val="0000FF"/>
                </w:rPr>
                <w:t>N 47</w:t>
              </w:r>
            </w:hyperlink>
            <w:r>
              <w:rPr>
                <w:color w:val="392C69"/>
              </w:rPr>
              <w:t xml:space="preserve">, от 25.12.2020 </w:t>
            </w:r>
            <w:hyperlink r:id="rId40" w:tooltip="Решение Волчанской городской Думы от 25.12.2020 N 51 &quot;О внесении изменений в Устав Волчанского городского округа&quot; (Зарегистрировано в ГУ Минюста РФ по Свердловской обл. 11.02.2021 N RU663240002021002) {КонсультантПлюс}">
              <w:r>
                <w:rPr>
                  <w:color w:val="0000FF"/>
                </w:rPr>
                <w:t>N 51</w:t>
              </w:r>
            </w:hyperlink>
            <w:r>
              <w:rPr>
                <w:color w:val="392C69"/>
              </w:rPr>
              <w:t xml:space="preserve">, от </w:t>
            </w:r>
            <w:r>
              <w:rPr>
                <w:color w:val="392C69"/>
              </w:rPr>
              <w:t xml:space="preserve">28.04.2021 </w:t>
            </w:r>
            <w:hyperlink r:id="rId41" w:tooltip="Решение Волчанской городской Думы от 28.04.2021 N 21 &quot;О внесении изменений в Устав Волчанского городского округа&quot; (Зарегистрировано в ГУ Минюста РФ по Свердловской обл. 31.05.2021 N RU663240002021003) {КонсультантПлюс}">
              <w:r>
                <w:rPr>
                  <w:color w:val="0000FF"/>
                </w:rPr>
                <w:t>N 21</w:t>
              </w:r>
            </w:hyperlink>
            <w:r>
              <w:rPr>
                <w:color w:val="392C69"/>
              </w:rPr>
              <w:t>,</w:t>
            </w:r>
          </w:p>
          <w:p w:rsidR="006A6F2E" w:rsidRDefault="00936F40">
            <w:pPr>
              <w:pStyle w:val="ConsPlusNormal0"/>
              <w:jc w:val="center"/>
            </w:pPr>
            <w:r>
              <w:rPr>
                <w:color w:val="392C69"/>
              </w:rPr>
              <w:t xml:space="preserve">от 24.11.2021 </w:t>
            </w:r>
            <w:hyperlink r:id="rId42" w:tooltip="Решение Волчанской городской Думы от 24.11.2021 N 54 &quot;О внесении изменений в Устав Волчанского городского округа&quot; (Зарегистрировано в ГУ Минюста РФ по Свердловской обл. 23.12.2021 N RU663240002021004) {КонсультантПлюс}">
              <w:r>
                <w:rPr>
                  <w:color w:val="0000FF"/>
                </w:rPr>
                <w:t>N 54</w:t>
              </w:r>
            </w:hyperlink>
            <w:r>
              <w:rPr>
                <w:color w:val="392C69"/>
              </w:rPr>
              <w:t xml:space="preserve">, от 29.12.2021 </w:t>
            </w:r>
            <w:hyperlink r:id="rId43" w:tooltip="Решение Волчанской городской Думы от 29.12.2021 N 65 &quot;О внесении изменений в Устав Волчанского городского округа&quot; (Зарегистрировано в ГУ Минюста РФ по Свердловской обл. 26.01.2022 N RU663240002022001) {КонсультантПлюс}">
              <w:r>
                <w:rPr>
                  <w:color w:val="0000FF"/>
                </w:rPr>
                <w:t>N 65</w:t>
              </w:r>
            </w:hyperlink>
            <w:r>
              <w:rPr>
                <w:color w:val="392C69"/>
              </w:rPr>
              <w:t xml:space="preserve">, от 25.05.2022 </w:t>
            </w:r>
            <w:hyperlink r:id="rId44" w:tooltip="Решение Волчанской городской Думы от 25.05.2022 N 34 &quot;О внесении изменений в Устав Волчанского городского округа&quot; (Зарегистрировано в ГУ Минюста РФ по Свердловской обл. 02.06.2022 N RU663240002022002) {КонсультантПлюс}">
              <w:r>
                <w:rPr>
                  <w:color w:val="0000FF"/>
                </w:rPr>
                <w:t>N 34</w:t>
              </w:r>
            </w:hyperlink>
            <w:r>
              <w:rPr>
                <w:color w:val="392C69"/>
              </w:rPr>
              <w:t>,</w:t>
            </w:r>
          </w:p>
          <w:p w:rsidR="006A6F2E" w:rsidRDefault="00936F40">
            <w:pPr>
              <w:pStyle w:val="ConsPlusNormal0"/>
              <w:jc w:val="center"/>
            </w:pPr>
            <w:r>
              <w:rPr>
                <w:color w:val="392C69"/>
              </w:rPr>
              <w:t xml:space="preserve">от 16.12.2022 </w:t>
            </w:r>
            <w:hyperlink r:id="rId45" w:tooltip="Решение Волчанской городской Думы от 16.12.2022 N 84 &quot;О внесении изменений в Устав Волчанского городского округа&quot; (Зарегистрировано в ГУ Минюста РФ по Свердловской обл. 18.01.2023 N RU663240002023001) {КонсультантПлюс}">
              <w:r>
                <w:rPr>
                  <w:color w:val="0000FF"/>
                </w:rPr>
                <w:t>N 84</w:t>
              </w:r>
            </w:hyperlink>
            <w:r>
              <w:rPr>
                <w:color w:val="392C69"/>
              </w:rPr>
              <w:t xml:space="preserve">, от 21.02.2023 </w:t>
            </w:r>
            <w:hyperlink r:id="rId46" w:tooltip="Решение Волчанской городской Думы от 21.02.2023 N 7 &quot;О внесении изменений в Устав Волчанского городского округа&quot; (Зарегистрировано в ГУ Минюста РФ по Свердловской обл. 17.03.2023 N RU663240002023002) {КонсультантПлюс}">
              <w:r>
                <w:rPr>
                  <w:color w:val="0000FF"/>
                </w:rPr>
                <w:t>N 7</w:t>
              </w:r>
            </w:hyperlink>
            <w:r>
              <w:rPr>
                <w:color w:val="392C69"/>
              </w:rPr>
              <w:t>,</w:t>
            </w:r>
          </w:p>
          <w:p w:rsidR="006A6F2E" w:rsidRDefault="00936F40">
            <w:pPr>
              <w:pStyle w:val="ConsPlusNormal0"/>
              <w:jc w:val="center"/>
            </w:pPr>
            <w:r>
              <w:rPr>
                <w:color w:val="392C69"/>
              </w:rPr>
              <w:t xml:space="preserve">Решений Думы Волчанского городского округа от 31.05.2023 </w:t>
            </w:r>
            <w:hyperlink r:id="rId47" w:tooltip="Решение Думы Волчанского городского округа от 31.05.2023 N 23 &quot;О внесении изменений в Устав Волчанского городского округа&quot; (Зарегистрировано в ГУ Минюста РФ по Свердловской обл. 28.06.2023 N RU663240002023003) {КонсультантПлюс}">
              <w:r>
                <w:rPr>
                  <w:color w:val="0000FF"/>
                </w:rPr>
                <w:t>N 23</w:t>
              </w:r>
            </w:hyperlink>
            <w:r>
              <w:rPr>
                <w:color w:val="392C69"/>
              </w:rPr>
              <w:t>,</w:t>
            </w:r>
          </w:p>
          <w:p w:rsidR="006A6F2E" w:rsidRDefault="00936F40">
            <w:pPr>
              <w:pStyle w:val="ConsPlusNormal0"/>
              <w:jc w:val="center"/>
            </w:pPr>
            <w:r>
              <w:rPr>
                <w:color w:val="392C69"/>
              </w:rPr>
              <w:t xml:space="preserve">от 25.10.2023 </w:t>
            </w:r>
            <w:hyperlink r:id="rId48" w:tooltip="Решение Думы Волчанского городского округа от 25.10.2023 N 52 &quot;О внесении изменений в Устав Волчанского городского округа&quot; (Зарегистрировано в ГУ Минюста РФ по Свердловской обл. 13.11.2023 N RU663240002023004) {КонсультантПлюс}">
              <w:r>
                <w:rPr>
                  <w:color w:val="0000FF"/>
                </w:rPr>
                <w:t>N 52</w:t>
              </w:r>
            </w:hyperlink>
            <w:r>
              <w:rPr>
                <w:color w:val="392C69"/>
              </w:rPr>
              <w:t xml:space="preserve">, от 24.06.2024 </w:t>
            </w:r>
            <w:hyperlink r:id="rId4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N 99</w:t>
              </w:r>
            </w:hyperlink>
            <w:r>
              <w:rPr>
                <w:color w:val="392C69"/>
              </w:rPr>
              <w:t xml:space="preserve">, от 29.08.2024 </w:t>
            </w:r>
            <w:hyperlink r:id="rId50" w:tooltip="Решение Думы Волчанского городского округа от 29.08.2024 N 105 &quot;О внесении изменений в Устав Волчанского городского округа&quot; (Зарегистрировано в ГУ Минюста РФ по Свердловской обл. 04.10.2024 N RU663240002024002) {КонсультантПлюс}">
              <w:r>
                <w:rPr>
                  <w:color w:val="0000FF"/>
                </w:rPr>
                <w:t>N 105</w:t>
              </w:r>
            </w:hyperlink>
            <w:r>
              <w:rPr>
                <w:color w:val="392C69"/>
              </w:rPr>
              <w:t>,</w:t>
            </w:r>
          </w:p>
          <w:p w:rsidR="006A6F2E" w:rsidRDefault="00936F40">
            <w:pPr>
              <w:pStyle w:val="ConsPlusNormal0"/>
              <w:jc w:val="center"/>
            </w:pPr>
            <w:r>
              <w:rPr>
                <w:color w:val="392C69"/>
              </w:rPr>
              <w:t xml:space="preserve">от 27.11.2024 </w:t>
            </w:r>
            <w:hyperlink r:id="rId51" w:tooltip="Решение Думы Волчанского городского округа от 27.11.2024 N 127 &quot;О внесении изменений в Устав Волчанского городского округа&quot; (Зарегистрировано в ГУ Минюста РФ по Свердловской обл. 24.12.2024 N RU663240002024003) {КонсультантПлюс}">
              <w:r>
                <w:rPr>
                  <w:color w:val="0000FF"/>
                </w:rPr>
                <w:t>N 127</w:t>
              </w:r>
            </w:hyperlink>
            <w:r>
              <w:rPr>
                <w:color w:val="392C69"/>
              </w:rPr>
              <w:t>,</w:t>
            </w:r>
          </w:p>
          <w:p w:rsidR="006A6F2E" w:rsidRDefault="00936F40">
            <w:pPr>
              <w:pStyle w:val="ConsPlusNormal0"/>
              <w:jc w:val="center"/>
            </w:pPr>
            <w:r>
              <w:rPr>
                <w:color w:val="392C69"/>
              </w:rPr>
              <w:t>Решений Думы Волчанского муниципального округа от 28.05.</w:t>
            </w:r>
            <w:r>
              <w:rPr>
                <w:color w:val="392C69"/>
              </w:rPr>
              <w:t xml:space="preserve">2025 </w:t>
            </w:r>
            <w:hyperlink r:id="rId52" w:tooltip="Решение Думы Волчанского муниципального округа от 28.05.2025 N 172 &quot;О внесении изменений в Устав Волчанского муниципального округа Свердловской области&quot; (Зарегистрировано в ГУ Минюста РФ по Свердловской обл. 02.07.2025 N RU667240002025001) {КонсультантПлюс}">
              <w:r>
                <w:rPr>
                  <w:color w:val="0000FF"/>
                </w:rPr>
                <w:t>N 172</w:t>
              </w:r>
            </w:hyperlink>
            <w:r>
              <w:rPr>
                <w:color w:val="392C69"/>
              </w:rPr>
              <w:t>,</w:t>
            </w:r>
          </w:p>
          <w:p w:rsidR="006A6F2E" w:rsidRDefault="00936F40">
            <w:pPr>
              <w:pStyle w:val="ConsPlusNormal0"/>
              <w:jc w:val="center"/>
            </w:pPr>
            <w:r>
              <w:rPr>
                <w:color w:val="392C69"/>
              </w:rPr>
              <w:t xml:space="preserve">от 12.01.2026 </w:t>
            </w:r>
            <w:hyperlink r:id="rId53" w:tooltip="Решение Думы Волчанского муниципального округа от 12.01.2026 N 203 &quot;О внесении изменений в Устав Волчанского муниципального округа Свердловской области&quot; (Зарегистрировано в ГУ Минюста РФ по Свердловской обл. 26.01.2026 N RU667240002026001) {КонсультантПлюс}">
              <w:r>
                <w:rPr>
                  <w:color w:val="0000FF"/>
                </w:rPr>
                <w:t>N 203</w:t>
              </w:r>
            </w:hyperlink>
            <w:r>
              <w:rPr>
                <w:color w:val="392C69"/>
              </w:rPr>
              <w:t xml:space="preserve">, от 25.02.2026 </w:t>
            </w:r>
            <w:hyperlink r:id="rId54" w:tooltip="Решение Думы Волчанского муниципального округа от 25.02.2026 N 211 &quot;О внесении изменений в Устав Волчанского муниципального округа Свердловской области&quot; (Зарегистрировано в ГУ Минюста РФ по Свердловской обл. 16.03.2026 N RU667240002026002) {КонсультантПлюс}">
              <w:r>
                <w:rPr>
                  <w:color w:val="0000FF"/>
                </w:rPr>
                <w:t>N 211</w:t>
              </w:r>
            </w:hyperlink>
            <w:r>
              <w:rPr>
                <w:color w:val="392C69"/>
              </w:rPr>
              <w:t xml:space="preserve">, от 29.04.2026 </w:t>
            </w:r>
            <w:hyperlink r:id="rId55" w:tooltip="Решение Думы Волчанского муниципального округа от 29.04.2026 N 223 &quot;О внесении изменений в Устав Волчанского муниципального округа Свердловской области&quot; (Зарегистрировано в ГУ Минюста РФ по Свердловской обл. 15.05.2026 N RU667240002026003) {КонсультантПлюс}">
              <w:r>
                <w:rPr>
                  <w:color w:val="0000FF"/>
                </w:rPr>
                <w:t>N 223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r>
    </w:tbl>
    <w:p w:rsidR="006A6F2E" w:rsidRDefault="006A6F2E">
      <w:pPr>
        <w:pStyle w:val="ConsPlusNormal0"/>
        <w:jc w:val="both"/>
      </w:pPr>
    </w:p>
    <w:p w:rsidR="006A6F2E" w:rsidRDefault="00936F40">
      <w:pPr>
        <w:pStyle w:val="ConsPlusNormal0"/>
        <w:ind w:firstLine="540"/>
        <w:jc w:val="both"/>
      </w:pPr>
      <w:r>
        <w:t xml:space="preserve">Мы, депутаты Думы Волчанского муниципального округа, выражая волю населения муниципального образования, руководствуясь </w:t>
      </w:r>
      <w:hyperlink r:id="rId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федеральными законами, </w:t>
      </w:r>
      <w:hyperlink r:id="rId57" w:tooltip="&quot;Устав Свердловской области&quot; от 23.12.2010 N 105-ОЗ (принят Областной Думой Законодательного Собрания Свердловской области 30.11.2010) (ред. от 26.12.2025) {КонсультантПлюс}">
        <w:r>
          <w:rPr>
            <w:color w:val="0000FF"/>
          </w:rPr>
          <w:t>Уставом</w:t>
        </w:r>
      </w:hyperlink>
      <w:r>
        <w:t xml:space="preserve"> и законами Свердловской области, реализуя принципы самостоятельного и под свою ответственность решения населением вопросов местного значения, принимаем наст</w:t>
      </w:r>
      <w:r>
        <w:t>оящий Устав Волчанского муниципального округа (далее - Устав), регулирующий вопросы организации местного самоуправления на территории муниципального образования в соответствии с федеральными законами и законами Свердловской области.</w:t>
      </w:r>
    </w:p>
    <w:p w:rsidR="006A6F2E" w:rsidRDefault="00936F40">
      <w:pPr>
        <w:pStyle w:val="ConsPlusNormal0"/>
        <w:jc w:val="both"/>
      </w:pPr>
      <w:r>
        <w:t xml:space="preserve">(в ред. </w:t>
      </w:r>
      <w:hyperlink r:id="rId5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jc w:val="center"/>
        <w:outlineLvl w:val="0"/>
      </w:pPr>
      <w:r>
        <w:t>Глава 1. ОБЩИЕ ПОЛОЖЕНИЯ</w:t>
      </w:r>
    </w:p>
    <w:p w:rsidR="006A6F2E" w:rsidRDefault="006A6F2E">
      <w:pPr>
        <w:pStyle w:val="ConsPlusNormal0"/>
        <w:jc w:val="both"/>
      </w:pPr>
    </w:p>
    <w:p w:rsidR="006A6F2E" w:rsidRDefault="00936F40">
      <w:pPr>
        <w:pStyle w:val="ConsPlusTitle0"/>
        <w:ind w:firstLine="540"/>
        <w:jc w:val="both"/>
        <w:outlineLvl w:val="1"/>
      </w:pPr>
      <w:r>
        <w:t>Статья 1. Местное самоуправление</w:t>
      </w:r>
    </w:p>
    <w:p w:rsidR="006A6F2E" w:rsidRDefault="006A6F2E">
      <w:pPr>
        <w:pStyle w:val="ConsPlusNormal0"/>
        <w:jc w:val="both"/>
      </w:pPr>
    </w:p>
    <w:p w:rsidR="006A6F2E" w:rsidRDefault="00936F40">
      <w:pPr>
        <w:pStyle w:val="ConsPlusNormal0"/>
        <w:ind w:firstLine="540"/>
        <w:jc w:val="both"/>
      </w:pPr>
      <w:r>
        <w:t>1. Местное самоуправление является одной из основ конституционного строя Российской Федерации, признается, гарантируется и осуществляется на всей территории Российской Федерации.</w:t>
      </w:r>
    </w:p>
    <w:p w:rsidR="006A6F2E" w:rsidRDefault="00936F40">
      <w:pPr>
        <w:pStyle w:val="ConsPlusNormal0"/>
        <w:spacing w:before="240"/>
        <w:ind w:firstLine="540"/>
        <w:jc w:val="both"/>
      </w:pPr>
      <w:r>
        <w:t>2. Местное самоуправление в Российской Федерации - форма осуществления народо</w:t>
      </w:r>
      <w:r>
        <w:t xml:space="preserve">м своей власти, обеспечивающая в пределах, установленных </w:t>
      </w:r>
      <w:hyperlink r:id="rId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федеральными </w:t>
      </w:r>
      <w:hyperlink r:id="rId60"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законами</w:t>
        </w:r>
      </w:hyperlink>
      <w:r>
        <w:t>, а в случаях, установленных федеральными законами, законами Свердловской области, самостоятельное и под</w:t>
      </w:r>
      <w:r>
        <w:t xml:space="preserve">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исторических и иных местных традиций.</w:t>
      </w:r>
    </w:p>
    <w:p w:rsidR="006A6F2E" w:rsidRDefault="006A6F2E">
      <w:pPr>
        <w:pStyle w:val="ConsPlusNormal0"/>
        <w:jc w:val="both"/>
      </w:pPr>
    </w:p>
    <w:p w:rsidR="006A6F2E" w:rsidRDefault="00936F40">
      <w:pPr>
        <w:pStyle w:val="ConsPlusTitle0"/>
        <w:ind w:firstLine="540"/>
        <w:jc w:val="both"/>
        <w:outlineLvl w:val="1"/>
      </w:pPr>
      <w:r>
        <w:t>Статья 2. Наименование муниципального образовани</w:t>
      </w:r>
      <w:r>
        <w:t>я</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6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Normal0"/>
        <w:ind w:firstLine="540"/>
        <w:jc w:val="both"/>
      </w:pPr>
      <w:bookmarkStart w:id="0" w:name="P46"/>
      <w:bookmarkEnd w:id="0"/>
      <w:r>
        <w:t>Наименование муниципального образования - Волчанский муниципальный округ Свердловской области.</w:t>
      </w:r>
    </w:p>
    <w:p w:rsidR="006A6F2E" w:rsidRDefault="00936F40">
      <w:pPr>
        <w:pStyle w:val="ConsPlusNormal0"/>
        <w:spacing w:before="240"/>
        <w:ind w:firstLine="540"/>
        <w:jc w:val="both"/>
      </w:pPr>
      <w:r>
        <w:t>Со</w:t>
      </w:r>
      <w:r>
        <w:t>кращенная форма наименования муниципального образования - Волчанский муниципальный округ.</w:t>
      </w:r>
    </w:p>
    <w:p w:rsidR="006A6F2E" w:rsidRDefault="00936F40">
      <w:pPr>
        <w:pStyle w:val="ConsPlusNormal0"/>
        <w:spacing w:before="240"/>
        <w:ind w:firstLine="540"/>
        <w:jc w:val="both"/>
      </w:pPr>
      <w:r>
        <w:t>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муниципальн</w:t>
      </w:r>
      <w:r>
        <w:t xml:space="preserve">ых правовых актах, а также в других случаях, требующих указания наименования муниципального образования, допускается использование сокращенной формы наименования муниципального образования наравне с наименованием муниципального образования, определенным </w:t>
      </w:r>
      <w:hyperlink w:anchor="P46" w:tooltip="Наименование муниципального образования - Волчанский муниципальный округ Свердловской области.">
        <w:r>
          <w:rPr>
            <w:color w:val="0000FF"/>
          </w:rPr>
          <w:t>абзацем первым</w:t>
        </w:r>
      </w:hyperlink>
      <w:r>
        <w:t xml:space="preserve"> настоящей статьи.</w:t>
      </w:r>
    </w:p>
    <w:p w:rsidR="006A6F2E" w:rsidRDefault="00936F40">
      <w:pPr>
        <w:pStyle w:val="ConsPlusNormal0"/>
        <w:spacing w:before="240"/>
        <w:ind w:firstLine="540"/>
        <w:jc w:val="both"/>
      </w:pPr>
      <w:r>
        <w:t>Термины "Волчанский муниципальный округ Свердловской области", "Волчанский муниципальный округ", "мун</w:t>
      </w:r>
      <w:r>
        <w:t>иципальный округ", "муниципальное образование", применяемые в настоящем Уставе, имеют одинаковое значение.</w:t>
      </w:r>
    </w:p>
    <w:p w:rsidR="006A6F2E" w:rsidRDefault="006A6F2E">
      <w:pPr>
        <w:pStyle w:val="ConsPlusNormal0"/>
        <w:jc w:val="both"/>
      </w:pPr>
    </w:p>
    <w:p w:rsidR="006A6F2E" w:rsidRDefault="00936F40">
      <w:pPr>
        <w:pStyle w:val="ConsPlusTitle0"/>
        <w:ind w:firstLine="540"/>
        <w:jc w:val="both"/>
        <w:outlineLvl w:val="1"/>
      </w:pPr>
      <w:bookmarkStart w:id="1" w:name="P51"/>
      <w:bookmarkEnd w:id="1"/>
      <w:r>
        <w:t>Статья 3. Состав территории муниципального округа</w:t>
      </w:r>
    </w:p>
    <w:p w:rsidR="006A6F2E" w:rsidRDefault="00936F40">
      <w:pPr>
        <w:pStyle w:val="ConsPlusNormal0"/>
        <w:jc w:val="both"/>
      </w:pPr>
      <w:r>
        <w:t xml:space="preserve">(в ред. </w:t>
      </w:r>
      <w:hyperlink r:id="rId6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Normal0"/>
        <w:ind w:firstLine="540"/>
        <w:jc w:val="both"/>
      </w:pPr>
      <w:r>
        <w:t>1. Муниципальный округ - муниципальное образование, органы местного самоуправления которого осуществляют полномочия по решению установленных федеральным законом, устанавливающим общие п</w:t>
      </w:r>
      <w:r>
        <w:t>ринципы организации местного самоуправления в Российской Федерации, вопросов местного значения, а также могут осуществлять отдельные государственные полномочия, передаваемые органам местного самоуправления федеральными законами и законами Свердловской обла</w:t>
      </w:r>
      <w:r>
        <w:t>сти.</w:t>
      </w:r>
    </w:p>
    <w:p w:rsidR="006A6F2E" w:rsidRDefault="00936F40">
      <w:pPr>
        <w:pStyle w:val="ConsPlusNormal0"/>
        <w:jc w:val="both"/>
      </w:pPr>
      <w:r>
        <w:t xml:space="preserve">(в ред. </w:t>
      </w:r>
      <w:hyperlink r:id="rId6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2. В состав территории Волчанского муниципального округа входят населенные пункты: </w:t>
      </w:r>
      <w:r>
        <w:t>город Волчанск, поселок Вьюжный.</w:t>
      </w:r>
    </w:p>
    <w:p w:rsidR="006A6F2E" w:rsidRDefault="00936F40">
      <w:pPr>
        <w:pStyle w:val="ConsPlusNormal0"/>
        <w:jc w:val="both"/>
      </w:pPr>
      <w:r>
        <w:t xml:space="preserve">(в ред. </w:t>
      </w:r>
      <w:hyperlink r:id="rId64" w:tooltip="Решение Волчанской городской Думы от 28.08.2019 N 39 &quot;О внесении изменений и дополнений в Устав Волчанского городского округа&quot; (Зарегистрировано в ГУ Минюста РФ по Свердловской обл. 24.09.2019 N RU663240002019003) {КонсультантПлюс}">
        <w:r>
          <w:rPr>
            <w:color w:val="0000FF"/>
          </w:rPr>
          <w:t>Решения</w:t>
        </w:r>
      </w:hyperlink>
      <w:r>
        <w:t xml:space="preserve"> Волчанской городской Думы от 28.08.2019 N 39, </w:t>
      </w:r>
      <w:hyperlink r:id="rId6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lastRenderedPageBreak/>
        <w:t>3. Административным центром Волчанского муниципального округа является город Волчанск, в котором находится Дума Волчанского муниципального округа.</w:t>
      </w:r>
    </w:p>
    <w:p w:rsidR="006A6F2E" w:rsidRDefault="00936F40">
      <w:pPr>
        <w:pStyle w:val="ConsPlusNormal0"/>
        <w:jc w:val="both"/>
      </w:pPr>
      <w:r>
        <w:t>(п. 3 вве</w:t>
      </w:r>
      <w:r>
        <w:t xml:space="preserve">ден </w:t>
      </w:r>
      <w:hyperlink r:id="rId66" w:tooltip="Решение Волчанской городской Думы от 23.11.2017 N 87 &quot;О внесении изменений в Устав Волчанского городского округа&quot; (Зарегистрировано в ГУ Минюста РФ по Свердловской обл. 29.12.2017 N RU663240002017003) {КонсультантПлюс}">
        <w:r>
          <w:rPr>
            <w:color w:val="0000FF"/>
          </w:rPr>
          <w:t>Решением</w:t>
        </w:r>
      </w:hyperlink>
      <w:r>
        <w:t xml:space="preserve"> Волчанской городской Думы от 23.11.2017 N 87; в ред. </w:t>
      </w:r>
      <w:hyperlink r:id="rId6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w:t>
        </w:r>
        <w:r>
          <w:rPr>
            <w:color w:val="0000FF"/>
          </w:rPr>
          <w:t>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4. Границы муниципального округа</w:t>
      </w:r>
    </w:p>
    <w:p w:rsidR="006A6F2E" w:rsidRDefault="00936F40">
      <w:pPr>
        <w:pStyle w:val="ConsPlusNormal0"/>
        <w:jc w:val="both"/>
      </w:pPr>
      <w:r>
        <w:t xml:space="preserve">(в ред. </w:t>
      </w:r>
      <w:hyperlink r:id="rId6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w:t>
      </w:r>
      <w:r>
        <w:t>2024 N 99)</w:t>
      </w:r>
    </w:p>
    <w:p w:rsidR="006A6F2E" w:rsidRDefault="006A6F2E">
      <w:pPr>
        <w:pStyle w:val="ConsPlusNormal0"/>
        <w:jc w:val="both"/>
      </w:pPr>
    </w:p>
    <w:p w:rsidR="006A6F2E" w:rsidRDefault="00936F40">
      <w:pPr>
        <w:pStyle w:val="ConsPlusNormal0"/>
        <w:ind w:firstLine="540"/>
        <w:jc w:val="both"/>
      </w:pPr>
      <w:r>
        <w:t>1. Границы муниципального округа устанавливаются и изменяются в соответствии с требованиями федерального закона, устанавливающего общие принципы организации местного самоуправления в Российской Федерации.</w:t>
      </w:r>
    </w:p>
    <w:p w:rsidR="006A6F2E" w:rsidRDefault="00936F40">
      <w:pPr>
        <w:pStyle w:val="ConsPlusNormal0"/>
        <w:jc w:val="both"/>
      </w:pPr>
      <w:r>
        <w:t xml:space="preserve">(в ред. </w:t>
      </w:r>
      <w:hyperlink r:id="rId6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Инициатива населения об изменении границ муниципального округа реализуется в порядке, установле</w:t>
      </w:r>
      <w:r>
        <w:t>нном федеральным законом и принимаемым в соответствии с ним законом Свердловской области для выдвижения инициативы проведения местного референдума, с учетом особенностей, установленных федеральным законом, устанавливающим общие принципы организации местног</w:t>
      </w:r>
      <w:r>
        <w:t>о самоуправления в Российской Федерации.</w:t>
      </w:r>
    </w:p>
    <w:p w:rsidR="006A6F2E" w:rsidRDefault="00936F40">
      <w:pPr>
        <w:pStyle w:val="ConsPlusNormal0"/>
        <w:jc w:val="both"/>
      </w:pPr>
      <w:r>
        <w:t xml:space="preserve">(в ред. </w:t>
      </w:r>
      <w:hyperlink r:id="rId7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Инициатива органов местного самоуправления, органов государственной власти об изменении границ муниципального образования оформляется решением Думы муниципального округа, органов государственной власти.</w:t>
      </w:r>
    </w:p>
    <w:p w:rsidR="006A6F2E" w:rsidRDefault="00936F40">
      <w:pPr>
        <w:pStyle w:val="ConsPlusNormal0"/>
        <w:jc w:val="both"/>
      </w:pPr>
      <w:r>
        <w:t xml:space="preserve">(в ред. </w:t>
      </w:r>
      <w:hyperlink r:id="rId71"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 </w:t>
      </w:r>
      <w:hyperlink r:id="rId7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w:t>
      </w:r>
      <w:r>
        <w:t>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5. Официальные символы муниципального округа</w:t>
      </w:r>
    </w:p>
    <w:p w:rsidR="006A6F2E" w:rsidRDefault="00936F40">
      <w:pPr>
        <w:pStyle w:val="ConsPlusNormal0"/>
        <w:jc w:val="both"/>
      </w:pPr>
      <w:r>
        <w:t xml:space="preserve">(в ред. </w:t>
      </w:r>
      <w:hyperlink r:id="rId7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Normal0"/>
        <w:ind w:firstLine="540"/>
        <w:jc w:val="both"/>
      </w:pPr>
      <w:r>
        <w:t>1. Оф</w:t>
      </w:r>
      <w:r>
        <w:t>ициальными символами муниципального округа являются герб и флаг, разработанные в соответствии с требованиями федерального законодательства и геральдическими правилами, прошедшие государственную регистрацию в установленном порядке.</w:t>
      </w:r>
    </w:p>
    <w:p w:rsidR="006A6F2E" w:rsidRDefault="00936F40">
      <w:pPr>
        <w:pStyle w:val="ConsPlusNormal0"/>
        <w:jc w:val="both"/>
      </w:pPr>
      <w:r>
        <w:t xml:space="preserve">(в ред. </w:t>
      </w:r>
      <w:hyperlink r:id="rId7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Описание герба муниципального округа и флага муниципального округа утверждаются нормативным правовым актом Дум</w:t>
      </w:r>
      <w:r>
        <w:t>ы муниципального округа.</w:t>
      </w:r>
    </w:p>
    <w:p w:rsidR="006A6F2E" w:rsidRDefault="00936F40">
      <w:pPr>
        <w:pStyle w:val="ConsPlusNormal0"/>
        <w:jc w:val="both"/>
      </w:pPr>
      <w:r>
        <w:t xml:space="preserve">(в ред. </w:t>
      </w:r>
      <w:hyperlink r:id="rId7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Порядок использования герба и флага муниципального округа ус</w:t>
      </w:r>
      <w:r>
        <w:t>танавливается Думой муниципального округа.</w:t>
      </w:r>
    </w:p>
    <w:p w:rsidR="006A6F2E" w:rsidRDefault="00936F40">
      <w:pPr>
        <w:pStyle w:val="ConsPlusNormal0"/>
        <w:jc w:val="both"/>
      </w:pPr>
      <w:r>
        <w:t xml:space="preserve">(в ред. </w:t>
      </w:r>
      <w:hyperlink r:id="rId7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jc w:val="center"/>
        <w:outlineLvl w:val="0"/>
      </w:pPr>
      <w:r>
        <w:t>Глава 2. ВОПРОСЫ МЕСТНОГО ЗНАЧЕНИЯ МУНИЦИПАЛ</w:t>
      </w:r>
      <w:r>
        <w:t>ЬНОГО ОКРУГА</w:t>
      </w:r>
    </w:p>
    <w:p w:rsidR="006A6F2E" w:rsidRDefault="00936F40">
      <w:pPr>
        <w:pStyle w:val="ConsPlusTitle0"/>
        <w:jc w:val="center"/>
      </w:pPr>
      <w:r>
        <w:t>И ОСУЩЕСТВЛЕНИЕ ОРГАНАМИ МЕСТНОГО САМОУПРАВЛЕНИЯ</w:t>
      </w:r>
    </w:p>
    <w:p w:rsidR="006A6F2E" w:rsidRDefault="00936F40">
      <w:pPr>
        <w:pStyle w:val="ConsPlusTitle0"/>
        <w:jc w:val="center"/>
      </w:pPr>
      <w:r>
        <w:t>МУНИЦИПАЛЬНОГО ОКРУГА ОТДЕЛЬНЫХ ГОСУДАРСТВЕННЫХ ПОЛНОМОЧИЙ</w:t>
      </w:r>
    </w:p>
    <w:p w:rsidR="006A6F2E" w:rsidRDefault="00936F40">
      <w:pPr>
        <w:pStyle w:val="ConsPlusNormal0"/>
        <w:jc w:val="center"/>
      </w:pPr>
      <w:r>
        <w:t xml:space="preserve">(в ред. </w:t>
      </w:r>
      <w:hyperlink r:id="rId7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w:t>
      </w:r>
      <w:r>
        <w:t>ского округа</w:t>
      </w:r>
    </w:p>
    <w:p w:rsidR="006A6F2E" w:rsidRDefault="00936F40">
      <w:pPr>
        <w:pStyle w:val="ConsPlusNormal0"/>
        <w:jc w:val="center"/>
      </w:pPr>
      <w:r>
        <w:t>от 24.06.2024 N 99)</w:t>
      </w:r>
    </w:p>
    <w:p w:rsidR="006A6F2E" w:rsidRDefault="006A6F2E">
      <w:pPr>
        <w:pStyle w:val="ConsPlusNormal0"/>
        <w:jc w:val="both"/>
      </w:pPr>
    </w:p>
    <w:p w:rsidR="006A6F2E" w:rsidRDefault="00936F40">
      <w:pPr>
        <w:pStyle w:val="ConsPlusTitle0"/>
        <w:ind w:firstLine="540"/>
        <w:jc w:val="both"/>
        <w:outlineLvl w:val="1"/>
      </w:pPr>
      <w:bookmarkStart w:id="2" w:name="P87"/>
      <w:bookmarkEnd w:id="2"/>
      <w:r>
        <w:t>Статья 6. Вопросы местного значения муниципального округа</w:t>
      </w:r>
    </w:p>
    <w:p w:rsidR="006A6F2E" w:rsidRDefault="00936F40">
      <w:pPr>
        <w:pStyle w:val="ConsPlusNormal0"/>
        <w:jc w:val="both"/>
      </w:pPr>
      <w:r>
        <w:t xml:space="preserve">(в ред. </w:t>
      </w:r>
      <w:hyperlink r:id="rId7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79" w:tooltip="Решение Волчанской городской Думы от 26.11.2008 N 100 &quot;О внесении изменений и дополнений в Устав Волчанского городского округа&quot; (Зарегистрировано в Управлении Минюста РФ по Свердловской обл. 27.11.2008 N RU663240002008001) {КонсультантПлюс}">
        <w:r>
          <w:rPr>
            <w:color w:val="0000FF"/>
          </w:rPr>
          <w:t>Решения</w:t>
        </w:r>
      </w:hyperlink>
      <w:r>
        <w:t xml:space="preserve"> Волчанской городской Думы от 26.11.2008 N 100)</w:t>
      </w:r>
    </w:p>
    <w:p w:rsidR="006A6F2E" w:rsidRDefault="006A6F2E">
      <w:pPr>
        <w:pStyle w:val="ConsPlusNormal0"/>
        <w:jc w:val="both"/>
      </w:pPr>
    </w:p>
    <w:p w:rsidR="006A6F2E" w:rsidRDefault="00936F40">
      <w:pPr>
        <w:pStyle w:val="ConsPlusNormal0"/>
        <w:ind w:firstLine="540"/>
        <w:jc w:val="both"/>
      </w:pPr>
      <w:r>
        <w:t>1. К вопросам местного значения муниципального округа относятся:</w:t>
      </w:r>
    </w:p>
    <w:p w:rsidR="006A6F2E" w:rsidRDefault="00936F40">
      <w:pPr>
        <w:pStyle w:val="ConsPlusNormal0"/>
        <w:jc w:val="both"/>
      </w:pPr>
      <w:r>
        <w:t xml:space="preserve">(в ред. </w:t>
      </w:r>
      <w:hyperlink r:id="rId8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w:t>
      </w:r>
      <w:r>
        <w:t>мы Волчанского городского округа от 24.06.2024 N 99)</w:t>
      </w:r>
    </w:p>
    <w:p w:rsidR="006A6F2E" w:rsidRDefault="00936F40">
      <w:pPr>
        <w:pStyle w:val="ConsPlusNormal0"/>
        <w:spacing w:before="240"/>
        <w:ind w:firstLine="540"/>
        <w:jc w:val="both"/>
      </w:pPr>
      <w:r>
        <w:t>1) составление и рассмотрение проекта бюджета муниципального округа, утверждение и исполнение бюджета муниципального округа, осуществление контроля за его исполнением, составление и утверждение отчета об</w:t>
      </w:r>
      <w:r>
        <w:t xml:space="preserve"> исполнении бюджета муниципального округа;</w:t>
      </w:r>
    </w:p>
    <w:p w:rsidR="006A6F2E" w:rsidRDefault="00936F40">
      <w:pPr>
        <w:pStyle w:val="ConsPlusNormal0"/>
        <w:jc w:val="both"/>
      </w:pPr>
      <w:r>
        <w:t xml:space="preserve">(в ред. </w:t>
      </w:r>
      <w:hyperlink r:id="rId81"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Решения</w:t>
        </w:r>
      </w:hyperlink>
      <w:r>
        <w:t xml:space="preserve"> Волчанской городской Думы от 29.10.2015 N 76, </w:t>
      </w:r>
      <w:hyperlink r:id="rId8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w:t>
      </w:r>
      <w:r>
        <w:t>ского городского округа от 24.06.2024 N 99)</w:t>
      </w:r>
    </w:p>
    <w:p w:rsidR="006A6F2E" w:rsidRDefault="00936F40">
      <w:pPr>
        <w:pStyle w:val="ConsPlusNormal0"/>
        <w:spacing w:before="240"/>
        <w:ind w:firstLine="540"/>
        <w:jc w:val="both"/>
      </w:pPr>
      <w:r>
        <w:t>2) установление, изменение и отмена местных налогов и сборов муниципального округа;</w:t>
      </w:r>
    </w:p>
    <w:p w:rsidR="006A6F2E" w:rsidRDefault="00936F40">
      <w:pPr>
        <w:pStyle w:val="ConsPlusNormal0"/>
        <w:jc w:val="both"/>
      </w:pPr>
      <w:r>
        <w:t xml:space="preserve">(в ред. </w:t>
      </w:r>
      <w:hyperlink r:id="rId8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w:t>
      </w:r>
      <w:r>
        <w:t>о городского округа от 24.06.2024 N 99)</w:t>
      </w:r>
    </w:p>
    <w:p w:rsidR="006A6F2E" w:rsidRDefault="00936F40">
      <w:pPr>
        <w:pStyle w:val="ConsPlusNormal0"/>
        <w:spacing w:before="240"/>
        <w:ind w:firstLine="540"/>
        <w:jc w:val="both"/>
      </w:pPr>
      <w:r>
        <w:t>3) владение, пользование и распоряжение имуществом, находящимся в муниципальной собственности муниципального округа;</w:t>
      </w:r>
    </w:p>
    <w:p w:rsidR="006A6F2E" w:rsidRDefault="00936F40">
      <w:pPr>
        <w:pStyle w:val="ConsPlusNormal0"/>
        <w:jc w:val="both"/>
      </w:pPr>
      <w:r>
        <w:t xml:space="preserve">(в ред. </w:t>
      </w:r>
      <w:hyperlink r:id="rId8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организация в границах муниципального округа электро-, тепло-, газо- и водоснабжения населения, водоотведения, снабжения населения топливом в пределах полномочий, установленных законод</w:t>
      </w:r>
      <w:r>
        <w:t>ательством Российской Федерации;</w:t>
      </w:r>
    </w:p>
    <w:p w:rsidR="006A6F2E" w:rsidRDefault="00936F40">
      <w:pPr>
        <w:pStyle w:val="ConsPlusNormal0"/>
        <w:jc w:val="both"/>
      </w:pPr>
      <w:r>
        <w:t xml:space="preserve">(в ред. </w:t>
      </w:r>
      <w:hyperlink r:id="rId85" w:tooltip="Решение Волчанской городской Думы от 30.05.2013 N 50 &quot;О внесении изменений в Устав Волчанского городского округа&quot; (Зарегистрировано в ГУ Минюста РФ по Свердловской обл. 22.07.2013 N RU663240002013002) {КонсультантПлюс}">
        <w:r>
          <w:rPr>
            <w:color w:val="0000FF"/>
          </w:rPr>
          <w:t>Решения</w:t>
        </w:r>
      </w:hyperlink>
      <w:r>
        <w:t xml:space="preserve"> Волчанской городской Думы от 30.05.2013 N 50, </w:t>
      </w:r>
      <w:hyperlink r:id="rId8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обеспечение проживающих в муниципальном округе и нуждающихся в жилых помещениях малоимущих граждан жилыми помещениями, организация строительства и содержания муниципа</w:t>
      </w:r>
      <w:r>
        <w:t>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6A6F2E" w:rsidRDefault="00936F40">
      <w:pPr>
        <w:pStyle w:val="ConsPlusNormal0"/>
        <w:jc w:val="both"/>
      </w:pPr>
      <w:r>
        <w:t xml:space="preserve">(в ред. </w:t>
      </w:r>
      <w:hyperlink r:id="rId87" w:tooltip="Решение Волчанской городской Думы от 30.05.2013 N 50 &quot;О внесении изменений в Устав Волчанского городского округа&quot; (Зарегистрировано в ГУ Минюста РФ по Свердловской обл. 22.07.2013 N RU663240002013002) {КонсультантПлюс}">
        <w:r>
          <w:rPr>
            <w:color w:val="0000FF"/>
          </w:rPr>
          <w:t>Решения</w:t>
        </w:r>
      </w:hyperlink>
      <w:r>
        <w:t xml:space="preserve"> Волчанской городской Думы от 30.05.2013 N 50, </w:t>
      </w:r>
      <w:hyperlink r:id="rId8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w:t>
      </w:r>
      <w:r>
        <w:t xml:space="preserve"> 24.06.2024 N 99)</w:t>
      </w:r>
    </w:p>
    <w:p w:rsidR="006A6F2E" w:rsidRDefault="00936F40">
      <w:pPr>
        <w:pStyle w:val="ConsPlusNormal0"/>
        <w:spacing w:before="240"/>
        <w:ind w:firstLine="540"/>
        <w:jc w:val="both"/>
      </w:pPr>
      <w:r>
        <w:t>6) дорожная деятельность в отношении автомобильных дорог местного значения в границах муниципального округа и обеспечение безопасности дорожного движения на них, включая создание и обеспечение функционирования парковок (парковочных мест),</w:t>
      </w:r>
      <w:r>
        <w:t xml:space="preserve"> осуществление муниципального контроля на автомобильном транспорте, городском наземном электрическом транспорте и в дорожном хозяйстве в границах муниципального округа, организация дорожного движения, а также осуществление иных полномочий в области использ</w:t>
      </w:r>
      <w:r>
        <w:t>ования автомобильных дорог и осуществления дорожной деятельности в соответствии с законодательством Российской Федерации;</w:t>
      </w:r>
    </w:p>
    <w:p w:rsidR="006A6F2E" w:rsidRDefault="00936F40">
      <w:pPr>
        <w:pStyle w:val="ConsPlusNormal0"/>
        <w:jc w:val="both"/>
      </w:pPr>
      <w:r>
        <w:t xml:space="preserve">(в ред. </w:t>
      </w:r>
      <w:hyperlink r:id="rId89" w:tooltip="Решение Волчанской городской Думы от 24.11.2021 N 54 &quot;О внесении изменений в Устав Волчанского городского округа&quot; (Зарегистрировано в ГУ Минюста РФ по Свердловской обл. 23.12.2021 N RU663240002021004) {КонсультантПлюс}">
        <w:r>
          <w:rPr>
            <w:color w:val="0000FF"/>
          </w:rPr>
          <w:t>Решения</w:t>
        </w:r>
      </w:hyperlink>
      <w:r>
        <w:t xml:space="preserve"> Волчанской городской Думы от 2</w:t>
      </w:r>
      <w:r>
        <w:t xml:space="preserve">4.11.2021 N 54, </w:t>
      </w:r>
      <w:hyperlink r:id="rId9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7) создание условий для предоставления транспортных услуг населению и организаци</w:t>
      </w:r>
      <w:r>
        <w:t xml:space="preserve">я </w:t>
      </w:r>
      <w:r>
        <w:lastRenderedPageBreak/>
        <w:t>транспортного обслуживания населения в границах муниципального округа;</w:t>
      </w:r>
    </w:p>
    <w:p w:rsidR="006A6F2E" w:rsidRDefault="00936F40">
      <w:pPr>
        <w:pStyle w:val="ConsPlusNormal0"/>
        <w:jc w:val="both"/>
      </w:pPr>
      <w:r>
        <w:t xml:space="preserve">(в ред. </w:t>
      </w:r>
      <w:hyperlink r:id="rId9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8) создание усл</w:t>
      </w:r>
      <w:r>
        <w:t>овий для обеспечения жителей муниципального округа услугами связи, общественного питания, торговли и бытового обслуживания;</w:t>
      </w:r>
    </w:p>
    <w:p w:rsidR="006A6F2E" w:rsidRDefault="00936F40">
      <w:pPr>
        <w:pStyle w:val="ConsPlusNormal0"/>
        <w:jc w:val="both"/>
      </w:pPr>
      <w:r>
        <w:t xml:space="preserve">(в ред. </w:t>
      </w:r>
      <w:hyperlink r:id="rId9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w:t>
      </w:r>
      <w:r>
        <w:t>родского округа от 24.06.2024 N 99)</w:t>
      </w:r>
    </w:p>
    <w:p w:rsidR="006A6F2E" w:rsidRDefault="00936F40">
      <w:pPr>
        <w:pStyle w:val="ConsPlusNormal0"/>
        <w:spacing w:before="240"/>
        <w:ind w:firstLine="540"/>
        <w:jc w:val="both"/>
      </w:pPr>
      <w:r>
        <w:t>9) утверждение генеральных планов муниципального округа, правил землепользования и застройки, утверждение подготовленной на основе генеральных планов муниципального округа документации по планировке территории, выдача гр</w:t>
      </w:r>
      <w:r>
        <w:t xml:space="preserve">адостроительного плана земельного участка, расположенного в границах муниципального округа, выдача разрешений на строительство (за исключением случаев, предусмотренных Градостроительным </w:t>
      </w:r>
      <w:hyperlink r:id="rId93" w:tooltip="&quot;Градостроительный кодекс Российской Федерации&quot; от 29.12.2004 N 190-ФЗ (ред. от 23.03.2026) {КонсультантПлюс}">
        <w:r>
          <w:rPr>
            <w:color w:val="0000FF"/>
          </w:rPr>
          <w:t>кодексом</w:t>
        </w:r>
      </w:hyperlink>
      <w:r>
        <w:t xml:space="preserve"> Российской Федерации, иными федеральным</w:t>
      </w:r>
      <w:r>
        <w:t xml:space="preserve">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округа, утверждение местных нормативов градостроительного проектирования </w:t>
      </w:r>
      <w:r>
        <w:t>муниципального округа, ведение информационной системы обеспечения градостроительной деятельности, осуществляемой на территории муниципального округа, резервирование земель и изъятие земельных участков в границах муниципального округа для муниципальных нужд</w:t>
      </w:r>
      <w:r>
        <w:t xml:space="preserve">, осуществление муниципального земельного контроля в границах муниципального округа, осуществление в случаях, предусмотренных Градостроительным </w:t>
      </w:r>
      <w:hyperlink r:id="rId94" w:tooltip="&quot;Градостроительный кодекс Российской Федерации&quot; от 29.12.2004 N 190-ФЗ (ред. от 23.03.2026) {КонсультантПлюс}">
        <w:r>
          <w:rPr>
            <w:color w:val="0000FF"/>
          </w:rPr>
          <w:t>кодексом</w:t>
        </w:r>
      </w:hyperlink>
      <w: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w:t>
      </w:r>
      <w:r>
        <w:t>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w:t>
      </w:r>
      <w:r>
        <w:t>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w:t>
      </w:r>
      <w:r>
        <w:t>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w:t>
      </w:r>
      <w:r>
        <w:t>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w:t>
      </w:r>
      <w:r>
        <w:t xml:space="preserve"> садовых домов на земельных участках, расположенных на территории муниципального округа,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w:t>
      </w:r>
      <w:r>
        <w:t>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w:t>
      </w:r>
      <w:r>
        <w:t>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используемому с на</w:t>
      </w:r>
      <w:r>
        <w:t xml:space="preserve">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95" w:tooltip="&quot;Градостроительный кодекс Российской Федерации&quot; от 29.12.2004 N 190-ФЗ (ред. от 23.03.2026) {КонсультантПлюс}">
        <w:r>
          <w:rPr>
            <w:color w:val="0000FF"/>
          </w:rPr>
          <w:t>кодексом</w:t>
        </w:r>
      </w:hyperlink>
      <w:r>
        <w:t xml:space="preserve"> Российской Федерации;</w:t>
      </w:r>
    </w:p>
    <w:p w:rsidR="006A6F2E" w:rsidRDefault="00936F40">
      <w:pPr>
        <w:pStyle w:val="ConsPlusNormal0"/>
        <w:jc w:val="both"/>
      </w:pPr>
      <w:r>
        <w:t xml:space="preserve">(в ред. </w:t>
      </w:r>
      <w:hyperlink r:id="rId96" w:tooltip="Решение Волчанской городской Думы от 30.10.2019 N 49 &quot;О внесении изменений и дополнений в Устав Волчанского городского округа&quot; (Зарегистрировано в ГУ Минюста РФ по Свердловской обл. 22.11.2019 N RU663240002019004) {КонсультантПлюс}">
        <w:r>
          <w:rPr>
            <w:color w:val="0000FF"/>
          </w:rPr>
          <w:t>Решения</w:t>
        </w:r>
      </w:hyperlink>
      <w:r>
        <w:t xml:space="preserve"> Волчанской городской Думы от 30.10.2019 N 49, </w:t>
      </w:r>
      <w:hyperlink r:id="rId9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w:t>
        </w:r>
        <w:r>
          <w:rPr>
            <w:color w:val="0000FF"/>
          </w:rPr>
          <w:t>я</w:t>
        </w:r>
      </w:hyperlink>
      <w:r>
        <w:t xml:space="preserve"> Думы Волчанского </w:t>
      </w:r>
      <w:r>
        <w:lastRenderedPageBreak/>
        <w:t>городского округа от 24.06.2024 N 99)</w:t>
      </w:r>
    </w:p>
    <w:p w:rsidR="006A6F2E" w:rsidRDefault="00936F40">
      <w:pPr>
        <w:pStyle w:val="ConsPlusNormal0"/>
        <w:spacing w:before="240"/>
        <w:ind w:firstLine="540"/>
        <w:jc w:val="both"/>
      </w:pPr>
      <w:bookmarkStart w:id="3" w:name="P112"/>
      <w:bookmarkEnd w:id="3"/>
      <w:r>
        <w:t>10) организация мероприятий по охране окружающей среды в границах муниципального округа, в том числе организация и проведение в соответствии с законодательством в области охраны окружающей среды обще</w:t>
      </w:r>
      <w:r>
        <w:t>ственных обсуждений планируемой хозяйственной и иной деятельности на территории муниципального округа;</w:t>
      </w:r>
    </w:p>
    <w:p w:rsidR="006A6F2E" w:rsidRDefault="00936F40">
      <w:pPr>
        <w:pStyle w:val="ConsPlusNormal0"/>
        <w:jc w:val="both"/>
      </w:pPr>
      <w:r>
        <w:t xml:space="preserve">(в ред. Решений Думы Волчанского городского округа от 24.06.2024 </w:t>
      </w:r>
      <w:hyperlink r:id="rId9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N 99</w:t>
        </w:r>
      </w:hyperlink>
      <w:r>
        <w:t xml:space="preserve">, от 29.08.2024 </w:t>
      </w:r>
      <w:hyperlink r:id="rId99" w:tooltip="Решение Думы Волчанского городского округа от 29.08.2024 N 105 &quot;О внесении изменений в Устав Волчанского городского округа&quot; (Зарегистрировано в ГУ Минюста РФ по Свердловской обл. 04.10.2024 N RU663240002024002) {КонсультантПлюс}">
        <w:r>
          <w:rPr>
            <w:color w:val="0000FF"/>
          </w:rPr>
          <w:t>N 105</w:t>
        </w:r>
      </w:hyperlink>
      <w:r>
        <w:t>)</w:t>
      </w:r>
    </w:p>
    <w:p w:rsidR="006A6F2E" w:rsidRDefault="00936F40">
      <w:pPr>
        <w:pStyle w:val="ConsPlusNormal0"/>
        <w:spacing w:before="240"/>
        <w:ind w:firstLine="540"/>
        <w:jc w:val="both"/>
      </w:pPr>
      <w:r>
        <w:t>11) участие в организации деятельности по накоплению (в том числе раздельному накоплению), сбору, транспортированию, обраб</w:t>
      </w:r>
      <w:r>
        <w:t>отке, утилизации, обезвреживанию, захоронению твердых коммунальных отходов;</w:t>
      </w:r>
    </w:p>
    <w:p w:rsidR="006A6F2E" w:rsidRDefault="00936F40">
      <w:pPr>
        <w:pStyle w:val="ConsPlusNormal0"/>
        <w:jc w:val="both"/>
      </w:pPr>
      <w:r>
        <w:t xml:space="preserve">(подп. 11 в ред. </w:t>
      </w:r>
      <w:hyperlink r:id="rId100" w:tooltip="Решение Волчанской городской Думы от 27.03.2019 N 14 &quot;О внесении изменений и дополнений в Устав Волчанского городского округа&quot; (Зарегистрировано в ГУ Минюста РФ по Свердловской обл. 19.04.2019 N RU663240002019002) {КонсультантПлюс}">
        <w:r>
          <w:rPr>
            <w:color w:val="0000FF"/>
          </w:rPr>
          <w:t>Решения</w:t>
        </w:r>
      </w:hyperlink>
      <w:r>
        <w:t xml:space="preserve"> Волчанской городской Думы от 27.03.2019 N 14)</w:t>
      </w:r>
    </w:p>
    <w:p w:rsidR="006A6F2E" w:rsidRDefault="00936F40">
      <w:pPr>
        <w:pStyle w:val="ConsPlusNormal0"/>
        <w:spacing w:before="240"/>
        <w:ind w:firstLine="540"/>
        <w:jc w:val="both"/>
      </w:pPr>
      <w:r>
        <w:t>12) орга</w:t>
      </w:r>
      <w:r>
        <w:t>низация ритуальных услуг и содержание мест захоронения;</w:t>
      </w:r>
    </w:p>
    <w:p w:rsidR="006A6F2E" w:rsidRDefault="00936F40">
      <w:pPr>
        <w:pStyle w:val="ConsPlusNormal0"/>
        <w:spacing w:before="240"/>
        <w:ind w:firstLine="540"/>
        <w:jc w:val="both"/>
      </w:pPr>
      <w:bookmarkStart w:id="4" w:name="P117"/>
      <w:bookmarkEnd w:id="4"/>
      <w:r>
        <w:t>13) утверждение правил благоустройства территории муниципального округа, осуществление муниципального контроля в сфере благоустройства, предметом которого является соблюдение правил благоустройства те</w:t>
      </w:r>
      <w:r>
        <w:t>рритории муниципального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w:t>
      </w:r>
      <w:r>
        <w:t>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организация благоустройства территории муниципального округа в соответствии с у</w:t>
      </w:r>
      <w:r>
        <w:t>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округа;</w:t>
      </w:r>
    </w:p>
    <w:p w:rsidR="006A6F2E" w:rsidRDefault="00936F40">
      <w:pPr>
        <w:pStyle w:val="ConsPlusNormal0"/>
        <w:jc w:val="both"/>
      </w:pPr>
      <w:r>
        <w:t xml:space="preserve">(в ред. </w:t>
      </w:r>
      <w:hyperlink r:id="rId101" w:tooltip="Решение Волчанской городской Думы от 24.11.2021 N 54 &quot;О внесении изменений в Устав Волчанского городского округа&quot; (Зарегистрировано в ГУ Минюста РФ по Свердловской обл. 23.12.2021 N RU663240002021004) {КонсультантПлюс}">
        <w:r>
          <w:rPr>
            <w:color w:val="0000FF"/>
          </w:rPr>
          <w:t>Решения</w:t>
        </w:r>
      </w:hyperlink>
      <w:r>
        <w:t xml:space="preserve"> Волчанской городской Думы от 24.11.2021 N 54, </w:t>
      </w:r>
      <w:hyperlink r:id="rId10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14) </w:t>
      </w:r>
      <w:r>
        <w:t>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w:t>
      </w:r>
      <w:r>
        <w:t>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w:t>
      </w:r>
      <w:r>
        <w:t xml:space="preserve"> исключением дополнительного образования детей, финансовое обеспечение которого осуществляется органами государственной власти Свердловской области), организация предоставления дополнительного образования взрослых по дополнительным образовательным программ</w:t>
      </w:r>
      <w:r>
        <w:t>ам спортивной подготовки в муниципальных образовательных организациях,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w:t>
      </w:r>
      <w:r>
        <w:t>тий по обеспечению организации отдыха детей в каникулярное время, включая мероприятия по обеспечению безопасности их жизни и здоровья;</w:t>
      </w:r>
    </w:p>
    <w:p w:rsidR="006A6F2E" w:rsidRDefault="00936F40">
      <w:pPr>
        <w:pStyle w:val="ConsPlusNormal0"/>
        <w:jc w:val="both"/>
      </w:pPr>
      <w:r>
        <w:t xml:space="preserve">(подп. 14 в ред. </w:t>
      </w:r>
      <w:hyperlink r:id="rId103" w:tooltip="Решение Думы Волчанского муниципального округа от 28.05.2025 N 172 &quot;О внесении изменений в Устав Волчанского муниципального округа Свердловской области&quot; (Зарегистрировано в ГУ Минюста РФ по Свердловской обл. 02.07.2025 N RU667240002025001) {КонсультантПлюс}">
        <w:r>
          <w:rPr>
            <w:color w:val="0000FF"/>
          </w:rPr>
          <w:t>Решения</w:t>
        </w:r>
      </w:hyperlink>
      <w:r>
        <w:t xml:space="preserve"> Думы Волчанского муниципального округа от 28.05.2025 N 172)</w:t>
      </w:r>
    </w:p>
    <w:p w:rsidR="006A6F2E" w:rsidRDefault="00936F40">
      <w:pPr>
        <w:pStyle w:val="ConsPlusNormal0"/>
        <w:spacing w:before="240"/>
        <w:ind w:firstLine="540"/>
        <w:jc w:val="both"/>
      </w:pPr>
      <w:r>
        <w:t>15) создание условий для оказания медицинской помощи населению на территории муниципального округа в соответствии с территориальной программой государственных гарант</w:t>
      </w:r>
      <w:r>
        <w:t>ий бесплатного оказания гражданам медицинской помощи;</w:t>
      </w:r>
    </w:p>
    <w:p w:rsidR="006A6F2E" w:rsidRDefault="00936F40">
      <w:pPr>
        <w:pStyle w:val="ConsPlusNormal0"/>
        <w:jc w:val="both"/>
      </w:pPr>
      <w:r>
        <w:lastRenderedPageBreak/>
        <w:t xml:space="preserve">(в ред. </w:t>
      </w:r>
      <w:hyperlink r:id="rId104" w:tooltip="Решение Волчанской городской Думы от 16.06.2014 N 51 &quot;О внесении изменений в Устав Волчанского городского округа&quot; (Зарегистрировано в ГУ Минюста РФ по Свердловской обл. 17.07.2014 N RU663240002014002) {КонсультантПлюс}">
        <w:r>
          <w:rPr>
            <w:color w:val="0000FF"/>
          </w:rPr>
          <w:t>Решения</w:t>
        </w:r>
      </w:hyperlink>
      <w:r>
        <w:t xml:space="preserve"> Волчанской городской Думы от 16.06.2014 N 51, </w:t>
      </w:r>
      <w:hyperlink r:id="rId10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16) осуществление муниципального контроля в области охраны и использования особо охраняемых природных территорий местного значения;</w:t>
      </w:r>
    </w:p>
    <w:p w:rsidR="006A6F2E" w:rsidRDefault="00936F40">
      <w:pPr>
        <w:pStyle w:val="ConsPlusNormal0"/>
        <w:jc w:val="both"/>
      </w:pPr>
      <w:r>
        <w:t xml:space="preserve">(подп. 16 в ред. </w:t>
      </w:r>
      <w:hyperlink r:id="rId106" w:tooltip="Решение Думы Волчанского городского округа от 29.08.2024 N 105 &quot;О внесении изменений в Устав Волчанского городского округа&quot; (Зарегистрировано в ГУ Минюста РФ по Свердловской обл. 04.10.2024 N RU663240002024002) {КонсультантПлюс}">
        <w:r>
          <w:rPr>
            <w:color w:val="0000FF"/>
          </w:rPr>
          <w:t>Решения</w:t>
        </w:r>
      </w:hyperlink>
      <w:r>
        <w:t xml:space="preserve"> Думы Волчанского городского округа от 29.08.2024 N 105)</w:t>
      </w:r>
    </w:p>
    <w:p w:rsidR="006A6F2E" w:rsidRDefault="00936F40">
      <w:pPr>
        <w:pStyle w:val="ConsPlusNormal0"/>
        <w:spacing w:before="240"/>
        <w:ind w:firstLine="540"/>
        <w:jc w:val="both"/>
      </w:pPr>
      <w:r>
        <w:t>17) организация библиотечного обслуживания населения, комплектование и обеспе</w:t>
      </w:r>
      <w:r>
        <w:t>чение сохранности библиотечных фондов библиотек муниципального округа;</w:t>
      </w:r>
    </w:p>
    <w:p w:rsidR="006A6F2E" w:rsidRDefault="00936F40">
      <w:pPr>
        <w:pStyle w:val="ConsPlusNormal0"/>
        <w:jc w:val="both"/>
      </w:pPr>
      <w:r>
        <w:t xml:space="preserve">(в ред. </w:t>
      </w:r>
      <w:hyperlink r:id="rId10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18) создание усло</w:t>
      </w:r>
      <w:r>
        <w:t>вий для организации досуга и обеспечения жителей муниципального округа услугами организаций культуры;</w:t>
      </w:r>
    </w:p>
    <w:p w:rsidR="006A6F2E" w:rsidRDefault="00936F40">
      <w:pPr>
        <w:pStyle w:val="ConsPlusNormal0"/>
        <w:jc w:val="both"/>
      </w:pPr>
      <w:r>
        <w:t xml:space="preserve">(в ред. </w:t>
      </w:r>
      <w:hyperlink r:id="rId10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w:t>
      </w:r>
      <w:r>
        <w:t>06.2024 N 99)</w:t>
      </w:r>
    </w:p>
    <w:p w:rsidR="006A6F2E" w:rsidRDefault="00936F40">
      <w:pPr>
        <w:pStyle w:val="ConsPlusNormal0"/>
        <w:spacing w:before="240"/>
        <w:ind w:firstLine="540"/>
        <w:jc w:val="both"/>
      </w:pPr>
      <w:r>
        <w:t>19)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w:t>
      </w:r>
      <w:r>
        <w:t>нным некоммерческим организациям, благотворительной деятельности и добровольчеству (волонтерству);</w:t>
      </w:r>
    </w:p>
    <w:p w:rsidR="006A6F2E" w:rsidRDefault="00936F40">
      <w:pPr>
        <w:pStyle w:val="ConsPlusNormal0"/>
        <w:jc w:val="both"/>
      </w:pPr>
      <w:r>
        <w:t xml:space="preserve">(подп. 19 в ред. </w:t>
      </w:r>
      <w:hyperlink r:id="rId109" w:tooltip="Решение Волчанской городской Думы от 30.10.2019 N 49 &quot;О внесении изменений и дополнений в Устав Волчанского городского округа&quot; (Зарегистрировано в ГУ Минюста РФ по Свердловской обл. 22.11.2019 N RU663240002019004) {КонсультантПлюс}">
        <w:r>
          <w:rPr>
            <w:color w:val="0000FF"/>
          </w:rPr>
          <w:t>Решения</w:t>
        </w:r>
      </w:hyperlink>
      <w:r>
        <w:t xml:space="preserve"> Волчанской городской Думы от 30</w:t>
      </w:r>
      <w:r>
        <w:t>.10.2019 N 49)</w:t>
      </w:r>
    </w:p>
    <w:p w:rsidR="006A6F2E" w:rsidRDefault="00936F40">
      <w:pPr>
        <w:pStyle w:val="ConsPlusNormal0"/>
        <w:spacing w:before="240"/>
        <w:ind w:firstLine="540"/>
        <w:jc w:val="both"/>
      </w:pPr>
      <w:r>
        <w:t>20)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w:t>
      </w:r>
      <w:r>
        <w:t>ых программ по основным направлениям реализации молодежной политики, организация и осуществление мониторинга реализации молодежной политики в муниципальном округе;</w:t>
      </w:r>
    </w:p>
    <w:p w:rsidR="006A6F2E" w:rsidRDefault="00936F40">
      <w:pPr>
        <w:pStyle w:val="ConsPlusNormal0"/>
        <w:jc w:val="both"/>
      </w:pPr>
      <w:r>
        <w:t xml:space="preserve">(в ред. </w:t>
      </w:r>
      <w:hyperlink r:id="rId11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bookmarkStart w:id="5" w:name="P133"/>
      <w:bookmarkEnd w:id="5"/>
      <w:r>
        <w:t>21) создание условий для массового отдыха жителей муниципального округа и организация обустройства мест массового отдыха населения;</w:t>
      </w:r>
    </w:p>
    <w:p w:rsidR="006A6F2E" w:rsidRDefault="00936F40">
      <w:pPr>
        <w:pStyle w:val="ConsPlusNormal0"/>
        <w:jc w:val="both"/>
      </w:pPr>
      <w:r>
        <w:t xml:space="preserve">(в ред. </w:t>
      </w:r>
      <w:hyperlink r:id="rId11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22) обеспечение условий для развития на территории муниципального округа физической культуры, школьного спорта и массового спорта, орган</w:t>
      </w:r>
      <w:r>
        <w:t>изация проведения официальных физкультурно-оздоровительных и спортивных мероприятий муниципального округа;</w:t>
      </w:r>
    </w:p>
    <w:p w:rsidR="006A6F2E" w:rsidRDefault="00936F40">
      <w:pPr>
        <w:pStyle w:val="ConsPlusNormal0"/>
        <w:jc w:val="both"/>
      </w:pPr>
      <w:r>
        <w:t xml:space="preserve">(в ред. </w:t>
      </w:r>
      <w:hyperlink r:id="rId112"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Решения</w:t>
        </w:r>
      </w:hyperlink>
      <w:r>
        <w:t xml:space="preserve"> Волчанской городской Думы от 29.10.2015 N 76,</w:t>
      </w:r>
      <w:r>
        <w:t xml:space="preserve"> </w:t>
      </w:r>
      <w:hyperlink r:id="rId11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921"/>
        <w:gridCol w:w="113"/>
      </w:tblGrid>
      <w:tr w:rsidR="006A6F2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6F2E" w:rsidRDefault="006A6F2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A6F2E" w:rsidRDefault="00936F40">
            <w:pPr>
              <w:pStyle w:val="ConsPlusNormal0"/>
              <w:jc w:val="both"/>
            </w:pPr>
            <w:r>
              <w:rPr>
                <w:color w:val="392C69"/>
              </w:rPr>
              <w:t xml:space="preserve">Пп. 23 п. 1 ст. 6 </w:t>
            </w:r>
            <w:hyperlink w:anchor="P1859" w:tooltip="4. Подпункт 23 пункта 1 статьи 6 настоящего Устава вступает в силу в сроки, установленные федеральным законом, определяющим порядок организации и деятельности муниципальной милиции.">
              <w:r>
                <w:rPr>
                  <w:color w:val="0000FF"/>
                </w:rPr>
                <w:t>вступает</w:t>
              </w:r>
            </w:hyperlink>
            <w:r>
              <w:rPr>
                <w:color w:val="392C69"/>
              </w:rPr>
              <w:t xml:space="preserve"> в силу в сроки, установленные федера</w:t>
            </w:r>
            <w:r>
              <w:rPr>
                <w:color w:val="392C69"/>
              </w:rPr>
              <w:t>льным законом, определяющим порядок организации и деятельности муниципальной милиции.</w:t>
            </w: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r>
    </w:tbl>
    <w:p w:rsidR="006A6F2E" w:rsidRDefault="00936F40">
      <w:pPr>
        <w:pStyle w:val="ConsPlusNormal0"/>
        <w:spacing w:before="300"/>
        <w:ind w:firstLine="540"/>
        <w:jc w:val="both"/>
      </w:pPr>
      <w:bookmarkStart w:id="6" w:name="P138"/>
      <w:bookmarkEnd w:id="6"/>
      <w:r>
        <w:t>23) организация охраны общественного порядка на территории муниципального округа муниципальной милицией;</w:t>
      </w:r>
    </w:p>
    <w:p w:rsidR="006A6F2E" w:rsidRDefault="00936F40">
      <w:pPr>
        <w:pStyle w:val="ConsPlusNormal0"/>
        <w:jc w:val="both"/>
      </w:pPr>
      <w:r>
        <w:t xml:space="preserve">(в ред. </w:t>
      </w:r>
      <w:hyperlink r:id="rId11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24) организация и осуществление мероприятий по территориальной обороне и гражданской </w:t>
      </w:r>
      <w:r>
        <w:lastRenderedPageBreak/>
        <w:t>обороне, защите населения и территории муниципального округа от чрезвычайных ситуаций природного и техногенного характера, включая поддержку в состоянии постоянной готовно</w:t>
      </w:r>
      <w:r>
        <w:t>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6A6F2E" w:rsidRDefault="00936F40">
      <w:pPr>
        <w:pStyle w:val="ConsPlusNormal0"/>
        <w:jc w:val="both"/>
      </w:pPr>
      <w:r>
        <w:t xml:space="preserve">(в ред. </w:t>
      </w:r>
      <w:hyperlink r:id="rId115" w:tooltip="Решение Волчанской городской Думы от 30.05.2013 N 48 &quot;О внесении изменений в Устав Волчанского городского округа&quot; (Зарегистрировано в ГУ Минюста РФ по Свердловской обл. 22.07.2013 N RU663240002013001) {КонсультантПлюс}">
        <w:r>
          <w:rPr>
            <w:color w:val="0000FF"/>
          </w:rPr>
          <w:t>Решения</w:t>
        </w:r>
      </w:hyperlink>
      <w:r>
        <w:t xml:space="preserve"> Волчанской городской Думы от 30.05.2013 N 48, </w:t>
      </w:r>
      <w:hyperlink r:id="rId11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bookmarkStart w:id="7" w:name="P142"/>
      <w:bookmarkEnd w:id="7"/>
      <w:r>
        <w:t>25) участие в предупреждении и ликвидации последствий чрезвычайных ситуаций в границах муниципальн</w:t>
      </w:r>
      <w:r>
        <w:t>ого округа;</w:t>
      </w:r>
    </w:p>
    <w:p w:rsidR="006A6F2E" w:rsidRDefault="00936F40">
      <w:pPr>
        <w:pStyle w:val="ConsPlusNormal0"/>
        <w:jc w:val="both"/>
      </w:pPr>
      <w:r>
        <w:t xml:space="preserve">(в ред. </w:t>
      </w:r>
      <w:hyperlink r:id="rId11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bookmarkStart w:id="8" w:name="P144"/>
      <w:bookmarkEnd w:id="8"/>
      <w:r>
        <w:t>26) обеспечение первичных мер пожарной безопасности в границах муниципальног</w:t>
      </w:r>
      <w:r>
        <w:t>о округа;</w:t>
      </w:r>
    </w:p>
    <w:p w:rsidR="006A6F2E" w:rsidRDefault="00936F40">
      <w:pPr>
        <w:pStyle w:val="ConsPlusNormal0"/>
        <w:jc w:val="both"/>
      </w:pPr>
      <w:r>
        <w:t xml:space="preserve">(в ред. </w:t>
      </w:r>
      <w:hyperlink r:id="rId11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27) создание, содержание и организация деятельности аварийно-спасательных служ</w:t>
      </w:r>
      <w:r>
        <w:t>б и (или) аварийно-спасательных формирований на территории муниципального округа;</w:t>
      </w:r>
    </w:p>
    <w:p w:rsidR="006A6F2E" w:rsidRDefault="00936F40">
      <w:pPr>
        <w:pStyle w:val="ConsPlusNormal0"/>
        <w:jc w:val="both"/>
      </w:pPr>
      <w:r>
        <w:t xml:space="preserve">(в ред. </w:t>
      </w:r>
      <w:hyperlink r:id="rId11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28) ос</w:t>
      </w:r>
      <w:r>
        <w:t>уществление мероприятий по обеспечению безопасности людей на водных объектах, охране их жизни и здоровья;</w:t>
      </w:r>
    </w:p>
    <w:p w:rsidR="006A6F2E" w:rsidRDefault="00936F40">
      <w:pPr>
        <w:pStyle w:val="ConsPlusNormal0"/>
        <w:spacing w:before="240"/>
        <w:ind w:firstLine="540"/>
        <w:jc w:val="both"/>
      </w:pPr>
      <w:r>
        <w:t>29) организация и осуществление мероприятий по мобилизационной подготовке муниципальных предприятий и учреждений, находящихся на территории муниципаль</w:t>
      </w:r>
      <w:r>
        <w:t>ного округа;</w:t>
      </w:r>
    </w:p>
    <w:p w:rsidR="006A6F2E" w:rsidRDefault="00936F40">
      <w:pPr>
        <w:pStyle w:val="ConsPlusNormal0"/>
        <w:jc w:val="both"/>
      </w:pPr>
      <w:r>
        <w:t xml:space="preserve">(в ред. </w:t>
      </w:r>
      <w:hyperlink r:id="rId12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30) сохранение, использование и популяризация объектов культурного наследия</w:t>
      </w:r>
      <w:r>
        <w:t xml:space="preserve"> (памятников истории и культуры), находящихся в собственности муниципального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округа;</w:t>
      </w:r>
    </w:p>
    <w:p w:rsidR="006A6F2E" w:rsidRDefault="00936F40">
      <w:pPr>
        <w:pStyle w:val="ConsPlusNormal0"/>
        <w:jc w:val="both"/>
      </w:pPr>
      <w:r>
        <w:t xml:space="preserve">(в ред. </w:t>
      </w:r>
      <w:hyperlink r:id="rId12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31) формирование и содержание муниципального архива;</w:t>
      </w:r>
    </w:p>
    <w:p w:rsidR="006A6F2E" w:rsidRDefault="00936F40">
      <w:pPr>
        <w:pStyle w:val="ConsPlusNormal0"/>
        <w:spacing w:before="240"/>
        <w:ind w:firstLine="540"/>
        <w:jc w:val="both"/>
      </w:pPr>
      <w:r>
        <w:t>32) присвоение адресов объектам адресации, изменен</w:t>
      </w:r>
      <w:r>
        <w:t>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w:t>
      </w:r>
      <w:r>
        <w:t xml:space="preserve"> границах муниципального округа, изменений, аннулирование таких наименований, размещение информации в государственном адресном реестре;</w:t>
      </w:r>
    </w:p>
    <w:p w:rsidR="006A6F2E" w:rsidRDefault="00936F40">
      <w:pPr>
        <w:pStyle w:val="ConsPlusNormal0"/>
        <w:jc w:val="both"/>
      </w:pPr>
      <w:r>
        <w:t xml:space="preserve">(в ред. </w:t>
      </w:r>
      <w:hyperlink r:id="rId122" w:tooltip="Решение Волчанской городской Думы от 16.06.2014 N 51 &quot;О внесении изменений в Устав Волчанского городского округа&quot; (Зарегистрировано в ГУ Минюста РФ по Свердловской обл. 17.07.2014 N RU663240002014002) {КонсультантПлюс}">
        <w:r>
          <w:rPr>
            <w:color w:val="0000FF"/>
          </w:rPr>
          <w:t>Решения</w:t>
        </w:r>
      </w:hyperlink>
      <w:r>
        <w:t xml:space="preserve"> Волчанской город</w:t>
      </w:r>
      <w:r>
        <w:t xml:space="preserve">ской Думы от 16.06.2014 N 51, </w:t>
      </w:r>
      <w:hyperlink r:id="rId12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33) осуществление в пределах, установленных водным законодательств</w:t>
      </w:r>
      <w:r>
        <w:t>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w:t>
      </w:r>
      <w:r>
        <w:t xml:space="preserve">ение свободного доступа граждан к водным объектам общего пользования и их береговым полосам, а также правил </w:t>
      </w:r>
      <w:r>
        <w:lastRenderedPageBreak/>
        <w:t>использования водных объектов для рекреационных целей;</w:t>
      </w:r>
    </w:p>
    <w:p w:rsidR="006A6F2E" w:rsidRDefault="00936F40">
      <w:pPr>
        <w:pStyle w:val="ConsPlusNormal0"/>
        <w:jc w:val="both"/>
      </w:pPr>
      <w:r>
        <w:t xml:space="preserve">(подп. 33 в ред. </w:t>
      </w:r>
      <w:hyperlink r:id="rId12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A6F2E" w:rsidRDefault="00936F40">
      <w:pPr>
        <w:pStyle w:val="ConsPlusNormal0"/>
        <w:jc w:val="both"/>
      </w:pPr>
      <w:r>
        <w:t xml:space="preserve">(подп. 34 в ред. </w:t>
      </w:r>
      <w:hyperlink r:id="rId125"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Решения</w:t>
        </w:r>
      </w:hyperlink>
      <w:r>
        <w:t xml:space="preserve"> Волчанской городской Думы от 29.10.2015 N 76)</w:t>
      </w:r>
    </w:p>
    <w:p w:rsidR="006A6F2E" w:rsidRDefault="00936F40">
      <w:pPr>
        <w:pStyle w:val="ConsPlusNormal0"/>
        <w:spacing w:before="240"/>
        <w:ind w:firstLine="540"/>
        <w:jc w:val="both"/>
      </w:pPr>
      <w:r>
        <w:t>35) утверждение схемы размещения рекламных конструкций, выдача разрешений на установку и эксплуатацию рекламных конструкци</w:t>
      </w:r>
      <w:r>
        <w:t xml:space="preserve">й на территории муниципального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округа, осуществляемые в соответствии с Федеральным </w:t>
      </w:r>
      <w:hyperlink r:id="rId126" w:tooltip="Федеральный закон от 13.03.2006 N 38-ФЗ (ред. от 27.10.2025) &quot;О рекламе&quot; {КонсультантПлюс}">
        <w:r>
          <w:rPr>
            <w:color w:val="0000FF"/>
          </w:rPr>
          <w:t>законом</w:t>
        </w:r>
      </w:hyperlink>
      <w:r>
        <w:t xml:space="preserve"> "О рекламе";</w:t>
      </w:r>
    </w:p>
    <w:p w:rsidR="006A6F2E" w:rsidRDefault="00936F40">
      <w:pPr>
        <w:pStyle w:val="ConsPlusNormal0"/>
        <w:jc w:val="both"/>
      </w:pPr>
      <w:r>
        <w:t xml:space="preserve">(в ред. </w:t>
      </w:r>
      <w:hyperlink r:id="rId127" w:tooltip="Решение Волчанской городской Думы от 30.05.2013 N 48 &quot;О внесении изменений в Устав Волчанского городского округа&quot; (Зарегистрировано в ГУ Минюста РФ по Свердловской обл. 22.07.2013 N RU663240002013001) {КонсультантПлюс}">
        <w:r>
          <w:rPr>
            <w:color w:val="0000FF"/>
          </w:rPr>
          <w:t>Решения</w:t>
        </w:r>
      </w:hyperlink>
      <w:r>
        <w:t xml:space="preserve"> Волчанской городской Думы от 30.05.2013 N 48, </w:t>
      </w:r>
      <w:hyperlink r:id="rId12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w:t>
      </w:r>
      <w:r>
        <w:t>ского городского округа от 24.06.2024 N 99)</w:t>
      </w:r>
    </w:p>
    <w:p w:rsidR="006A6F2E" w:rsidRDefault="00936F40">
      <w:pPr>
        <w:pStyle w:val="ConsPlusNormal0"/>
        <w:spacing w:before="240"/>
        <w:ind w:firstLine="540"/>
        <w:jc w:val="both"/>
      </w:pPr>
      <w:r>
        <w:t>36)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w:t>
      </w:r>
    </w:p>
    <w:p w:rsidR="006A6F2E" w:rsidRDefault="00936F40">
      <w:pPr>
        <w:pStyle w:val="ConsPlusNormal0"/>
        <w:jc w:val="both"/>
      </w:pPr>
      <w:r>
        <w:t xml:space="preserve">(в ред. </w:t>
      </w:r>
      <w:hyperlink r:id="rId12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37) создание условий для развития местного традиционного народного художественного творчества, участие в сохранении, возрожд</w:t>
      </w:r>
      <w:r>
        <w:t>ении и развитии народных художественных промыслов в муниципальном округе;</w:t>
      </w:r>
    </w:p>
    <w:p w:rsidR="006A6F2E" w:rsidRDefault="00936F40">
      <w:pPr>
        <w:pStyle w:val="ConsPlusNormal0"/>
        <w:jc w:val="both"/>
      </w:pPr>
      <w:r>
        <w:t xml:space="preserve">(в ред. </w:t>
      </w:r>
      <w:hyperlink r:id="rId13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38) осуществле</w:t>
      </w:r>
      <w:r>
        <w:t>ние муниципального лесного контроля;</w:t>
      </w:r>
    </w:p>
    <w:p w:rsidR="006A6F2E" w:rsidRDefault="00936F40">
      <w:pPr>
        <w:pStyle w:val="ConsPlusNormal0"/>
        <w:jc w:val="both"/>
      </w:pPr>
      <w:r>
        <w:t xml:space="preserve">(подп. 38 в ред. </w:t>
      </w:r>
      <w:hyperlink r:id="rId131" w:tooltip="Решение Волчанской городской Думы от 19.04.2012 N 79 &quot;О внесении изменений и дополнений в Устав Волчанского городского округа&quot; (Зарегистрировано в ГУ Минюста РФ по Свердловской обл. 29.05.2012 N RU663240002012001) {КонсультантПлюс}">
        <w:r>
          <w:rPr>
            <w:color w:val="0000FF"/>
          </w:rPr>
          <w:t>Решения</w:t>
        </w:r>
      </w:hyperlink>
      <w:r>
        <w:t xml:space="preserve"> Волчанской городской Думы от 19.04.2012 N 79)</w:t>
      </w:r>
    </w:p>
    <w:p w:rsidR="006A6F2E" w:rsidRDefault="00936F40">
      <w:pPr>
        <w:pStyle w:val="ConsPlusNormal0"/>
        <w:spacing w:before="240"/>
        <w:ind w:firstLine="540"/>
        <w:jc w:val="both"/>
      </w:pPr>
      <w:r>
        <w:t>39) предоставление помещения для работы на обслуживаемом административном участке муниципального округа</w:t>
      </w:r>
      <w:r>
        <w:t xml:space="preserve"> сотруднику, замещающему должность участкового уполномоченного полиции;</w:t>
      </w:r>
    </w:p>
    <w:p w:rsidR="006A6F2E" w:rsidRDefault="00936F40">
      <w:pPr>
        <w:pStyle w:val="ConsPlusNormal0"/>
        <w:jc w:val="both"/>
      </w:pPr>
      <w:r>
        <w:t xml:space="preserve">(подп. 39 введен </w:t>
      </w:r>
      <w:hyperlink r:id="rId132" w:tooltip="Решение Волчанской городской Думы от 19.04.2012 N 79 &quot;О внесении изменений и дополнений в Устав Волчанского городского округа&quot; (Зарегистрировано в ГУ Минюста РФ по Свердловской обл. 29.05.2012 N RU663240002012001) {КонсультантПлюс}">
        <w:r>
          <w:rPr>
            <w:color w:val="0000FF"/>
          </w:rPr>
          <w:t>Решением</w:t>
        </w:r>
      </w:hyperlink>
      <w:r>
        <w:t xml:space="preserve"> Волчанской городской Думы от 19.04.2012 N 79; в ред. </w:t>
      </w:r>
      <w:hyperlink r:id="rId13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40) до 1 января 2017 года предоставление сотруднику, замещающему должность участкового уполномоченно</w:t>
      </w:r>
      <w:r>
        <w:t>го полиции, и членам его семьи жилого помещения на период выполнения сотрудником обязанностей по указанной должности;</w:t>
      </w:r>
    </w:p>
    <w:p w:rsidR="006A6F2E" w:rsidRDefault="00936F40">
      <w:pPr>
        <w:pStyle w:val="ConsPlusNormal0"/>
        <w:jc w:val="both"/>
      </w:pPr>
      <w:r>
        <w:t xml:space="preserve">(подп. 40 введен </w:t>
      </w:r>
      <w:hyperlink r:id="rId134" w:tooltip="Решение Волчанской городской Думы от 19.04.2012 N 79 &quot;О внесении изменений и дополнений в Устав Волчанского городского округа&quot; (Зарегистрировано в ГУ Минюста РФ по Свердловской обл. 29.05.2012 N RU663240002012001) {КонсультантПлюс}">
        <w:r>
          <w:rPr>
            <w:color w:val="0000FF"/>
          </w:rPr>
          <w:t>Решением</w:t>
        </w:r>
      </w:hyperlink>
      <w:r>
        <w:t xml:space="preserve"> Волчанской </w:t>
      </w:r>
      <w:r>
        <w:t>городской Думы от 19.04.2012 N 79)</w:t>
      </w:r>
    </w:p>
    <w:p w:rsidR="006A6F2E" w:rsidRDefault="00936F40">
      <w:pPr>
        <w:pStyle w:val="ConsPlusNormal0"/>
        <w:spacing w:before="240"/>
        <w:ind w:firstLine="540"/>
        <w:jc w:val="both"/>
      </w:pPr>
      <w:r>
        <w:t>41) осуществление мер по противодействию коррупции в границах муниципального округа;</w:t>
      </w:r>
    </w:p>
    <w:p w:rsidR="006A6F2E" w:rsidRDefault="00936F40">
      <w:pPr>
        <w:pStyle w:val="ConsPlusNormal0"/>
        <w:jc w:val="both"/>
      </w:pPr>
      <w:r>
        <w:t xml:space="preserve">(подп. 41 введен </w:t>
      </w:r>
      <w:hyperlink r:id="rId135" w:tooltip="Решение Волчанской городской Думы от 19.04.2012 N 79 &quot;О внесении изменений и дополнений в Устав Волчанского городского округа&quot; (Зарегистрировано в ГУ Минюста РФ по Свердловской обл. 29.05.2012 N RU663240002012001) {КонсультантПлюс}">
        <w:r>
          <w:rPr>
            <w:color w:val="0000FF"/>
          </w:rPr>
          <w:t>Решением</w:t>
        </w:r>
      </w:hyperlink>
      <w:r>
        <w:t xml:space="preserve"> Волчанско</w:t>
      </w:r>
      <w:r>
        <w:t xml:space="preserve">й городской Думы от 19.04.2012 N 79; в ред. </w:t>
      </w:r>
      <w:hyperlink r:id="rId13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42) обеспечение выполнения работ, необходимых для со</w:t>
      </w:r>
      <w:r>
        <w:t>здания искусственных земельных участков для нужд муниципального округа в соответствии с федеральным законом;</w:t>
      </w:r>
    </w:p>
    <w:p w:rsidR="006A6F2E" w:rsidRDefault="00936F40">
      <w:pPr>
        <w:pStyle w:val="ConsPlusNormal0"/>
        <w:jc w:val="both"/>
      </w:pPr>
      <w:r>
        <w:t xml:space="preserve">(в ред. </w:t>
      </w:r>
      <w:hyperlink r:id="rId137" w:tooltip="Решение Волчанской городской Думы от 25.05.2022 N 34 &quot;О внесении изменений в Устав Волчанского городского округа&quot; (Зарегистрировано в ГУ Минюста РФ по Свердловской обл. 02.06.2022 N RU663240002022002) {КонсультантПлюс}">
        <w:r>
          <w:rPr>
            <w:color w:val="0000FF"/>
          </w:rPr>
          <w:t>Решения</w:t>
        </w:r>
      </w:hyperlink>
      <w:r>
        <w:t xml:space="preserve"> Волчанской городской Думы от 25.05.2022 N 3</w:t>
      </w:r>
      <w:r>
        <w:t xml:space="preserve">4, </w:t>
      </w:r>
      <w:hyperlink r:id="rId13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lastRenderedPageBreak/>
        <w:t xml:space="preserve">43) утратил силу. - </w:t>
      </w:r>
      <w:hyperlink r:id="rId139" w:tooltip="Решение Волчанской городской Думы от 16.06.2014 N 51 &quot;О внесении изменений в Устав Волчанского городского округа&quot; (Зарегистрировано в ГУ Минюста РФ по Свердловской обл. 17.07.2014 N RU663240002014002) {КонсультантПлюс}">
        <w:r>
          <w:rPr>
            <w:color w:val="0000FF"/>
          </w:rPr>
          <w:t>Решение</w:t>
        </w:r>
      </w:hyperlink>
      <w:r>
        <w:t xml:space="preserve"> Волчанской городской Думы от 16.06.2014 N 51;</w:t>
      </w:r>
    </w:p>
    <w:p w:rsidR="006A6F2E" w:rsidRDefault="00936F40">
      <w:pPr>
        <w:pStyle w:val="ConsPlusNormal0"/>
        <w:spacing w:before="240"/>
        <w:ind w:firstLine="540"/>
        <w:jc w:val="both"/>
      </w:pPr>
      <w:r>
        <w:t xml:space="preserve">44) исключен. - </w:t>
      </w:r>
      <w:hyperlink r:id="rId140"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Решение</w:t>
        </w:r>
      </w:hyperlink>
      <w:r>
        <w:t xml:space="preserve"> Волч</w:t>
      </w:r>
      <w:r>
        <w:t>анской городской Думы от 29.10.2015 N 76;</w:t>
      </w:r>
    </w:p>
    <w:p w:rsidR="006A6F2E" w:rsidRDefault="00936F40">
      <w:pPr>
        <w:pStyle w:val="ConsPlusNormal0"/>
        <w:spacing w:before="240"/>
        <w:ind w:firstLine="540"/>
        <w:jc w:val="both"/>
      </w:pPr>
      <w:r>
        <w:t>45)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w:t>
      </w:r>
      <w:r>
        <w:t>пального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6A6F2E" w:rsidRDefault="00936F40">
      <w:pPr>
        <w:pStyle w:val="ConsPlusNormal0"/>
        <w:jc w:val="both"/>
      </w:pPr>
      <w:r>
        <w:t xml:space="preserve">(в ред. </w:t>
      </w:r>
      <w:hyperlink r:id="rId141" w:tooltip="Решение Волчанской городской Думы от 30.10.2019 N 49 &quot;О внесении изменений и дополнений в Устав Волчанского городского округа&quot; (Зарегистрировано в ГУ Минюста РФ по Свердловской обл. 22.11.2019 N RU663240002019004) {КонсультантПлюс}">
        <w:r>
          <w:rPr>
            <w:color w:val="0000FF"/>
          </w:rPr>
          <w:t>Решения</w:t>
        </w:r>
      </w:hyperlink>
      <w:r>
        <w:t xml:space="preserve"> Волчанской городской Думы от 30.10.2019 N 49, </w:t>
      </w:r>
      <w:hyperlink r:id="rId14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w:t>
      </w:r>
      <w:r>
        <w:t>га от 24.06.2024 N 99)</w:t>
      </w:r>
    </w:p>
    <w:p w:rsidR="006A6F2E" w:rsidRDefault="00936F40">
      <w:pPr>
        <w:pStyle w:val="ConsPlusNormal0"/>
        <w:spacing w:before="240"/>
        <w:ind w:firstLine="540"/>
        <w:jc w:val="both"/>
      </w:pPr>
      <w:r>
        <w:t>46) организация в соответствии с федеральным законом выполнения комплексных кадастровых работ и утверждение карты-плана территории;</w:t>
      </w:r>
    </w:p>
    <w:p w:rsidR="006A6F2E" w:rsidRDefault="00936F40">
      <w:pPr>
        <w:pStyle w:val="ConsPlusNormal0"/>
        <w:jc w:val="both"/>
      </w:pPr>
      <w:r>
        <w:t xml:space="preserve">(подп. 46 в ред. </w:t>
      </w:r>
      <w:hyperlink r:id="rId143" w:tooltip="Решение Волчанской городской Думы от 28.04.2021 N 21 &quot;О внесении изменений в Устав Волчанского городского округа&quot; (Зарегистрировано в ГУ Минюста РФ по Свердловской обл. 31.05.2021 N RU663240002021003) {КонсультантПлюс}">
        <w:r>
          <w:rPr>
            <w:color w:val="0000FF"/>
          </w:rPr>
          <w:t>Решения</w:t>
        </w:r>
      </w:hyperlink>
      <w:r>
        <w:t xml:space="preserve"> Волчанской городской Думы от 28.04.2021 N 21)</w:t>
      </w:r>
    </w:p>
    <w:p w:rsidR="006A6F2E" w:rsidRDefault="00936F40">
      <w:pPr>
        <w:pStyle w:val="ConsPlusNormal0"/>
        <w:spacing w:before="240"/>
        <w:ind w:firstLine="540"/>
        <w:jc w:val="both"/>
      </w:pPr>
      <w:r>
        <w:t>47)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6A6F2E" w:rsidRDefault="00936F40">
      <w:pPr>
        <w:pStyle w:val="ConsPlusNormal0"/>
        <w:jc w:val="both"/>
      </w:pPr>
      <w:r>
        <w:t>(подп. 47 в ре</w:t>
      </w:r>
      <w:r>
        <w:t xml:space="preserve">д. </w:t>
      </w:r>
      <w:hyperlink r:id="rId144" w:tooltip="Решение Волчанской городской Думы от 24.11.2021 N 54 &quot;О внесении изменений в Устав Волчанского городского округа&quot; (Зарегистрировано в ГУ Минюста РФ по Свердловской обл. 23.12.2021 N RU663240002021004) {КонсультантПлюс}">
        <w:r>
          <w:rPr>
            <w:color w:val="0000FF"/>
          </w:rPr>
          <w:t>Решения</w:t>
        </w:r>
      </w:hyperlink>
      <w:r>
        <w:t xml:space="preserve"> Волчанской городской Думы от 24.11.2021 N 54)</w:t>
      </w:r>
    </w:p>
    <w:p w:rsidR="006A6F2E" w:rsidRDefault="00936F40">
      <w:pPr>
        <w:pStyle w:val="ConsPlusNormal0"/>
        <w:spacing w:before="240"/>
        <w:ind w:firstLine="540"/>
        <w:jc w:val="both"/>
      </w:pPr>
      <w:r>
        <w:t>48) принятие решений и проведение на территории муниципального округа мероприятий по выявлению правообладателей</w:t>
      </w:r>
      <w:r>
        <w:t xml:space="preserve">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6A6F2E" w:rsidRDefault="00936F40">
      <w:pPr>
        <w:pStyle w:val="ConsPlusNormal0"/>
        <w:jc w:val="both"/>
      </w:pPr>
      <w:r>
        <w:t xml:space="preserve">(подп. 48 введен </w:t>
      </w:r>
      <w:hyperlink r:id="rId145" w:tooltip="Решение Волчанской городской Думы от 24.11.2021 N 54 &quot;О внесении изменений в Устав Волчанского городского округа&quot; (Зарегистрировано в ГУ Минюста РФ по Свердловской обл. 23.12.2021 N RU663240002021004) {КонсультантПлюс}">
        <w:r>
          <w:rPr>
            <w:color w:val="0000FF"/>
          </w:rPr>
          <w:t>Решением</w:t>
        </w:r>
      </w:hyperlink>
      <w:r>
        <w:t xml:space="preserve"> Волчанской городской Думы от 24.11.2021 N 54; в ред. </w:t>
      </w:r>
      <w:hyperlink r:id="rId14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49) принятие решен</w:t>
      </w:r>
      <w:r>
        <w:t>ий о создании, об упразднении лесничеств, создаваемых в их составе участковых лесничеств, расположенных на землях населенных пунктов муниципального округа, установлении и изменении их границ, а также осуществление разработки и утверждения лесохозяйственных</w:t>
      </w:r>
      <w:r>
        <w:t xml:space="preserve"> регламентов лесничеств, расположенных на землях населенных пунктов;</w:t>
      </w:r>
    </w:p>
    <w:p w:rsidR="006A6F2E" w:rsidRDefault="00936F40">
      <w:pPr>
        <w:pStyle w:val="ConsPlusNormal0"/>
        <w:jc w:val="both"/>
      </w:pPr>
      <w:r>
        <w:t xml:space="preserve">(подп. 49 введен </w:t>
      </w:r>
      <w:hyperlink r:id="rId147" w:tooltip="Решение Волчанской городской Думы от 25.05.2022 N 34 &quot;О внесении изменений в Устав Волчанского городского округа&quot; (Зарегистрировано в ГУ Минюста РФ по Свердловской обл. 02.06.2022 N RU663240002022002) {КонсультантПлюс}">
        <w:r>
          <w:rPr>
            <w:color w:val="0000FF"/>
          </w:rPr>
          <w:t>Решением</w:t>
        </w:r>
      </w:hyperlink>
      <w:r>
        <w:t xml:space="preserve"> Волчанской городской Думы от 25.05.2022 N 34; в ред. </w:t>
      </w:r>
      <w:hyperlink r:id="rId14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50) осуществление мероприятий по лесоустройству в отношении лесов, расположенных на землях населенных пунктов муници</w:t>
      </w:r>
      <w:r>
        <w:t>пального округа;</w:t>
      </w:r>
    </w:p>
    <w:p w:rsidR="006A6F2E" w:rsidRDefault="00936F40">
      <w:pPr>
        <w:pStyle w:val="ConsPlusNormal0"/>
        <w:jc w:val="both"/>
      </w:pPr>
      <w:r>
        <w:t xml:space="preserve">(подп. 50 введен </w:t>
      </w:r>
      <w:hyperlink r:id="rId149" w:tooltip="Решение Волчанской городской Думы от 25.05.2022 N 34 &quot;О внесении изменений в Устав Волчанского городского округа&quot; (Зарегистрировано в ГУ Минюста РФ по Свердловской обл. 02.06.2022 N RU663240002022002) {КонсультантПлюс}">
        <w:r>
          <w:rPr>
            <w:color w:val="0000FF"/>
          </w:rPr>
          <w:t>Решением</w:t>
        </w:r>
      </w:hyperlink>
      <w:r>
        <w:t xml:space="preserve"> Волчанской городской Думы от 25.05.2022 N 34; в ред. </w:t>
      </w:r>
      <w:hyperlink r:id="rId15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51)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w:t>
      </w:r>
      <w:r>
        <w:t>ельных участков, находящихся в собственности муниципального округа;</w:t>
      </w:r>
    </w:p>
    <w:p w:rsidR="006A6F2E" w:rsidRDefault="00936F40">
      <w:pPr>
        <w:pStyle w:val="ConsPlusNormal0"/>
        <w:jc w:val="both"/>
      </w:pPr>
      <w:r>
        <w:t xml:space="preserve">(подп. 51 введен </w:t>
      </w:r>
      <w:hyperlink r:id="rId151" w:tooltip="Решение Думы Волчанского городского округа от 25.10.2023 N 52 &quot;О внесении изменений в Устав Волчанского городского округа&quot; (Зарегистрировано в ГУ Минюста РФ по Свердловской обл. 13.11.2023 N RU663240002023004) {КонсультантПлюс}">
        <w:r>
          <w:rPr>
            <w:color w:val="0000FF"/>
          </w:rPr>
          <w:t>Решением</w:t>
        </w:r>
      </w:hyperlink>
      <w:r>
        <w:t xml:space="preserve"> Думы Волчанского городского округа от 25.10.2023 N 52; в ред. </w:t>
      </w:r>
      <w:hyperlink r:id="rId15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52) осуществление учета личных подсобных хозяйств, которые ведут граждане в соответствии с Федеральным </w:t>
      </w:r>
      <w:hyperlink r:id="rId153" w:tooltip="Федеральный закон от 07.07.2003 N 112-ФЗ (ред. от 04.08.2023) &quot;О личном подсобном хозяйстве&quot; {КонсультантПлюс}">
        <w:r>
          <w:rPr>
            <w:color w:val="0000FF"/>
          </w:rPr>
          <w:t>законом</w:t>
        </w:r>
      </w:hyperlink>
      <w:r>
        <w:t xml:space="preserve"> от 7 июля 2003 года N 112-ФЗ "О личном подсобном </w:t>
      </w:r>
      <w:r>
        <w:lastRenderedPageBreak/>
        <w:t>хозяйстве", в похозяйственных книгах.</w:t>
      </w:r>
    </w:p>
    <w:p w:rsidR="006A6F2E" w:rsidRDefault="00936F40">
      <w:pPr>
        <w:pStyle w:val="ConsPlusNormal0"/>
        <w:jc w:val="both"/>
      </w:pPr>
      <w:r>
        <w:t xml:space="preserve">(подп. 52 введен </w:t>
      </w:r>
      <w:hyperlink r:id="rId154" w:tooltip="Решение Думы Волчанского городского округа от 29.08.2024 N 105 &quot;О внесении изменений в Устав Волчанского городского округа&quot; (Зарегистрировано в ГУ Минюста РФ по Свердловской обл. 04.10.2024 N RU663240002024002) {КонсультантПлюс}">
        <w:r>
          <w:rPr>
            <w:color w:val="0000FF"/>
          </w:rPr>
          <w:t>Решением</w:t>
        </w:r>
      </w:hyperlink>
      <w:r>
        <w:t xml:space="preserve"> Думы Волчанского городского округа от 29.08.2024 N 105)</w:t>
      </w:r>
    </w:p>
    <w:p w:rsidR="006A6F2E" w:rsidRDefault="006A6F2E">
      <w:pPr>
        <w:pStyle w:val="ConsPlusNormal0"/>
        <w:jc w:val="both"/>
      </w:pPr>
    </w:p>
    <w:p w:rsidR="006A6F2E" w:rsidRDefault="00936F40">
      <w:pPr>
        <w:pStyle w:val="ConsPlusTitle0"/>
        <w:ind w:firstLine="540"/>
        <w:jc w:val="both"/>
        <w:outlineLvl w:val="1"/>
      </w:pPr>
      <w:r>
        <w:t>Статья 6.1 Права органов местного самоуправления на решение вопросов, не отнесенных к вопросам местного значения муниципального округа</w:t>
      </w:r>
    </w:p>
    <w:p w:rsidR="006A6F2E" w:rsidRDefault="00936F40">
      <w:pPr>
        <w:pStyle w:val="ConsPlusNormal0"/>
        <w:jc w:val="both"/>
      </w:pPr>
      <w:r>
        <w:t xml:space="preserve">(в ред. </w:t>
      </w:r>
      <w:hyperlink r:id="rId15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w:t>
      </w:r>
      <w:r>
        <w:t>чанского городского округа от 24.06.2024 N 99)</w:t>
      </w:r>
    </w:p>
    <w:p w:rsidR="006A6F2E" w:rsidRDefault="006A6F2E">
      <w:pPr>
        <w:pStyle w:val="ConsPlusNormal0"/>
        <w:ind w:firstLine="540"/>
        <w:jc w:val="both"/>
      </w:pPr>
    </w:p>
    <w:p w:rsidR="006A6F2E" w:rsidRDefault="00936F40">
      <w:pPr>
        <w:pStyle w:val="ConsPlusNormal0"/>
        <w:ind w:firstLine="540"/>
        <w:jc w:val="both"/>
      </w:pPr>
      <w:r>
        <w:t xml:space="preserve">(введена </w:t>
      </w:r>
      <w:hyperlink r:id="rId156"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Решением</w:t>
        </w:r>
      </w:hyperlink>
      <w:r>
        <w:t xml:space="preserve"> Волчанской городской Думы от 19.03.2009 N 14)</w:t>
      </w:r>
    </w:p>
    <w:p w:rsidR="006A6F2E" w:rsidRDefault="006A6F2E">
      <w:pPr>
        <w:pStyle w:val="ConsPlusNormal0"/>
        <w:jc w:val="both"/>
      </w:pPr>
    </w:p>
    <w:p w:rsidR="006A6F2E" w:rsidRDefault="00936F40">
      <w:pPr>
        <w:pStyle w:val="ConsPlusNormal0"/>
        <w:ind w:firstLine="540"/>
        <w:jc w:val="both"/>
      </w:pPr>
      <w:bookmarkStart w:id="9" w:name="P200"/>
      <w:bookmarkEnd w:id="9"/>
      <w:r>
        <w:t>1. Органы местного самоупра</w:t>
      </w:r>
      <w:r>
        <w:t>вления муниципального округа имеют право на:</w:t>
      </w:r>
    </w:p>
    <w:p w:rsidR="006A6F2E" w:rsidRDefault="00936F40">
      <w:pPr>
        <w:pStyle w:val="ConsPlusNormal0"/>
        <w:jc w:val="both"/>
      </w:pPr>
      <w:r>
        <w:t xml:space="preserve">(в ред. </w:t>
      </w:r>
      <w:hyperlink r:id="rId15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 создание музеев муниципального округа;</w:t>
      </w:r>
    </w:p>
    <w:p w:rsidR="006A6F2E" w:rsidRDefault="00936F40">
      <w:pPr>
        <w:pStyle w:val="ConsPlusNormal0"/>
        <w:jc w:val="both"/>
      </w:pPr>
      <w:r>
        <w:t>(</w:t>
      </w:r>
      <w:r>
        <w:t xml:space="preserve">в ред. </w:t>
      </w:r>
      <w:hyperlink r:id="rId15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2) утратил силу. - </w:t>
      </w:r>
      <w:hyperlink r:id="rId159" w:tooltip="Решение Волчанской городской Думы от 02.04.2010 N 23 &quot;О внесении изменений и дополнений в Устав Волчанского городского округа&quot; (Зарегистрировано в ГУ Минюста РФ по Свердловской обл. 30.04.2010 N RU663240002010001) {КонсультантПлюс}">
        <w:r>
          <w:rPr>
            <w:color w:val="0000FF"/>
          </w:rPr>
          <w:t>Решение</w:t>
        </w:r>
      </w:hyperlink>
      <w:r>
        <w:t xml:space="preserve"> Волчанской городской Думы от 02.04.2010 N 23;</w:t>
      </w:r>
    </w:p>
    <w:p w:rsidR="006A6F2E" w:rsidRDefault="00936F40">
      <w:pPr>
        <w:pStyle w:val="ConsPlusNormal0"/>
        <w:spacing w:before="240"/>
        <w:ind w:firstLine="540"/>
        <w:jc w:val="both"/>
      </w:pPr>
      <w:r>
        <w:t>3) создание муниципальных образовательных организаций высшего образования;</w:t>
      </w:r>
    </w:p>
    <w:p w:rsidR="006A6F2E" w:rsidRDefault="00936F40">
      <w:pPr>
        <w:pStyle w:val="ConsPlusNormal0"/>
        <w:jc w:val="both"/>
      </w:pPr>
      <w:r>
        <w:t xml:space="preserve">(подп. 3 в ред. </w:t>
      </w:r>
      <w:hyperlink r:id="rId160" w:tooltip="Решение Волчанской городской Думы от 23.12.2013 N 132 &quot;О внесении изменений в Устав Волчанского городского округа&quot; (Зарегистрировано в ГУ Минюста РФ по Свердловской обл. 06.03.2014 N RU663240002014001) {КонсультантПлюс}">
        <w:r>
          <w:rPr>
            <w:color w:val="0000FF"/>
          </w:rPr>
          <w:t>Решения</w:t>
        </w:r>
      </w:hyperlink>
      <w:r>
        <w:t xml:space="preserve"> Волчанской городской Думы от 23.12.2013 N 132)</w:t>
      </w:r>
    </w:p>
    <w:p w:rsidR="006A6F2E" w:rsidRDefault="00936F40">
      <w:pPr>
        <w:pStyle w:val="ConsPlusNormal0"/>
        <w:spacing w:before="240"/>
        <w:ind w:firstLine="540"/>
        <w:jc w:val="both"/>
      </w:pPr>
      <w:r>
        <w:t>4) участие в осуществлении деятельности по опеке и попечительству;</w:t>
      </w:r>
    </w:p>
    <w:p w:rsidR="006A6F2E" w:rsidRDefault="00936F40">
      <w:pPr>
        <w:pStyle w:val="ConsPlusNormal0"/>
        <w:spacing w:before="240"/>
        <w:ind w:firstLine="540"/>
        <w:jc w:val="both"/>
      </w:pPr>
      <w:r>
        <w:t xml:space="preserve">5) утратил силу. - </w:t>
      </w:r>
      <w:hyperlink r:id="rId161" w:tooltip="Решение Волчанской городской Думы от 30.05.2013 N 48 &quot;О внесении изменений в Устав Волчанского городского округа&quot; (Зарегистрировано в ГУ Минюста РФ по Свердловской обл. 22.07.2013 N RU663240002013001) {КонсультантПлюс}">
        <w:r>
          <w:rPr>
            <w:color w:val="0000FF"/>
          </w:rPr>
          <w:t>Решение</w:t>
        </w:r>
      </w:hyperlink>
      <w:r>
        <w:t xml:space="preserve"> Волчанской </w:t>
      </w:r>
      <w:r>
        <w:t>городской Думы от 30.05.2013 N 48;</w:t>
      </w:r>
    </w:p>
    <w:p w:rsidR="006A6F2E" w:rsidRDefault="00936F40">
      <w:pPr>
        <w:pStyle w:val="ConsPlusNormal0"/>
        <w:spacing w:before="240"/>
        <w:ind w:firstLine="540"/>
        <w:jc w:val="both"/>
      </w:pPr>
      <w:r>
        <w:t>6) создание условий для осуществления деятельности, связанной с реализацией прав местных национально-культурных автономий на территории муниципального округа;</w:t>
      </w:r>
    </w:p>
    <w:p w:rsidR="006A6F2E" w:rsidRDefault="00936F40">
      <w:pPr>
        <w:pStyle w:val="ConsPlusNormal0"/>
        <w:jc w:val="both"/>
      </w:pPr>
      <w:r>
        <w:t xml:space="preserve">(в ред. </w:t>
      </w:r>
      <w:hyperlink r:id="rId16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округа;</w:t>
      </w:r>
    </w:p>
    <w:p w:rsidR="006A6F2E" w:rsidRDefault="00936F40">
      <w:pPr>
        <w:pStyle w:val="ConsPlusNormal0"/>
        <w:jc w:val="both"/>
      </w:pPr>
      <w:r>
        <w:t xml:space="preserve">(в ред. </w:t>
      </w:r>
      <w:hyperlink r:id="rId16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8) утратил силу. - </w:t>
      </w:r>
      <w:hyperlink r:id="rId164" w:tooltip="Решение Волчанской городской Думы от 19.04.2012 N 79 &quot;О внесении изменений и дополнений в Устав Волчанского городского округа&quot; (Зарегистрировано в ГУ Минюста РФ по Свердловской обл. 29.05.2012 N RU663240002012001) {КонсультантПлюс}">
        <w:r>
          <w:rPr>
            <w:color w:val="0000FF"/>
          </w:rPr>
          <w:t>Решение</w:t>
        </w:r>
      </w:hyperlink>
      <w:r>
        <w:t xml:space="preserve"> Волчанской городской Думы от 19.04.</w:t>
      </w:r>
      <w:r>
        <w:t>2012 N 79;</w:t>
      </w:r>
    </w:p>
    <w:p w:rsidR="006A6F2E" w:rsidRDefault="00936F40">
      <w:pPr>
        <w:pStyle w:val="ConsPlusNormal0"/>
        <w:spacing w:before="240"/>
        <w:ind w:firstLine="540"/>
        <w:jc w:val="both"/>
      </w:pPr>
      <w:r>
        <w:t>9) создание условий для развития туризма;</w:t>
      </w:r>
    </w:p>
    <w:p w:rsidR="006A6F2E" w:rsidRDefault="00936F40">
      <w:pPr>
        <w:pStyle w:val="ConsPlusNormal0"/>
        <w:jc w:val="both"/>
      </w:pPr>
      <w:r>
        <w:t xml:space="preserve">(подп. 9 введен </w:t>
      </w:r>
      <w:hyperlink r:id="rId165" w:tooltip="Решение Волчанской городской Думы от 22.05.2009 N 49 &quot;О внесении изменений и дополнений в Устав Волчанского городского округа&quot; (Зарегистрировано в ГУ Минюста РФ по Свердловской обл. 16.06.2009 N RU663240002009002) {КонсультантПлюс}">
        <w:r>
          <w:rPr>
            <w:color w:val="0000FF"/>
          </w:rPr>
          <w:t>Решением</w:t>
        </w:r>
      </w:hyperlink>
      <w:r>
        <w:t xml:space="preserve"> Волчанской городской Думы от 22.05.2009 N 49)</w:t>
      </w:r>
    </w:p>
    <w:p w:rsidR="006A6F2E" w:rsidRDefault="00936F40">
      <w:pPr>
        <w:pStyle w:val="ConsPlusNormal0"/>
        <w:spacing w:before="240"/>
        <w:ind w:firstLine="540"/>
        <w:jc w:val="both"/>
      </w:pPr>
      <w:r>
        <w:t>10) создание муниципальной пожар</w:t>
      </w:r>
      <w:r>
        <w:t>ной охраны;</w:t>
      </w:r>
    </w:p>
    <w:p w:rsidR="006A6F2E" w:rsidRDefault="00936F40">
      <w:pPr>
        <w:pStyle w:val="ConsPlusNormal0"/>
        <w:jc w:val="both"/>
      </w:pPr>
      <w:r>
        <w:t xml:space="preserve">(п. 10 введен </w:t>
      </w:r>
      <w:hyperlink r:id="rId166" w:tooltip="Решение Волчанской городской Думы от 02.04.2010 N 23 &quot;О внесении изменений и дополнений в Устав Волчанского городского округа&quot; (Зарегистрировано в ГУ Минюста РФ по Свердловской обл. 30.04.2010 N RU663240002010001) {КонсультантПлюс}">
        <w:r>
          <w:rPr>
            <w:color w:val="0000FF"/>
          </w:rPr>
          <w:t>Решением</w:t>
        </w:r>
      </w:hyperlink>
      <w:r>
        <w:t xml:space="preserve"> Волчанской городской Думы от 02.04.2010 N 23)</w:t>
      </w:r>
    </w:p>
    <w:p w:rsidR="006A6F2E" w:rsidRDefault="00936F40">
      <w:pPr>
        <w:pStyle w:val="ConsPlusNormal0"/>
        <w:spacing w:before="240"/>
        <w:ind w:firstLine="540"/>
        <w:jc w:val="both"/>
      </w:pPr>
      <w:r>
        <w:t>11) оказание поддержки общественным объединениям инвалидов, а также созданн</w:t>
      </w:r>
      <w:r>
        <w:t xml:space="preserve">ым общероссийскими общественными объединениями инвалидов организациям в соответствии с Федеральным </w:t>
      </w:r>
      <w:hyperlink r:id="rId167" w:tooltip="Федеральный закон от 24.11.1995 N 181-ФЗ (ред. от 29.12.2025) &quot;О социальной защите инвалидов в Российской Федерации&quot; {КонсультантПлюс}">
        <w:r>
          <w:rPr>
            <w:color w:val="0000FF"/>
          </w:rPr>
          <w:t>законом</w:t>
        </w:r>
      </w:hyperlink>
      <w:r>
        <w:t xml:space="preserve"> от 24 ноября 1995 года N 181-ФЗ "О социальной защите инвалидов в Российской Федерации";</w:t>
      </w:r>
    </w:p>
    <w:p w:rsidR="006A6F2E" w:rsidRDefault="00936F40">
      <w:pPr>
        <w:pStyle w:val="ConsPlusNormal0"/>
        <w:jc w:val="both"/>
      </w:pPr>
      <w:r>
        <w:t xml:space="preserve">(подп. 11 введен </w:t>
      </w:r>
      <w:hyperlink r:id="rId168" w:tooltip="Решение Волчанской городской Думы от 30.05.2013 N 50 &quot;О внесении изменений в Устав Волчанского городского округа&quot; (Зарегистрировано в ГУ Минюста РФ по Свердловской обл. 22.07.2013 N RU663240002013002) {КонсультантПлюс}">
        <w:r>
          <w:rPr>
            <w:color w:val="0000FF"/>
          </w:rPr>
          <w:t>Решением</w:t>
        </w:r>
      </w:hyperlink>
      <w:r>
        <w:t xml:space="preserve"> Волчанской городской Думы от 30.05.2013 N 50)</w:t>
      </w:r>
    </w:p>
    <w:p w:rsidR="006A6F2E" w:rsidRDefault="00936F40">
      <w:pPr>
        <w:pStyle w:val="ConsPlusNormal0"/>
        <w:spacing w:before="240"/>
        <w:ind w:firstLine="540"/>
        <w:jc w:val="both"/>
      </w:pPr>
      <w:r>
        <w:t xml:space="preserve">12) осуществление мероприятий, предусмотренных Федеральным </w:t>
      </w:r>
      <w:hyperlink r:id="rId169" w:tooltip="Федеральный закон от 20.07.2012 N 125-ФЗ (ред. от 28.12.2024) &quot;О донорстве крови и ее компонентов&quot; {КонсультантПлюс}">
        <w:r>
          <w:rPr>
            <w:color w:val="0000FF"/>
          </w:rPr>
          <w:t>законом</w:t>
        </w:r>
      </w:hyperlink>
      <w:r>
        <w:t xml:space="preserve"> "О донорстве </w:t>
      </w:r>
      <w:r>
        <w:lastRenderedPageBreak/>
        <w:t>крови и ее компонентов";</w:t>
      </w:r>
    </w:p>
    <w:p w:rsidR="006A6F2E" w:rsidRDefault="00936F40">
      <w:pPr>
        <w:pStyle w:val="ConsPlusNormal0"/>
        <w:jc w:val="both"/>
      </w:pPr>
      <w:r>
        <w:t xml:space="preserve">(подп. 12 введен </w:t>
      </w:r>
      <w:hyperlink r:id="rId170"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Решением</w:t>
        </w:r>
      </w:hyperlink>
      <w:r>
        <w:t xml:space="preserve"> Волчанской городской Думы от 29.10.2015 N 76)</w:t>
      </w:r>
    </w:p>
    <w:p w:rsidR="006A6F2E" w:rsidRDefault="00936F40">
      <w:pPr>
        <w:pStyle w:val="ConsPlusNormal0"/>
        <w:spacing w:before="240"/>
        <w:ind w:firstLine="540"/>
        <w:jc w:val="both"/>
      </w:pPr>
      <w:r>
        <w:t>13) создание условий для организации проведения независимой оценки качества условий оказания услуг организациями в порядке и на условиях, которые</w:t>
      </w:r>
      <w:r>
        <w:t xml:space="preserve">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w:t>
      </w:r>
      <w:r>
        <w:t>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6A6F2E" w:rsidRDefault="00936F40">
      <w:pPr>
        <w:pStyle w:val="ConsPlusNormal0"/>
        <w:jc w:val="both"/>
      </w:pPr>
      <w:r>
        <w:t xml:space="preserve">(подп. 13 в ред. </w:t>
      </w:r>
      <w:hyperlink r:id="rId171" w:tooltip="Решение Волчанской городской Думы от 27.09.2018 N 53 &quot;О внесении изменений и дополнений в Устав Волчанского городского округа&quot; (Зарегистрировано в ГУ Минюста РФ по Свердловской обл. 07.11.2018 N RU663240002018001) {КонсультантПлюс}">
        <w:r>
          <w:rPr>
            <w:color w:val="0000FF"/>
          </w:rPr>
          <w:t>Решения</w:t>
        </w:r>
      </w:hyperlink>
      <w:r>
        <w:t xml:space="preserve"> Волчанской городской Думы от 27.09.2018 N 53)</w:t>
      </w:r>
    </w:p>
    <w:p w:rsidR="006A6F2E" w:rsidRDefault="00936F40">
      <w:pPr>
        <w:pStyle w:val="ConsPlusNormal0"/>
        <w:spacing w:before="240"/>
        <w:ind w:firstLine="540"/>
        <w:jc w:val="both"/>
      </w:pPr>
      <w:r>
        <w:t>14)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r>
        <w:t>;</w:t>
      </w:r>
    </w:p>
    <w:p w:rsidR="006A6F2E" w:rsidRDefault="00936F40">
      <w:pPr>
        <w:pStyle w:val="ConsPlusNormal0"/>
        <w:jc w:val="both"/>
      </w:pPr>
      <w:r>
        <w:t xml:space="preserve">(подп. 14 введен </w:t>
      </w:r>
      <w:hyperlink r:id="rId172"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Решением</w:t>
        </w:r>
      </w:hyperlink>
      <w:r>
        <w:t xml:space="preserve"> Волчанской городской Думы от 29.10.2015 N 76)</w:t>
      </w:r>
    </w:p>
    <w:p w:rsidR="006A6F2E" w:rsidRDefault="00936F40">
      <w:pPr>
        <w:pStyle w:val="ConsPlusNormal0"/>
        <w:spacing w:before="240"/>
        <w:ind w:firstLine="540"/>
        <w:jc w:val="both"/>
      </w:pPr>
      <w:r>
        <w:t>15) осуществление деятельности по обращению с животными без владельцев, обитающими на территор</w:t>
      </w:r>
      <w:r>
        <w:t>ии муниципального округа;</w:t>
      </w:r>
    </w:p>
    <w:p w:rsidR="006A6F2E" w:rsidRDefault="00936F40">
      <w:pPr>
        <w:pStyle w:val="ConsPlusNormal0"/>
        <w:jc w:val="both"/>
      </w:pPr>
      <w:r>
        <w:t xml:space="preserve">(в ред. </w:t>
      </w:r>
      <w:hyperlink r:id="rId173" w:tooltip="Решение Волчанской городской Думы от 27.03.2019 N 14 &quot;О внесении изменений и дополнений в Устав Волчанского городского округа&quot; (Зарегистрировано в ГУ Минюста РФ по Свердловской обл. 19.04.2019 N RU663240002019002) {КонсультантПлюс}">
        <w:r>
          <w:rPr>
            <w:color w:val="0000FF"/>
          </w:rPr>
          <w:t>Решения</w:t>
        </w:r>
      </w:hyperlink>
      <w:r>
        <w:t xml:space="preserve"> Волчанской городской Думы от 27.03.2019 N 14, </w:t>
      </w:r>
      <w:hyperlink r:id="rId17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2. Органы местного самоуправления муниципального округа вправе решать вопросы, указанные в </w:t>
      </w:r>
      <w:hyperlink w:anchor="P200" w:tooltip="1. Органы местного самоуправления муниципального округа имеют право на:">
        <w:r>
          <w:rPr>
            <w:color w:val="0000FF"/>
          </w:rPr>
          <w:t>пункте 1</w:t>
        </w:r>
      </w:hyperlink>
      <w:r>
        <w:t xml:space="preserve"> настоящей статьи, участвовать в осуществлении иных государственных полномочий (не переданных им в соответствии с Федеральным законом, устанавливающ</w:t>
      </w:r>
      <w:r>
        <w:t xml:space="preserve">им общие принципы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w:t>
      </w:r>
      <w:r>
        <w:t>органов государственной власти и не исключенные из их компетенции федеральными законами и законами Свердловской области, за счет доходов местного бюджета, за исключением межбюджетных трансфертов, предоставленных из бюджетов бюджетной системы Российской Фед</w:t>
      </w:r>
      <w:r>
        <w:t>ерации, и поступлений налоговых доходов по дополнительным нормативам отчислений.</w:t>
      </w:r>
    </w:p>
    <w:p w:rsidR="006A6F2E" w:rsidRDefault="00936F40">
      <w:pPr>
        <w:pStyle w:val="ConsPlusNormal0"/>
        <w:jc w:val="both"/>
      </w:pPr>
      <w:r>
        <w:t xml:space="preserve">(в ред. </w:t>
      </w:r>
      <w:hyperlink r:id="rId175" w:tooltip="Решение Волчанской городской Думы от 02.04.2010 N 23 &quot;О внесении изменений и дополнений в Устав Волчанского городского округа&quot; (Зарегистрировано в ГУ Минюста РФ по Свердловской обл. 30.04.2010 N RU663240002010001) {КонсультантПлюс}">
        <w:r>
          <w:rPr>
            <w:color w:val="0000FF"/>
          </w:rPr>
          <w:t>Решения</w:t>
        </w:r>
      </w:hyperlink>
      <w:r>
        <w:t xml:space="preserve"> Волчанской городской Думы от 02.04.2010 N 23, </w:t>
      </w:r>
      <w:hyperlink r:id="rId17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7. Осуществление органами местного самоуправления отдельных государственных полномочий</w:t>
      </w:r>
    </w:p>
    <w:p w:rsidR="006A6F2E" w:rsidRDefault="006A6F2E">
      <w:pPr>
        <w:pStyle w:val="ConsPlusNormal0"/>
        <w:jc w:val="both"/>
      </w:pPr>
    </w:p>
    <w:p w:rsidR="006A6F2E" w:rsidRDefault="00936F40">
      <w:pPr>
        <w:pStyle w:val="ConsPlusNormal0"/>
        <w:ind w:firstLine="540"/>
        <w:jc w:val="both"/>
      </w:pPr>
      <w:r>
        <w:t>1. Полномочия</w:t>
      </w:r>
      <w:r>
        <w:t xml:space="preserve"> органов местного самоуправления, установленные федеральными законами и законами Свердловской области по вопросам, не отнесенным к вопросам местного значения, являются отдельными государственными полномочиями, передаваемыми для осуществления органам местно</w:t>
      </w:r>
      <w:r>
        <w:t>го самоуправления.</w:t>
      </w:r>
    </w:p>
    <w:p w:rsidR="006A6F2E" w:rsidRDefault="00936F40">
      <w:pPr>
        <w:pStyle w:val="ConsPlusNormal0"/>
        <w:spacing w:before="240"/>
        <w:ind w:firstLine="540"/>
        <w:jc w:val="both"/>
      </w:pPr>
      <w:r>
        <w:t>2. Финансовое обеспечение отдельных государственных полномочий, переданных органам местного самоуправления муниципального округа, осуществляется только за счет предоставляемых местному бюджету субвенций из соответствующих бюджетов.</w:t>
      </w:r>
    </w:p>
    <w:p w:rsidR="006A6F2E" w:rsidRDefault="00936F40">
      <w:pPr>
        <w:pStyle w:val="ConsPlusNormal0"/>
        <w:jc w:val="both"/>
      </w:pPr>
      <w:r>
        <w:t>(в ре</w:t>
      </w:r>
      <w:r>
        <w:t xml:space="preserve">д. </w:t>
      </w:r>
      <w:hyperlink r:id="rId17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lastRenderedPageBreak/>
        <w:t>3. Глава муниципального округа при недостаточности переданных субвенций из соответствующих бю</w:t>
      </w:r>
      <w:r>
        <w:t>джетов на осуществление отдельных государственных полномочий, в целях защиты интересов населения муниципального округа, вправе направить в Думу муниципального округа проект муниципального правового акта о разрешении дополнительного использования собственны</w:t>
      </w:r>
      <w:r>
        <w:t>х материальных ресурсов и финансовых средств муниципального округа для осуществления переданных им отдельных государственных полномочий.</w:t>
      </w:r>
    </w:p>
    <w:p w:rsidR="006A6F2E" w:rsidRDefault="00936F40">
      <w:pPr>
        <w:pStyle w:val="ConsPlusNormal0"/>
        <w:jc w:val="both"/>
      </w:pPr>
      <w:r>
        <w:t xml:space="preserve">(в ред. </w:t>
      </w:r>
      <w:hyperlink r:id="rId17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w:t>
      </w:r>
      <w:r>
        <w:t>олчанского городского округа от 24.06.2024 N 99)</w:t>
      </w:r>
    </w:p>
    <w:p w:rsidR="006A6F2E" w:rsidRDefault="00936F40">
      <w:pPr>
        <w:pStyle w:val="ConsPlusNormal0"/>
        <w:spacing w:before="240"/>
        <w:ind w:firstLine="540"/>
        <w:jc w:val="both"/>
      </w:pPr>
      <w:r>
        <w:t>Дума муниципального округа вправе принять муниципальный правовой акт о дополнительном использовании органами местного самоуправления собственных материальных ресурсов и финансовых средств муниципального окру</w:t>
      </w:r>
      <w:r>
        <w:t>га для осуществления переданных им отдельных государственных полномочий в случае, если использование органом местного самоуправления собственных материальных ресурсов и финансовых средств муниципального округа на осуществление переданных отдельных государс</w:t>
      </w:r>
      <w:r>
        <w:t>твенных полномочий не повлечет за собой неисполнение органом местного самоуправления полномочий по вопросам местного значения.</w:t>
      </w:r>
    </w:p>
    <w:p w:rsidR="006A6F2E" w:rsidRDefault="00936F40">
      <w:pPr>
        <w:pStyle w:val="ConsPlusNormal0"/>
        <w:jc w:val="both"/>
      </w:pPr>
      <w:r>
        <w:t xml:space="preserve">(в ред. </w:t>
      </w:r>
      <w:hyperlink r:id="rId17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w:t>
      </w:r>
      <w:r>
        <w:t xml:space="preserve"> городского округа от 24.06.2024 N 99)</w:t>
      </w:r>
    </w:p>
    <w:p w:rsidR="006A6F2E" w:rsidRDefault="00936F40">
      <w:pPr>
        <w:pStyle w:val="ConsPlusNormal0"/>
        <w:spacing w:before="240"/>
        <w:ind w:firstLine="540"/>
        <w:jc w:val="both"/>
      </w:pPr>
      <w:r>
        <w:t xml:space="preserve">4. Органы местного самоуправления муниципального округа участвуют в осуществлении государственных полномочий, не переданных им в соответствии с федеральными законами и законами Свердловской области, в случае принятия </w:t>
      </w:r>
      <w:r>
        <w:t>Думой муниципального округа решения о реализации права на участие в осуществлении указанных полномочий.</w:t>
      </w:r>
    </w:p>
    <w:p w:rsidR="006A6F2E" w:rsidRDefault="00936F40">
      <w:pPr>
        <w:pStyle w:val="ConsPlusNormal0"/>
        <w:jc w:val="both"/>
      </w:pPr>
      <w:r>
        <w:t xml:space="preserve">(п. 4 введен </w:t>
      </w:r>
      <w:hyperlink r:id="rId180"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Решением</w:t>
        </w:r>
      </w:hyperlink>
      <w:r>
        <w:t xml:space="preserve"> Волчанской гор</w:t>
      </w:r>
      <w:r>
        <w:t xml:space="preserve">одской Думы от 19.03.2009 N 14; в ред. </w:t>
      </w:r>
      <w:hyperlink r:id="rId18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Органы местного самоуправления несут ответственность з</w:t>
      </w:r>
      <w:r>
        <w:t>а осуществление переданных государственных полномочий в пределах субвенций, предоставленных местному бюджету в целях финансового обеспечения осуществления соответствующих полномочий.</w:t>
      </w:r>
    </w:p>
    <w:p w:rsidR="006A6F2E" w:rsidRDefault="00936F40">
      <w:pPr>
        <w:pStyle w:val="ConsPlusNormal0"/>
        <w:jc w:val="both"/>
      </w:pPr>
      <w:r>
        <w:t xml:space="preserve">(п. 5 введен </w:t>
      </w:r>
      <w:hyperlink r:id="rId182" w:tooltip="Решение Думы Волчанского муниципального округа от 28.05.2025 N 172 &quot;О внесении изменений в Устав Волчанского муниципального округа Свердловской области&quot; (Зарегистрировано в ГУ Минюста РФ по Свердловской обл. 02.07.2025 N RU667240002025001) {КонсультантПлюс}">
        <w:r>
          <w:rPr>
            <w:color w:val="0000FF"/>
          </w:rPr>
          <w:t>Решением</w:t>
        </w:r>
      </w:hyperlink>
      <w:r>
        <w:t xml:space="preserve"> Думы Волчанского муниципального округа от 28.05.2025 N 172)</w:t>
      </w:r>
    </w:p>
    <w:p w:rsidR="006A6F2E" w:rsidRDefault="006A6F2E">
      <w:pPr>
        <w:pStyle w:val="ConsPlusNormal0"/>
        <w:jc w:val="both"/>
      </w:pPr>
    </w:p>
    <w:p w:rsidR="006A6F2E" w:rsidRDefault="00936F40">
      <w:pPr>
        <w:pStyle w:val="ConsPlusTitle0"/>
        <w:jc w:val="center"/>
        <w:outlineLvl w:val="0"/>
      </w:pPr>
      <w:r>
        <w:t>Глава 3. ФОРМЫ, ПОРЯДОК И ГАРАНТИИ УЧАСТИЯ НАСЕЛЕНИЯ</w:t>
      </w:r>
    </w:p>
    <w:p w:rsidR="006A6F2E" w:rsidRDefault="00936F40">
      <w:pPr>
        <w:pStyle w:val="ConsPlusTitle0"/>
        <w:jc w:val="center"/>
      </w:pPr>
      <w:r>
        <w:t>В ОСУЩЕСТВЛЕНИИ МЕСТНОГО САМОУПРАВЛЕНИЯ</w:t>
      </w:r>
    </w:p>
    <w:p w:rsidR="006A6F2E" w:rsidRDefault="006A6F2E">
      <w:pPr>
        <w:pStyle w:val="ConsPlusNormal0"/>
        <w:jc w:val="both"/>
      </w:pPr>
    </w:p>
    <w:p w:rsidR="006A6F2E" w:rsidRDefault="00936F40">
      <w:pPr>
        <w:pStyle w:val="ConsPlusTitle0"/>
        <w:ind w:firstLine="540"/>
        <w:jc w:val="both"/>
        <w:outlineLvl w:val="1"/>
      </w:pPr>
      <w:r>
        <w:t>Статья 8. Права и гарантии граждан на осуществление местного самоуправления и участие в осуществлении местного самоуправления</w:t>
      </w:r>
    </w:p>
    <w:p w:rsidR="006A6F2E" w:rsidRDefault="006A6F2E">
      <w:pPr>
        <w:pStyle w:val="ConsPlusNormal0"/>
        <w:jc w:val="both"/>
      </w:pPr>
    </w:p>
    <w:p w:rsidR="006A6F2E" w:rsidRDefault="00936F40">
      <w:pPr>
        <w:pStyle w:val="ConsPlusNormal0"/>
        <w:ind w:firstLine="540"/>
        <w:jc w:val="both"/>
      </w:pPr>
      <w:r>
        <w:t>1. Граждане Российской Федерации осуществляют местное самоуправление в форме прямого волеизъявления путем:</w:t>
      </w:r>
    </w:p>
    <w:p w:rsidR="006A6F2E" w:rsidRDefault="00936F40">
      <w:pPr>
        <w:pStyle w:val="ConsPlusNormal0"/>
        <w:spacing w:before="240"/>
        <w:ind w:firstLine="540"/>
        <w:jc w:val="both"/>
      </w:pPr>
      <w:r>
        <w:t>1) местного референдум</w:t>
      </w:r>
      <w:r>
        <w:t>а;</w:t>
      </w:r>
    </w:p>
    <w:p w:rsidR="006A6F2E" w:rsidRDefault="00936F40">
      <w:pPr>
        <w:pStyle w:val="ConsPlusNormal0"/>
        <w:spacing w:before="240"/>
        <w:ind w:firstLine="540"/>
        <w:jc w:val="both"/>
      </w:pPr>
      <w:r>
        <w:t>2) муниципальных выборов;</w:t>
      </w:r>
    </w:p>
    <w:p w:rsidR="006A6F2E" w:rsidRDefault="00936F40">
      <w:pPr>
        <w:pStyle w:val="ConsPlusNormal0"/>
        <w:spacing w:before="240"/>
        <w:ind w:firstLine="540"/>
        <w:jc w:val="both"/>
      </w:pPr>
      <w:r>
        <w:t>3) голосования по отзыву депутата, главы муниципального округа;</w:t>
      </w:r>
    </w:p>
    <w:p w:rsidR="006A6F2E" w:rsidRDefault="00936F40">
      <w:pPr>
        <w:pStyle w:val="ConsPlusNormal0"/>
        <w:jc w:val="both"/>
      </w:pPr>
      <w:r>
        <w:t xml:space="preserve">(в ред. </w:t>
      </w:r>
      <w:hyperlink r:id="rId18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голосования по вопросам изменения границ муниципального округа, преобразования муниципального округа;</w:t>
      </w:r>
    </w:p>
    <w:p w:rsidR="006A6F2E" w:rsidRDefault="00936F40">
      <w:pPr>
        <w:pStyle w:val="ConsPlusNormal0"/>
        <w:jc w:val="both"/>
      </w:pPr>
      <w:r>
        <w:lastRenderedPageBreak/>
        <w:t xml:space="preserve">(в ред. </w:t>
      </w:r>
      <w:hyperlink r:id="rId18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сходов граждан сельских населенных пунктов, а также через выборные и иные органы местного самоуправления муниципального округа.</w:t>
      </w:r>
    </w:p>
    <w:p w:rsidR="006A6F2E" w:rsidRDefault="00936F40">
      <w:pPr>
        <w:pStyle w:val="ConsPlusNormal0"/>
        <w:jc w:val="both"/>
      </w:pPr>
      <w:r>
        <w:t xml:space="preserve">(в ред. </w:t>
      </w:r>
      <w:hyperlink r:id="rId18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Население муниципального округа участвует в осуществлении местного самоуправления в форме:</w:t>
      </w:r>
    </w:p>
    <w:p w:rsidR="006A6F2E" w:rsidRDefault="00936F40">
      <w:pPr>
        <w:pStyle w:val="ConsPlusNormal0"/>
        <w:jc w:val="both"/>
      </w:pPr>
      <w:r>
        <w:t xml:space="preserve">(в ред. </w:t>
      </w:r>
      <w:hyperlink r:id="rId18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 правотворческой инициативы;</w:t>
      </w:r>
    </w:p>
    <w:p w:rsidR="006A6F2E" w:rsidRDefault="00936F40">
      <w:pPr>
        <w:pStyle w:val="ConsPlusNormal0"/>
        <w:spacing w:before="240"/>
        <w:ind w:firstLine="540"/>
        <w:jc w:val="both"/>
      </w:pPr>
      <w:r>
        <w:t>2) территориального общественного самоуправления;</w:t>
      </w:r>
    </w:p>
    <w:p w:rsidR="006A6F2E" w:rsidRDefault="00936F40">
      <w:pPr>
        <w:pStyle w:val="ConsPlusNormal0"/>
        <w:spacing w:before="240"/>
        <w:ind w:firstLine="540"/>
        <w:jc w:val="both"/>
      </w:pPr>
      <w:r>
        <w:t>3) проведения публичных слушаний;</w:t>
      </w:r>
    </w:p>
    <w:p w:rsidR="006A6F2E" w:rsidRDefault="00936F40">
      <w:pPr>
        <w:pStyle w:val="ConsPlusNormal0"/>
        <w:spacing w:before="240"/>
        <w:ind w:firstLine="540"/>
        <w:jc w:val="both"/>
      </w:pPr>
      <w:r>
        <w:t>4) проведения собра</w:t>
      </w:r>
      <w:r>
        <w:t>ний граждан;</w:t>
      </w:r>
    </w:p>
    <w:p w:rsidR="006A6F2E" w:rsidRDefault="00936F40">
      <w:pPr>
        <w:pStyle w:val="ConsPlusNormal0"/>
        <w:spacing w:before="240"/>
        <w:ind w:firstLine="540"/>
        <w:jc w:val="both"/>
      </w:pPr>
      <w:r>
        <w:t>5) проведения конференций граждан (собраний делегатов);</w:t>
      </w:r>
    </w:p>
    <w:p w:rsidR="006A6F2E" w:rsidRDefault="00936F40">
      <w:pPr>
        <w:pStyle w:val="ConsPlusNormal0"/>
        <w:spacing w:before="240"/>
        <w:ind w:firstLine="540"/>
        <w:jc w:val="both"/>
      </w:pPr>
      <w:r>
        <w:t>6) участия в опросе граждан;</w:t>
      </w:r>
    </w:p>
    <w:p w:rsidR="006A6F2E" w:rsidRDefault="00936F40">
      <w:pPr>
        <w:pStyle w:val="ConsPlusNormal0"/>
        <w:spacing w:before="240"/>
        <w:ind w:firstLine="540"/>
        <w:jc w:val="both"/>
      </w:pPr>
      <w:r>
        <w:t>7) индивидуальных и коллективных обращений в органы местного самоуправления муниципального округа;</w:t>
      </w:r>
    </w:p>
    <w:p w:rsidR="006A6F2E" w:rsidRDefault="00936F40">
      <w:pPr>
        <w:pStyle w:val="ConsPlusNormal0"/>
        <w:jc w:val="both"/>
      </w:pPr>
      <w:r>
        <w:t xml:space="preserve">(в ред. </w:t>
      </w:r>
      <w:hyperlink r:id="rId18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8) ознакомления с правовыми актами органов местного самоуправления муниципального округа, непосред</w:t>
      </w:r>
      <w:r>
        <w:t>ственно затрагивающими их права и свободы, если иное не установлено федеральным законодательством;</w:t>
      </w:r>
    </w:p>
    <w:p w:rsidR="006A6F2E" w:rsidRDefault="00936F40">
      <w:pPr>
        <w:pStyle w:val="ConsPlusNormal0"/>
        <w:jc w:val="both"/>
      </w:pPr>
      <w:r>
        <w:t xml:space="preserve">(в ред. </w:t>
      </w:r>
      <w:hyperlink r:id="rId18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w:t>
      </w:r>
      <w:r>
        <w:t>2024 N 99)</w:t>
      </w:r>
    </w:p>
    <w:p w:rsidR="006A6F2E" w:rsidRDefault="00936F40">
      <w:pPr>
        <w:pStyle w:val="ConsPlusNormal0"/>
        <w:spacing w:before="240"/>
        <w:ind w:firstLine="540"/>
        <w:jc w:val="both"/>
      </w:pPr>
      <w:r>
        <w:t>9) проведения общественных обсуждений.</w:t>
      </w:r>
    </w:p>
    <w:p w:rsidR="006A6F2E" w:rsidRDefault="00936F40">
      <w:pPr>
        <w:pStyle w:val="ConsPlusNormal0"/>
        <w:jc w:val="both"/>
      </w:pPr>
      <w:r>
        <w:t xml:space="preserve">(подп. 9 введен </w:t>
      </w:r>
      <w:hyperlink r:id="rId189" w:tooltip="Решение Волчанской городской Думы от 25.05.2022 N 34 &quot;О внесении изменений в Устав Волчанского городского округа&quot; (Зарегистрировано в ГУ Минюста РФ по Свердловской обл. 02.06.2022 N RU663240002022002) {КонсультантПлюс}">
        <w:r>
          <w:rPr>
            <w:color w:val="0000FF"/>
          </w:rPr>
          <w:t>Решением</w:t>
        </w:r>
      </w:hyperlink>
      <w:r>
        <w:t xml:space="preserve"> Волчанской городской Думы от 25.05.2022 N 34)</w:t>
      </w:r>
    </w:p>
    <w:p w:rsidR="006A6F2E" w:rsidRDefault="00936F40">
      <w:pPr>
        <w:pStyle w:val="ConsPlusNormal0"/>
        <w:spacing w:before="240"/>
        <w:ind w:firstLine="540"/>
        <w:jc w:val="both"/>
      </w:pPr>
      <w:r>
        <w:t>3. Иностранные граждане, постоянно или преимуще</w:t>
      </w:r>
      <w:r>
        <w:t>ственно проживающие на территории муниципального округа,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6A6F2E" w:rsidRDefault="00936F40">
      <w:pPr>
        <w:pStyle w:val="ConsPlusNormal0"/>
        <w:jc w:val="both"/>
      </w:pPr>
      <w:r>
        <w:t xml:space="preserve">(в ред. </w:t>
      </w:r>
      <w:hyperlink r:id="rId19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Граждане имеют равные права на осуществление местного самоуправления независимо от пола, расы, национальности, языка, происхождения, иму</w:t>
      </w:r>
      <w:r>
        <w:t>щественного и должностного положения, отношения к религии, убеждений, принадлежности к общественным объединениям.</w:t>
      </w:r>
    </w:p>
    <w:p w:rsidR="006A6F2E" w:rsidRDefault="00936F40">
      <w:pPr>
        <w:pStyle w:val="ConsPlusNormal0"/>
        <w:spacing w:before="240"/>
        <w:ind w:firstLine="540"/>
        <w:jc w:val="both"/>
      </w:pPr>
      <w:r>
        <w:t>5. Наряду с предусмотренными федеральным законом, устанавливающим общие принципы организации местного самоуправления в Российской Федерации, ф</w:t>
      </w:r>
      <w:r>
        <w:t xml:space="preserve">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1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w:t>
        </w:r>
        <w:r>
          <w:rPr>
            <w:color w:val="0000FF"/>
          </w:rPr>
          <w:t>уции</w:t>
        </w:r>
      </w:hyperlink>
      <w:r>
        <w:t xml:space="preserve"> Российской Федерации, федеральному закону, устанавливающему общие принципы организации местного </w:t>
      </w:r>
      <w:r>
        <w:lastRenderedPageBreak/>
        <w:t>самоуправления в Российской Федерации, иным федеральным законам и законам Свердловской области.</w:t>
      </w:r>
    </w:p>
    <w:p w:rsidR="006A6F2E" w:rsidRDefault="00936F40">
      <w:pPr>
        <w:pStyle w:val="ConsPlusNormal0"/>
        <w:spacing w:before="240"/>
        <w:ind w:firstLine="540"/>
        <w:jc w:val="both"/>
      </w:pPr>
      <w:r>
        <w:t xml:space="preserve">6. Установленные </w:t>
      </w:r>
      <w:hyperlink r:id="rId19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и законом, устанавливающего общие принципы организации местного самоуправления в Российской Федерации, права граждан на осуществление местного самоуправления могут быть ограничены федеральным законом только в той мере, в какой это нео</w:t>
      </w:r>
      <w:r>
        <w:t>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6A6F2E" w:rsidRDefault="00936F40">
      <w:pPr>
        <w:pStyle w:val="ConsPlusNormal0"/>
        <w:jc w:val="both"/>
      </w:pPr>
      <w:r>
        <w:t xml:space="preserve">(п. 6 в ред. </w:t>
      </w:r>
      <w:hyperlink r:id="rId193"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w:t>
      </w:r>
    </w:p>
    <w:p w:rsidR="006A6F2E" w:rsidRDefault="006A6F2E">
      <w:pPr>
        <w:pStyle w:val="ConsPlusNormal0"/>
        <w:jc w:val="both"/>
      </w:pPr>
    </w:p>
    <w:p w:rsidR="006A6F2E" w:rsidRDefault="00936F40">
      <w:pPr>
        <w:pStyle w:val="ConsPlusTitle0"/>
        <w:ind w:firstLine="540"/>
        <w:jc w:val="both"/>
        <w:outlineLvl w:val="1"/>
      </w:pPr>
      <w:r>
        <w:t>Статья 9. Местный референдум</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194"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w:t>
        </w:r>
        <w:r>
          <w:rPr>
            <w:color w:val="0000FF"/>
          </w:rPr>
          <w:t>шения</w:t>
        </w:r>
      </w:hyperlink>
      <w:r>
        <w:t xml:space="preserve"> Волчанской городской Думы от 19.03.2009 N 14)</w:t>
      </w:r>
    </w:p>
    <w:p w:rsidR="006A6F2E" w:rsidRDefault="006A6F2E">
      <w:pPr>
        <w:pStyle w:val="ConsPlusNormal0"/>
        <w:jc w:val="both"/>
      </w:pPr>
    </w:p>
    <w:p w:rsidR="006A6F2E" w:rsidRDefault="00936F40">
      <w:pPr>
        <w:pStyle w:val="ConsPlusNormal0"/>
        <w:ind w:firstLine="540"/>
        <w:jc w:val="both"/>
      </w:pPr>
      <w:r>
        <w:t xml:space="preserve">1. Местный референдум проводится в целях решения непосредственно населением вопросов местного значения, на основании и в соответствии с </w:t>
      </w:r>
      <w:hyperlink r:id="rId19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федеральным законо</w:t>
      </w:r>
      <w:r>
        <w:t>м и принимаемым в соответствии с ним законом Свердловской области, настоящим Уставом.</w:t>
      </w:r>
    </w:p>
    <w:p w:rsidR="006A6F2E" w:rsidRDefault="00936F40">
      <w:pPr>
        <w:pStyle w:val="ConsPlusNormal0"/>
        <w:spacing w:before="240"/>
        <w:ind w:firstLine="540"/>
        <w:jc w:val="both"/>
      </w:pPr>
      <w:r>
        <w:t>2. На местный референдум подлежат обязательному вынесению вопросы введения и использования разовых платежей граждан, осуществляемые для решения конкретных вопросов местно</w:t>
      </w:r>
      <w:r>
        <w:t>го значения.</w:t>
      </w:r>
    </w:p>
    <w:p w:rsidR="006A6F2E" w:rsidRDefault="00936F40">
      <w:pPr>
        <w:pStyle w:val="ConsPlusNormal0"/>
        <w:spacing w:before="240"/>
        <w:ind w:firstLine="540"/>
        <w:jc w:val="both"/>
      </w:pPr>
      <w:r>
        <w:t>3. Решение о назначении местного референдума принимается Думой муниципального округа:</w:t>
      </w:r>
    </w:p>
    <w:p w:rsidR="006A6F2E" w:rsidRDefault="00936F40">
      <w:pPr>
        <w:pStyle w:val="ConsPlusNormal0"/>
        <w:jc w:val="both"/>
      </w:pPr>
      <w:r>
        <w:t xml:space="preserve">(в ред. </w:t>
      </w:r>
      <w:hyperlink r:id="rId19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w:t>
      </w:r>
      <w:r>
        <w:t>2024 N 99)</w:t>
      </w:r>
    </w:p>
    <w:p w:rsidR="006A6F2E" w:rsidRDefault="00936F40">
      <w:pPr>
        <w:pStyle w:val="ConsPlusNormal0"/>
        <w:spacing w:before="240"/>
        <w:ind w:firstLine="540"/>
        <w:jc w:val="both"/>
      </w:pPr>
      <w:r>
        <w:t>1) по инициативе, выдвинутой гражданами, имеющими право на участие в местном референдуме, и оформленной в порядке, установленном федеральным законом и принимаемым в соответствии с ним законом Свердловской области;</w:t>
      </w:r>
    </w:p>
    <w:p w:rsidR="006A6F2E" w:rsidRDefault="00936F40">
      <w:pPr>
        <w:pStyle w:val="ConsPlusNormal0"/>
        <w:spacing w:before="240"/>
        <w:ind w:firstLine="540"/>
        <w:jc w:val="both"/>
      </w:pPr>
      <w:r>
        <w:t>2) по инициативе, выдвинутой из</w:t>
      </w:r>
      <w:r>
        <w:t>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 и оформленной в порядке, установленном фе</w:t>
      </w:r>
      <w:r>
        <w:t>деральным законом и принимаемым в соответствии с ним законом Свердловской области;</w:t>
      </w:r>
    </w:p>
    <w:p w:rsidR="006A6F2E" w:rsidRDefault="00936F40">
      <w:pPr>
        <w:pStyle w:val="ConsPlusNormal0"/>
        <w:spacing w:before="240"/>
        <w:ind w:firstLine="540"/>
        <w:jc w:val="both"/>
      </w:pPr>
      <w:r>
        <w:t>3) по инициативе Думы муниципального округа и главы муниципального округа, выдвинутой ими совместно, и оформленной правовыми актами Думы муниципального округа и главы муници</w:t>
      </w:r>
      <w:r>
        <w:t>пального округа.</w:t>
      </w:r>
    </w:p>
    <w:p w:rsidR="006A6F2E" w:rsidRDefault="00936F40">
      <w:pPr>
        <w:pStyle w:val="ConsPlusNormal0"/>
        <w:jc w:val="both"/>
      </w:pPr>
      <w:r>
        <w:t xml:space="preserve">(в ред. </w:t>
      </w:r>
      <w:hyperlink r:id="rId19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Каждый гражданин Российской Федерации или группа граждан, имеющие пр</w:t>
      </w:r>
      <w:r>
        <w:t>аво на участие в местном референдуме, вправе образовать инициативную группу по проведению местного референдума в количестве, определенном законом Свердловской области.</w:t>
      </w:r>
    </w:p>
    <w:p w:rsidR="006A6F2E" w:rsidRDefault="00936F40">
      <w:pPr>
        <w:pStyle w:val="ConsPlusNormal0"/>
        <w:jc w:val="both"/>
      </w:pPr>
      <w:r>
        <w:t xml:space="preserve">(часть первая в ред. </w:t>
      </w:r>
      <w:hyperlink r:id="rId198" w:tooltip="Решение Думы Волчанского городского округа от 31.05.2023 N 23 &quot;О внесении изменений в Устав Волчанского городского округа&quot; (Зарегистрировано в ГУ Минюста РФ по Свердловской обл. 28.06.2023 N RU663240002023003) {КонсультантПлюс}">
        <w:r>
          <w:rPr>
            <w:color w:val="0000FF"/>
          </w:rPr>
          <w:t>Решения</w:t>
        </w:r>
      </w:hyperlink>
      <w:r>
        <w:t xml:space="preserve"> Думы Волчанского городского округа от 31.05.2023 N 23)</w:t>
      </w:r>
    </w:p>
    <w:p w:rsidR="006A6F2E" w:rsidRDefault="00936F40">
      <w:pPr>
        <w:pStyle w:val="ConsPlusNormal0"/>
        <w:spacing w:before="240"/>
        <w:ind w:firstLine="540"/>
        <w:jc w:val="both"/>
      </w:pPr>
      <w:r>
        <w:t xml:space="preserve">Инициативная группа после проведения собрания, на котором было принято решение о </w:t>
      </w:r>
      <w:r>
        <w:lastRenderedPageBreak/>
        <w:t>выдвижении инициа</w:t>
      </w:r>
      <w:r>
        <w:t>тивы проведения местного референдума и сформулированы вопросы, выносимые на местный референдум, обращается в территориальную избирательную комиссию, которая со дня обращения инициативной группы по проведению местного референдума действует в качестве комисс</w:t>
      </w:r>
      <w:r>
        <w:t>ии местного референдума, с ходатайством о регистрации группы, оформленным в соответствии с федеральным законом, устанавливающим основные гарантии избирательных прав и право на участие в референдуме граждан Российской Федерации.</w:t>
      </w:r>
    </w:p>
    <w:p w:rsidR="006A6F2E" w:rsidRDefault="00936F40">
      <w:pPr>
        <w:pStyle w:val="ConsPlusNormal0"/>
        <w:jc w:val="both"/>
      </w:pPr>
      <w:r>
        <w:t xml:space="preserve">(в ред. </w:t>
      </w:r>
      <w:hyperlink r:id="rId199" w:tooltip="Решение Волчанской городской Думы от 16.12.2022 N 84 &quot;О внесении изменений в Устав Волчанского городского округа&quot; (Зарегистрировано в ГУ Минюста РФ по Свердловской обл. 18.01.2023 N RU663240002023001) {КонсультантПлюс}">
        <w:r>
          <w:rPr>
            <w:color w:val="0000FF"/>
          </w:rPr>
          <w:t>Решения</w:t>
        </w:r>
      </w:hyperlink>
      <w:r>
        <w:t xml:space="preserve"> Волчанской городской Думы от 16.12.2022 N 84)</w:t>
      </w:r>
    </w:p>
    <w:p w:rsidR="006A6F2E" w:rsidRDefault="00936F40">
      <w:pPr>
        <w:pStyle w:val="ConsPlusNormal0"/>
        <w:spacing w:before="240"/>
        <w:ind w:firstLine="540"/>
        <w:jc w:val="both"/>
      </w:pPr>
      <w:r>
        <w:t xml:space="preserve">Комиссия местного референдума в течение 15 дней со дня поступления ходатайства инициативной группы по проведению местного референдума </w:t>
      </w:r>
      <w:r>
        <w:t>обязана рассмотреть ходатайство и приложенные к нему документы и принять решение о направлении их в Думу муниципального округа или отказать в регистрации инициативной группы, по основаниям, предусмотренным федеральным законом, устанавливающим основные гара</w:t>
      </w:r>
      <w:r>
        <w:t>нтии избирательных прав и права на участие в референдуме граждан Российской Федерации.</w:t>
      </w:r>
    </w:p>
    <w:p w:rsidR="006A6F2E" w:rsidRDefault="00936F40">
      <w:pPr>
        <w:pStyle w:val="ConsPlusNormal0"/>
        <w:jc w:val="both"/>
      </w:pPr>
      <w:r>
        <w:t xml:space="preserve">(в ред. </w:t>
      </w:r>
      <w:hyperlink r:id="rId20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Г</w:t>
      </w:r>
      <w:r>
        <w:t>ражданин Российской Федерации или группа граждан Российской Федерации, образовавшие иную группу участников референдума Свердловской области, местного референдума, созывают ее собрание для решения вопроса о поддержки инициативы проведения референдума Свердл</w:t>
      </w:r>
      <w:r>
        <w:t>овской области, местного референдума или о противодействии ей.</w:t>
      </w:r>
    </w:p>
    <w:p w:rsidR="006A6F2E" w:rsidRDefault="00936F40">
      <w:pPr>
        <w:pStyle w:val="ConsPlusNormal0"/>
        <w:spacing w:before="240"/>
        <w:ind w:firstLine="540"/>
        <w:jc w:val="both"/>
      </w:pPr>
      <w:r>
        <w:t>Регистрационное свидетельство, выдаваемое иной группе участников местного референдума, действительно со дня, следующего за днем регистрации иной группы участников местного референдума, до дня о</w:t>
      </w:r>
      <w:r>
        <w:t>кончания кампании местного референдума, определяемого в соответствии с федеральным законом, устанавливающим основные гарантии избирательных прав и права на участие в референдуме граждан Российской Федерации.</w:t>
      </w:r>
    </w:p>
    <w:p w:rsidR="006A6F2E" w:rsidRDefault="00936F40">
      <w:pPr>
        <w:pStyle w:val="ConsPlusNormal0"/>
        <w:spacing w:before="240"/>
        <w:ind w:firstLine="540"/>
        <w:jc w:val="both"/>
      </w:pPr>
      <w:r>
        <w:t xml:space="preserve">5. Дума муниципального округа после поступления </w:t>
      </w:r>
      <w:r>
        <w:t>от комиссии местного референдума ходатайства инициативной группы по проведению местного референдума о регистрации группы и приложенных к нему документов, в случае их соответствия требованиям федерального закона, устанавливающего основные гарантии избирател</w:t>
      </w:r>
      <w:r>
        <w:t xml:space="preserve">ьных прав и права на участие в референдуме граждан Российской Федерации, </w:t>
      </w:r>
      <w:hyperlink r:id="rId201" w:tooltip="&quot;Устав Свердловской области&quot; от 23.12.2010 N 105-ОЗ (принят Областной Думой Законодательного Собрания Свердловской области 30.11.2010) (ред. от 26.12.2025) {КонсультантПлюс}">
        <w:r>
          <w:rPr>
            <w:color w:val="0000FF"/>
          </w:rPr>
          <w:t>Устава</w:t>
        </w:r>
      </w:hyperlink>
      <w:r>
        <w:t xml:space="preserve"> и закона Свердловской области, настоящего Устава, обязана проверить соответствие вопроса, предлагаемого для вынесения на местный референдум, в срок, не пр</w:t>
      </w:r>
      <w:r>
        <w:t>евышающий 20 дней со дня поступления указанного ходатайства и приложенных к нему документов.</w:t>
      </w:r>
    </w:p>
    <w:p w:rsidR="006A6F2E" w:rsidRDefault="00936F40">
      <w:pPr>
        <w:pStyle w:val="ConsPlusNormal0"/>
        <w:jc w:val="both"/>
      </w:pPr>
      <w:r>
        <w:t xml:space="preserve">(в ред. </w:t>
      </w:r>
      <w:hyperlink r:id="rId20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В целях проверки соответствия указанного вопроса требованиям федерального закона, устанавливающего основные гарантии избирательных прав и права на участие в референдуме граждан Российской Федерации, Д</w:t>
      </w:r>
      <w:r>
        <w:t>ума муниципального округа вправе создавать специальную комиссию по данному вопросу, привлекать экспертов и консультантов в области избирательного права, направлять запросы на заключение Избирательной комиссии Свердловской области и (или) других организаций</w:t>
      </w:r>
      <w:r>
        <w:t>, имеющих право осуществлять юридическую экспертизу.</w:t>
      </w:r>
    </w:p>
    <w:p w:rsidR="006A6F2E" w:rsidRDefault="00936F40">
      <w:pPr>
        <w:pStyle w:val="ConsPlusNormal0"/>
        <w:jc w:val="both"/>
      </w:pPr>
      <w:r>
        <w:t xml:space="preserve">(в ред. </w:t>
      </w:r>
      <w:hyperlink r:id="rId20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6. При признании Думой муниципально</w:t>
      </w:r>
      <w:r>
        <w:t>го округа вопроса, выносимого на местный референдум, отвечающим требованиям федерального закона, устанавливающего основные гарантии избирательных прав и права на участие в референдуме граждан Российской Федерации, комиссия по проведению местного референдум</w:t>
      </w:r>
      <w:r>
        <w:t>а осуществляет регистрацию инициативной группы по проведению местного референдума, выдает ей регистрационное свидетельство, а также сообщает об этом в средства массовой информации. Решение о регистрации инициативной группы по проведению местного референдум</w:t>
      </w:r>
      <w:r>
        <w:t xml:space="preserve">а комиссия местного референдума принимает в 15-дневный срок со дня признания Думой муниципального округа соответствия вопроса, выносимого на местный референдум, требованиям федерального закона, устанавливающего основные гарантии избирательных прав и права </w:t>
      </w:r>
      <w:r>
        <w:t>на участие в референдуме граждан Российской Федерации.</w:t>
      </w:r>
    </w:p>
    <w:p w:rsidR="006A6F2E" w:rsidRDefault="00936F40">
      <w:pPr>
        <w:pStyle w:val="ConsPlusNormal0"/>
        <w:jc w:val="both"/>
      </w:pPr>
      <w:r>
        <w:t xml:space="preserve">(в ред. </w:t>
      </w:r>
      <w:hyperlink r:id="rId20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Регистрационное свидетельство, фо</w:t>
      </w:r>
      <w:r>
        <w:t>рма которого утверждается Избирательной комиссией Свердловской области, действительно в течение 30 дней со дня его выдачи.</w:t>
      </w:r>
    </w:p>
    <w:p w:rsidR="006A6F2E" w:rsidRDefault="00936F40">
      <w:pPr>
        <w:pStyle w:val="ConsPlusNormal0"/>
        <w:spacing w:before="240"/>
        <w:ind w:firstLine="540"/>
        <w:jc w:val="both"/>
      </w:pPr>
      <w:r>
        <w:t>7. В поддержку инициативы назначения местного референдума инициативная группа по проведению местного референдума должна представить в</w:t>
      </w:r>
      <w:r>
        <w:t xml:space="preserve"> комиссию местного референдума подписи участников местного референдума в количестве 5 процентов от числа участников референдума, зарегистрированных на территории проведения референдума в соответствии с федеральным законом, устанавливающим основные гарантии</w:t>
      </w:r>
      <w:r>
        <w:t xml:space="preserve"> избирательных прав и права на участие в референдуме граждан Российской Федерации, но не менее 25 подписей.</w:t>
      </w:r>
    </w:p>
    <w:p w:rsidR="006A6F2E" w:rsidRDefault="00936F40">
      <w:pPr>
        <w:pStyle w:val="ConsPlusNormal0"/>
        <w:spacing w:before="240"/>
        <w:ind w:firstLine="540"/>
        <w:jc w:val="both"/>
      </w:pPr>
      <w:r>
        <w:t>Требования к заполнению подписных листов, порядок и сроки сбора проверки подписей участников местного референдума, порядок и сроки принятия комиссие</w:t>
      </w:r>
      <w:r>
        <w:t xml:space="preserve">й местного референдума решения о соответствии порядка выдвижения инициативы требованиям закона, настоящему Уставу, либо об отказе в проведении местного референдума предусматриваются федеральным законом, устанавливающим основные гарантии избирательных прав </w:t>
      </w:r>
      <w:r>
        <w:t>и права на участие в референдуме граждан Российской Федерации, и принятым в соответствии с ним законом Свердловской области.</w:t>
      </w:r>
    </w:p>
    <w:p w:rsidR="006A6F2E" w:rsidRDefault="00936F40">
      <w:pPr>
        <w:pStyle w:val="ConsPlusNormal0"/>
        <w:spacing w:before="240"/>
        <w:ind w:firstLine="540"/>
        <w:jc w:val="both"/>
      </w:pPr>
      <w:r>
        <w:t>8. Дума муниципального округа обязана назначить местный референдум в течение 30 дней со дня поступления в Думу муниципального округ</w:t>
      </w:r>
      <w:r>
        <w:t>а документов, на основании которых назначается местный референдум.</w:t>
      </w:r>
    </w:p>
    <w:p w:rsidR="006A6F2E" w:rsidRDefault="00936F40">
      <w:pPr>
        <w:pStyle w:val="ConsPlusNormal0"/>
        <w:jc w:val="both"/>
      </w:pPr>
      <w:r>
        <w:t xml:space="preserve">(в ред. </w:t>
      </w:r>
      <w:hyperlink r:id="rId20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Назначение и проведен</w:t>
      </w:r>
      <w:r>
        <w:t xml:space="preserve">ие местного референдума обязательно, если соблюдены порядок и сроки выдвижения инициативы проведения референдума и ее реализации, установленные в соответствии с федеральным законом, устанавливающим основные гарантии избирательных прав и права на участие в </w:t>
      </w:r>
      <w:r>
        <w:t>референдуме граждан Российской Федерации.</w:t>
      </w:r>
    </w:p>
    <w:p w:rsidR="006A6F2E" w:rsidRDefault="00936F40">
      <w:pPr>
        <w:pStyle w:val="ConsPlusNormal0"/>
        <w:spacing w:before="240"/>
        <w:ind w:firstLine="540"/>
        <w:jc w:val="both"/>
      </w:pPr>
      <w:r>
        <w:t>9. В соответствии с законом Свердловской области и настоящим Уставом голосование на местном референдуме не позднее чем за 25 дней до назначенного дня голосования может быть перенесено Думой муниципального округа на</w:t>
      </w:r>
      <w:r>
        <w:t xml:space="preserve"> более поздний срок (но не более чем на 90 дней) в целях его совмещения с днем голосования на назначенных выборах в органы государственной власти или органы местного самоуправления либо с днем голосования на ином назначенном референдуме.</w:t>
      </w:r>
    </w:p>
    <w:p w:rsidR="006A6F2E" w:rsidRDefault="00936F40">
      <w:pPr>
        <w:pStyle w:val="ConsPlusNormal0"/>
        <w:jc w:val="both"/>
      </w:pPr>
      <w:r>
        <w:t xml:space="preserve">(в ред. </w:t>
      </w:r>
      <w:hyperlink r:id="rId20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10. В соответствии с федеральным законом, устанавливающим основные гарантии избирательных прав и права на </w:t>
      </w:r>
      <w:r>
        <w:t>участие в референдуме граждан Российской Федерации, и настоящим Уставом местный референдум с такой же по смыслу формулировкой вопроса не может проводиться в течение 2-х лет со дня официального опубликования результатов предыдущего местного референдума.</w:t>
      </w:r>
    </w:p>
    <w:p w:rsidR="006A6F2E" w:rsidRDefault="00936F40">
      <w:pPr>
        <w:pStyle w:val="ConsPlusNormal0"/>
        <w:spacing w:before="240"/>
        <w:ind w:firstLine="540"/>
        <w:jc w:val="both"/>
      </w:pPr>
      <w:r>
        <w:t>11.</w:t>
      </w:r>
      <w:r>
        <w:t xml:space="preserve"> Итоги голосования и принятое на местном референдуме решение подлежит официальному опубликованию.</w:t>
      </w:r>
    </w:p>
    <w:p w:rsidR="006A6F2E" w:rsidRDefault="00936F40">
      <w:pPr>
        <w:pStyle w:val="ConsPlusNormal0"/>
        <w:spacing w:before="240"/>
        <w:ind w:firstLine="540"/>
        <w:jc w:val="both"/>
      </w:pPr>
      <w:r>
        <w:t>12. Принятое на местном референдуме решение подлежит обязательному исполнению на территории муниципального округа и не нуждается в утверждении какими-либо орг</w:t>
      </w:r>
      <w:r>
        <w:t>анами государственной власти, их должностными лицами или органами местного самоуправления.</w:t>
      </w:r>
    </w:p>
    <w:p w:rsidR="006A6F2E" w:rsidRDefault="00936F40">
      <w:pPr>
        <w:pStyle w:val="ConsPlusNormal0"/>
        <w:jc w:val="both"/>
      </w:pPr>
      <w:r>
        <w:t xml:space="preserve">(в ред. </w:t>
      </w:r>
      <w:hyperlink r:id="rId20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w:t>
      </w:r>
      <w:r>
        <w:t>9)</w:t>
      </w:r>
    </w:p>
    <w:p w:rsidR="006A6F2E" w:rsidRDefault="00936F40">
      <w:pPr>
        <w:pStyle w:val="ConsPlusNormal0"/>
        <w:spacing w:before="240"/>
        <w:ind w:firstLine="540"/>
        <w:jc w:val="both"/>
      </w:pPr>
      <w:r>
        <w:t>Органы местного самоуправления муниципального округа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6A6F2E" w:rsidRDefault="00936F40">
      <w:pPr>
        <w:pStyle w:val="ConsPlusNormal0"/>
        <w:jc w:val="both"/>
      </w:pPr>
      <w:r>
        <w:t xml:space="preserve">(в ред. </w:t>
      </w:r>
      <w:hyperlink r:id="rId20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10. Муниципальные выборы</w:t>
      </w:r>
    </w:p>
    <w:p w:rsidR="006A6F2E" w:rsidRDefault="006A6F2E">
      <w:pPr>
        <w:pStyle w:val="ConsPlusNormal0"/>
        <w:jc w:val="both"/>
      </w:pPr>
    </w:p>
    <w:p w:rsidR="006A6F2E" w:rsidRDefault="00936F40">
      <w:pPr>
        <w:pStyle w:val="ConsPlusNormal0"/>
        <w:ind w:firstLine="540"/>
        <w:jc w:val="both"/>
      </w:pPr>
      <w:r>
        <w:t xml:space="preserve">1. Муниципальные выборы проводятся в целях избрания депутатов Думы муниципального округа (далее - депутаты) на основе всеобщего равного и прямого избирательного права при тайном голосовании, на основании и в соответствии с </w:t>
      </w:r>
      <w:hyperlink r:id="rId20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w:t>
      </w:r>
      <w:r>
        <w:t>ской Федерации, федеральным законом и принимаемым в соответствии с ним законом Свердловской области, настоящим Уставом.</w:t>
      </w:r>
    </w:p>
    <w:p w:rsidR="006A6F2E" w:rsidRDefault="00936F40">
      <w:pPr>
        <w:pStyle w:val="ConsPlusNormal0"/>
        <w:jc w:val="both"/>
      </w:pPr>
      <w:r>
        <w:t xml:space="preserve">(в ред. </w:t>
      </w:r>
      <w:hyperlink r:id="rId210" w:tooltip="Решение Волчанской городской Думы от 19.09.2015 N 65 &quot;О внесении изменений в Устав Волчанского городского округа&quot; (Зарегистрировано в ГУ Минюста РФ по Свердловской обл. 25.09.2015 N RU663240002015001) {КонсультантПлюс}">
        <w:r>
          <w:rPr>
            <w:color w:val="0000FF"/>
          </w:rPr>
          <w:t>Решения</w:t>
        </w:r>
      </w:hyperlink>
      <w:r>
        <w:t xml:space="preserve"> Волчанской городской Думы от 19.</w:t>
      </w:r>
      <w:r>
        <w:t xml:space="preserve">09.2015 N 65, </w:t>
      </w:r>
      <w:hyperlink r:id="rId21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Решение о назначении муниципальных выборов принимается Думой муниципального окр</w:t>
      </w:r>
      <w:r>
        <w:t>уга. В случаях, предусмотренных федеральным законом, устанавливающим основные гарантии избирательных прав и права на участие в референдуме граждан Российской Федерации, муниципальные выборы назначаются территориальной избирательной комиссией или судом. Дне</w:t>
      </w:r>
      <w:r>
        <w:t>м голосования на выборах депутатов Думы муниципального округа является второе воскресенье сентября года, в котором истекают сроки полномочий депутатов Думы муниципального округа, а если сроки полномочий истекают в год проведения выборов депутатов Государст</w:t>
      </w:r>
      <w:r>
        <w:t>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федеральным законом.</w:t>
      </w:r>
    </w:p>
    <w:p w:rsidR="006A6F2E" w:rsidRDefault="00936F40">
      <w:pPr>
        <w:pStyle w:val="ConsPlusNormal0"/>
        <w:jc w:val="both"/>
      </w:pPr>
      <w:r>
        <w:t xml:space="preserve">(в ред. Решений Волчанской городской Думы от 19.09.2015 </w:t>
      </w:r>
      <w:hyperlink r:id="rId212" w:tooltip="Решение Волчанской городской Думы от 19.09.2015 N 65 &quot;О внесении изменений в Устав Волчанского городского округа&quot; (Зарегистрировано в ГУ Минюста РФ по Свердловской обл. 25.09.2015 N RU663240002015001) {КонсультантПлюс}">
        <w:r>
          <w:rPr>
            <w:color w:val="0000FF"/>
          </w:rPr>
          <w:t>N 65</w:t>
        </w:r>
      </w:hyperlink>
      <w:r>
        <w:t xml:space="preserve">, от 16.12.2022 </w:t>
      </w:r>
      <w:hyperlink r:id="rId213" w:tooltip="Решение Волчанской городской Думы от 16.12.2022 N 84 &quot;О внесении изменений в Устав Волчанского городского округа&quot; (Зарегистрировано в ГУ Минюста РФ по Свердловской обл. 18.01.2023 N RU663240002023001) {КонсультантПлюс}">
        <w:r>
          <w:rPr>
            <w:color w:val="0000FF"/>
          </w:rPr>
          <w:t>N 84</w:t>
        </w:r>
      </w:hyperlink>
      <w:r>
        <w:t xml:space="preserve">, </w:t>
      </w:r>
      <w:hyperlink r:id="rId21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В соответствии с федеральным законом, устанавливающим основные гарантии избирательных прав и права на участие в референдуме граждан Российской Федерации</w:t>
      </w:r>
      <w:r>
        <w:t>, решение о назначении муниципальных выборов должно быть принято не ранее чем за 90 дней и не позднее чем за 80 дней до дня голосования. Указанное решение подлежит официальному опубликованию в средствах массовой информации не позднее чем через пять дней со</w:t>
      </w:r>
      <w:r>
        <w:t xml:space="preserve"> дня его принятия.</w:t>
      </w:r>
    </w:p>
    <w:p w:rsidR="006A6F2E" w:rsidRDefault="00936F40">
      <w:pPr>
        <w:pStyle w:val="ConsPlusNormal0"/>
        <w:jc w:val="both"/>
      </w:pPr>
      <w:r>
        <w:t xml:space="preserve">(п. 2 в ред. </w:t>
      </w:r>
      <w:hyperlink r:id="rId215" w:tooltip="Решение Волчанской городской Думы от 30.05.2013 N 50 &quot;О внесении изменений в Устав Волчанского городского округа&quot; (Зарегистрировано в ГУ Минюста РФ по Свердловской обл. 22.07.2013 N RU663240002013002) {КонсультантПлюс}">
        <w:r>
          <w:rPr>
            <w:color w:val="0000FF"/>
          </w:rPr>
          <w:t>Решения</w:t>
        </w:r>
      </w:hyperlink>
      <w:r>
        <w:t xml:space="preserve"> Волчанской городской Думы от 30.05.2013 N 50)</w:t>
      </w:r>
    </w:p>
    <w:p w:rsidR="006A6F2E" w:rsidRDefault="00936F40">
      <w:pPr>
        <w:pStyle w:val="ConsPlusNormal0"/>
        <w:spacing w:before="240"/>
        <w:ind w:firstLine="540"/>
        <w:jc w:val="both"/>
      </w:pPr>
      <w:r>
        <w:t>3. Гарантии избирательных прав граждан при проведении муниципальных выборов, поряд</w:t>
      </w:r>
      <w:r>
        <w:t>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 в соответствии с ним законами Свердловской области.</w:t>
      </w:r>
    </w:p>
    <w:p w:rsidR="006A6F2E" w:rsidRDefault="00936F40">
      <w:pPr>
        <w:pStyle w:val="ConsPlusNormal0"/>
        <w:jc w:val="both"/>
      </w:pPr>
      <w:r>
        <w:t xml:space="preserve">(п. 3 в ред. </w:t>
      </w:r>
      <w:hyperlink r:id="rId216"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w:t>
      </w:r>
    </w:p>
    <w:p w:rsidR="006A6F2E" w:rsidRDefault="00936F40">
      <w:pPr>
        <w:pStyle w:val="ConsPlusNormal0"/>
        <w:spacing w:before="240"/>
        <w:ind w:firstLine="540"/>
        <w:jc w:val="both"/>
      </w:pPr>
      <w:r>
        <w:t>4. Итоги муниципальных выборов подлежат официальному опубликованию (обнародованию).</w:t>
      </w:r>
    </w:p>
    <w:p w:rsidR="006A6F2E" w:rsidRDefault="006A6F2E">
      <w:pPr>
        <w:pStyle w:val="ConsPlusNormal0"/>
        <w:jc w:val="both"/>
      </w:pPr>
    </w:p>
    <w:p w:rsidR="006A6F2E" w:rsidRDefault="00936F40">
      <w:pPr>
        <w:pStyle w:val="ConsPlusTitle0"/>
        <w:ind w:firstLine="540"/>
        <w:jc w:val="both"/>
        <w:outlineLvl w:val="1"/>
      </w:pPr>
      <w:r>
        <w:t>Статья 11. Голосование по отзыву де</w:t>
      </w:r>
      <w:r>
        <w:t>путата, главы муниципального округа</w:t>
      </w:r>
    </w:p>
    <w:p w:rsidR="006A6F2E" w:rsidRDefault="00936F40">
      <w:pPr>
        <w:pStyle w:val="ConsPlusNormal0"/>
        <w:jc w:val="both"/>
      </w:pPr>
      <w:r>
        <w:t xml:space="preserve">(в ред. </w:t>
      </w:r>
      <w:hyperlink r:id="rId21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Normal0"/>
        <w:ind w:firstLine="540"/>
        <w:jc w:val="both"/>
      </w:pPr>
      <w:r>
        <w:t>1. Отзыв депутата, главы муниципального округа явля</w:t>
      </w:r>
      <w:r>
        <w:t xml:space="preserve">ется формой контроля избирателей за осуществлением депутатом, главой муниципального округа своих полномочий, установленных федеральными законами и принимаемыми в соответствии с ними </w:t>
      </w:r>
      <w:hyperlink r:id="rId218" w:tooltip="&quot;Устав Свердловской области&quot; от 23.12.2010 N 105-ОЗ (принят Областной Думой Законодательного Собрания Свердловской области 30.11.2010) (ред. от 26.12.2025) {КонсультантПлюс}">
        <w:r>
          <w:rPr>
            <w:color w:val="0000FF"/>
          </w:rPr>
          <w:t>Уставом</w:t>
        </w:r>
      </w:hyperlink>
      <w:r>
        <w:t xml:space="preserve"> и законами Свердловской области, настоящим У</w:t>
      </w:r>
      <w:r>
        <w:t>ставом.</w:t>
      </w:r>
    </w:p>
    <w:p w:rsidR="006A6F2E" w:rsidRDefault="00936F40">
      <w:pPr>
        <w:pStyle w:val="ConsPlusNormal0"/>
        <w:jc w:val="both"/>
      </w:pPr>
      <w:r>
        <w:t xml:space="preserve">(в ред. </w:t>
      </w:r>
      <w:hyperlink r:id="rId21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Право отзыва не может быть использовано для ограничения самостоятельности и и</w:t>
      </w:r>
      <w:r>
        <w:t>нициативы депутата, главы муниципального округа, создания препятствий их законной деятельности.</w:t>
      </w:r>
    </w:p>
    <w:p w:rsidR="006A6F2E" w:rsidRDefault="00936F40">
      <w:pPr>
        <w:pStyle w:val="ConsPlusNormal0"/>
        <w:jc w:val="both"/>
      </w:pPr>
      <w:r>
        <w:t xml:space="preserve">(в ред. </w:t>
      </w:r>
      <w:hyperlink r:id="rId22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w:t>
      </w:r>
      <w:r>
        <w:t>4 N 99)</w:t>
      </w:r>
    </w:p>
    <w:p w:rsidR="006A6F2E" w:rsidRDefault="00936F40">
      <w:pPr>
        <w:pStyle w:val="ConsPlusNormal0"/>
        <w:spacing w:before="240"/>
        <w:ind w:firstLine="540"/>
        <w:jc w:val="both"/>
      </w:pPr>
      <w:r>
        <w:t>3. Голосование по отзыву депутата, главы муниципального округа проводится по инициативе населения в порядке, установленном федеральным законом и принимаемым в соответствии с ним законом Свердловской области для проведения местного референдума с уче</w:t>
      </w:r>
      <w:r>
        <w:t>том особенностей, определенных федеральным законом, устанавливающим общие принципы организации местного самоуправления в Российской Федерации, и настоящим Уставом.</w:t>
      </w:r>
    </w:p>
    <w:p w:rsidR="006A6F2E" w:rsidRDefault="00936F40">
      <w:pPr>
        <w:pStyle w:val="ConsPlusNormal0"/>
        <w:jc w:val="both"/>
      </w:pPr>
      <w:r>
        <w:t xml:space="preserve">(в ред. </w:t>
      </w:r>
      <w:hyperlink r:id="rId22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Основания для отзыва депутата, главы муниципального округа и процедура отзыва устанавливаются настоящим Уставом.</w:t>
      </w:r>
    </w:p>
    <w:p w:rsidR="006A6F2E" w:rsidRDefault="00936F40">
      <w:pPr>
        <w:pStyle w:val="ConsPlusNormal0"/>
        <w:jc w:val="both"/>
      </w:pPr>
      <w:r>
        <w:t xml:space="preserve">(в ред. </w:t>
      </w:r>
      <w:hyperlink r:id="rId22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12. Основания и процедура отзыва депутата, главы муниципального округа</w:t>
      </w:r>
    </w:p>
    <w:p w:rsidR="006A6F2E" w:rsidRDefault="00936F40">
      <w:pPr>
        <w:pStyle w:val="ConsPlusNormal0"/>
        <w:jc w:val="both"/>
      </w:pPr>
      <w:r>
        <w:t xml:space="preserve">(в ред. </w:t>
      </w:r>
      <w:hyperlink r:id="rId22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Normal0"/>
        <w:ind w:firstLine="540"/>
        <w:jc w:val="both"/>
      </w:pPr>
      <w:r>
        <w:t>1. Настоящим Уставом устанавливаются следующие основания для отзыва депутата, главы муниципального округа (далее - голосование по отзыву):</w:t>
      </w:r>
    </w:p>
    <w:p w:rsidR="006A6F2E" w:rsidRDefault="00936F40">
      <w:pPr>
        <w:pStyle w:val="ConsPlusNormal0"/>
        <w:jc w:val="both"/>
      </w:pPr>
      <w:r>
        <w:t xml:space="preserve">(в ред. </w:t>
      </w:r>
      <w:hyperlink r:id="rId22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w:t>
      </w:r>
      <w:r>
        <w:t xml:space="preserve"> Волчанского городского округа от 24.06.2024 N 99)</w:t>
      </w:r>
    </w:p>
    <w:p w:rsidR="006A6F2E" w:rsidRDefault="00936F40">
      <w:pPr>
        <w:pStyle w:val="ConsPlusNormal0"/>
        <w:spacing w:before="240"/>
        <w:ind w:firstLine="540"/>
        <w:jc w:val="both"/>
      </w:pPr>
      <w:r>
        <w:t>1) нарушение федеральных законов, законов Свердловской области, а также настоящего Устава и иных нормативных правовых актов, принятых Думой муниципального округа;</w:t>
      </w:r>
    </w:p>
    <w:p w:rsidR="006A6F2E" w:rsidRDefault="00936F40">
      <w:pPr>
        <w:pStyle w:val="ConsPlusNormal0"/>
        <w:jc w:val="both"/>
      </w:pPr>
      <w:r>
        <w:t xml:space="preserve">(в ред. </w:t>
      </w:r>
      <w:hyperlink r:id="rId22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совершение действий, порочащих звание депутата, главы муниципального округа;</w:t>
      </w:r>
    </w:p>
    <w:p w:rsidR="006A6F2E" w:rsidRDefault="00936F40">
      <w:pPr>
        <w:pStyle w:val="ConsPlusNormal0"/>
        <w:jc w:val="both"/>
      </w:pPr>
      <w:r>
        <w:t xml:space="preserve">(в ред. </w:t>
      </w:r>
      <w:hyperlink r:id="rId22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осуществление деятельности, несовместимой со статусом депутата, главы муниципального округа.</w:t>
      </w:r>
    </w:p>
    <w:p w:rsidR="006A6F2E" w:rsidRDefault="00936F40">
      <w:pPr>
        <w:pStyle w:val="ConsPlusNormal0"/>
        <w:jc w:val="both"/>
      </w:pPr>
      <w:r>
        <w:t xml:space="preserve">(в ред. </w:t>
      </w:r>
      <w:hyperlink r:id="rId22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В отношении главы муниципального округа основанием для отзыва также является нарушение срока издания муниципального правового акта</w:t>
      </w:r>
      <w:r>
        <w:t>, необходимого для реализации решения, принятого путем прямого волеизъявления населения.</w:t>
      </w:r>
    </w:p>
    <w:p w:rsidR="006A6F2E" w:rsidRDefault="00936F40">
      <w:pPr>
        <w:pStyle w:val="ConsPlusNormal0"/>
        <w:jc w:val="both"/>
      </w:pPr>
      <w:r>
        <w:t xml:space="preserve">(в ред. </w:t>
      </w:r>
      <w:hyperlink r:id="rId22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Принятие Думой муниципального округа решения об отклонении отчета об исполнении местного бюджета может быть основанием для возбуждения процедуры выражения недоверия и последующего отзыва главы муниципального округа.</w:t>
      </w:r>
    </w:p>
    <w:p w:rsidR="006A6F2E" w:rsidRDefault="00936F40">
      <w:pPr>
        <w:pStyle w:val="ConsPlusNormal0"/>
        <w:jc w:val="both"/>
      </w:pPr>
      <w:r>
        <w:t xml:space="preserve">(в ред. </w:t>
      </w:r>
      <w:hyperlink r:id="rId22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Основанием для отзыва депутата, главы муниципального округа могут служить только его конкретные противоправные решения или д</w:t>
      </w:r>
      <w:r>
        <w:t>ействия (бездействие) в случае их подтверждения в судебном порядке.</w:t>
      </w:r>
    </w:p>
    <w:p w:rsidR="006A6F2E" w:rsidRDefault="00936F40">
      <w:pPr>
        <w:pStyle w:val="ConsPlusNormal0"/>
        <w:jc w:val="both"/>
      </w:pPr>
      <w:r>
        <w:t xml:space="preserve">(в ред. </w:t>
      </w:r>
      <w:hyperlink r:id="rId23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bookmarkStart w:id="10" w:name="P362"/>
      <w:bookmarkEnd w:id="10"/>
      <w:r>
        <w:t>3. Отзыв депутата, г</w:t>
      </w:r>
      <w:r>
        <w:t>лавы муниципального округа в связи с выражением недоверия населением по установленным основаниям осуществляется в порядке, определенном настоящим Уставом.</w:t>
      </w:r>
    </w:p>
    <w:p w:rsidR="006A6F2E" w:rsidRDefault="00936F40">
      <w:pPr>
        <w:pStyle w:val="ConsPlusNormal0"/>
        <w:jc w:val="both"/>
      </w:pPr>
      <w:r>
        <w:t xml:space="preserve">(в ред. </w:t>
      </w:r>
      <w:hyperlink r:id="rId23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Отзыв депутата, главы муниципального округа осуществляется путем голосования избирателей на избирательных участках.</w:t>
      </w:r>
    </w:p>
    <w:p w:rsidR="006A6F2E" w:rsidRDefault="00936F40">
      <w:pPr>
        <w:pStyle w:val="ConsPlusNormal0"/>
        <w:jc w:val="both"/>
      </w:pPr>
      <w:r>
        <w:t xml:space="preserve">(в ред. </w:t>
      </w:r>
      <w:hyperlink r:id="rId23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Инициатива проведения голосования по отзыву депутата, главы муниципального округа принадлежит лицам, обладающим правом участия в муниципальных выборах и со</w:t>
      </w:r>
      <w:r>
        <w:t>ставляющим не менее пяти процентов от числа избирателей муниципального округа (избирательного округа), при этом минимальная численность избирателей не может быть менее 100 человек.</w:t>
      </w:r>
    </w:p>
    <w:p w:rsidR="006A6F2E" w:rsidRDefault="00936F40">
      <w:pPr>
        <w:pStyle w:val="ConsPlusNormal0"/>
        <w:jc w:val="both"/>
      </w:pPr>
      <w:r>
        <w:t xml:space="preserve">(в ред. </w:t>
      </w:r>
      <w:hyperlink r:id="rId23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Каждый избиратель или группа избирателей, имеющие право на участие в голосовании по отзыву, могут образовать инициативную группу в количестве не менее 10 человек.</w:t>
      </w:r>
    </w:p>
    <w:p w:rsidR="006A6F2E" w:rsidRDefault="00936F40">
      <w:pPr>
        <w:pStyle w:val="ConsPlusNormal0"/>
        <w:spacing w:before="240"/>
        <w:ind w:firstLine="540"/>
        <w:jc w:val="both"/>
      </w:pPr>
      <w:r>
        <w:t>6. Решение об образовании инициативной группы, количестве ее членов и персональном составе принимается участниками собрания избирателей в порядке, предусмотренном решением этого собрания.</w:t>
      </w:r>
    </w:p>
    <w:p w:rsidR="006A6F2E" w:rsidRDefault="00936F40">
      <w:pPr>
        <w:pStyle w:val="ConsPlusNormal0"/>
        <w:spacing w:before="240"/>
        <w:ind w:firstLine="540"/>
        <w:jc w:val="both"/>
      </w:pPr>
      <w:r>
        <w:t>Уведомление о проведении собрания за 3 дня до его проведения направляется в Думу муниципального округа, а также лицу, в отношении которого может быть возбуждена инициатива голосования по отзыву.</w:t>
      </w:r>
    </w:p>
    <w:p w:rsidR="006A6F2E" w:rsidRDefault="00936F40">
      <w:pPr>
        <w:pStyle w:val="ConsPlusNormal0"/>
        <w:jc w:val="both"/>
      </w:pPr>
      <w:r>
        <w:t xml:space="preserve">(в ред. </w:t>
      </w:r>
      <w:hyperlink r:id="rId23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Перед собранием проводится письменная регистрация участников с указанием их фамилий, имен, отчеств, даты рождения, адресов места жительства, вида док</w:t>
      </w:r>
      <w:r>
        <w:t>умента, удостоверяющего личность, даты выдачи документа. Регистрация подтверждается личной подписью участника собрания.</w:t>
      </w:r>
    </w:p>
    <w:p w:rsidR="006A6F2E" w:rsidRDefault="00936F40">
      <w:pPr>
        <w:pStyle w:val="ConsPlusNormal0"/>
        <w:spacing w:before="240"/>
        <w:ind w:firstLine="540"/>
        <w:jc w:val="both"/>
      </w:pPr>
      <w:r>
        <w:t>Количество участников собрания по образованию инициативной группы должно быть не менее 50 человек. О принятом решении составляется прото</w:t>
      </w:r>
      <w:r>
        <w:t xml:space="preserve">кол. В протоколе собрания указываются дата и место его проведения, число участников, существо рассматриваемого вопроса, результаты голосования и принятые решения, список инициативной группы с указанием фамилии, имени, отчества, даты рождения каждого из ее </w:t>
      </w:r>
      <w:r>
        <w:t>членов, адреса места жительства, паспортных данных, даты выдачи паспорта. Протокол подписывается председателем и секретарем собрания. К протоколу прилагаются регистрационные списки участников собрания. Инициативная группа самостоятельно избирает своего рук</w:t>
      </w:r>
      <w:r>
        <w:t>оводителя.</w:t>
      </w:r>
    </w:p>
    <w:p w:rsidR="006A6F2E" w:rsidRDefault="00936F40">
      <w:pPr>
        <w:pStyle w:val="ConsPlusNormal0"/>
        <w:spacing w:before="240"/>
        <w:ind w:firstLine="540"/>
        <w:jc w:val="both"/>
      </w:pPr>
      <w:r>
        <w:t>7. Регистрация инициативной группы по отзыву депутата, главы муниципального округа производится Думой муниципального округа не позднее десяти дней со дня получения Думой муниципального округа протокола собрания и приложенных к нему документов, п</w:t>
      </w:r>
      <w:r>
        <w:t>редставленных не позднее семи дней со дня проведения собрания.</w:t>
      </w:r>
    </w:p>
    <w:p w:rsidR="006A6F2E" w:rsidRDefault="00936F40">
      <w:pPr>
        <w:pStyle w:val="ConsPlusNormal0"/>
        <w:jc w:val="both"/>
      </w:pPr>
      <w:r>
        <w:t xml:space="preserve">(в ред. </w:t>
      </w:r>
      <w:hyperlink r:id="rId23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В регистрации инициативно</w:t>
      </w:r>
      <w:r>
        <w:t>й группы может быть отказано только в случае нарушения установленных настоящим Уставом порядка проведения собрания или сроков предоставления документов для регистрации инициативной группы по отзыву депутата, главы муниципального округа.</w:t>
      </w:r>
    </w:p>
    <w:p w:rsidR="006A6F2E" w:rsidRDefault="00936F40">
      <w:pPr>
        <w:pStyle w:val="ConsPlusNormal0"/>
        <w:jc w:val="both"/>
      </w:pPr>
      <w:r>
        <w:t xml:space="preserve">(в ред. </w:t>
      </w:r>
      <w:hyperlink r:id="rId23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8. Дума муниципального округа при регистрации инициативной группы выдает председателю инициативной группы с</w:t>
      </w:r>
      <w:r>
        <w:t>видетельство о регистрации, а также разрешение на открытие специального временного счета фонда поддержки инициативной группы. Дума муниципального округа в трехдневный срок извещает об этом территориальную избирательную комиссию и Избирательную комиссию Све</w:t>
      </w:r>
      <w:r>
        <w:t>рдловской области.</w:t>
      </w:r>
    </w:p>
    <w:p w:rsidR="006A6F2E" w:rsidRDefault="00936F40">
      <w:pPr>
        <w:pStyle w:val="ConsPlusNormal0"/>
        <w:jc w:val="both"/>
      </w:pPr>
      <w:r>
        <w:t xml:space="preserve">(в ред. </w:t>
      </w:r>
      <w:hyperlink r:id="rId237" w:tooltip="Решение Волчанской городской Думы от 16.12.2022 N 84 &quot;О внесении изменений в Устав Волчанского городского округа&quot; (Зарегистрировано в ГУ Минюста РФ по Свердловской обл. 18.01.2023 N RU663240002023001) {КонсультантПлюс}">
        <w:r>
          <w:rPr>
            <w:color w:val="0000FF"/>
          </w:rPr>
          <w:t>Решения</w:t>
        </w:r>
      </w:hyperlink>
      <w:r>
        <w:t xml:space="preserve"> Волчанской городской Думы от 16.12.2022 N 84, </w:t>
      </w:r>
      <w:hyperlink r:id="rId23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Регистрационное свидетельство действительно в течение одного месяца со дня его выдачи инициативной группе.</w:t>
      </w:r>
    </w:p>
    <w:p w:rsidR="006A6F2E" w:rsidRDefault="00936F40">
      <w:pPr>
        <w:pStyle w:val="ConsPlusNormal0"/>
        <w:spacing w:before="240"/>
        <w:ind w:firstLine="540"/>
        <w:jc w:val="both"/>
      </w:pPr>
      <w:r>
        <w:t>Форма регистрационного свидетельства утверждается Думой муниципального округ</w:t>
      </w:r>
      <w:r>
        <w:t>а.</w:t>
      </w:r>
    </w:p>
    <w:p w:rsidR="006A6F2E" w:rsidRDefault="00936F40">
      <w:pPr>
        <w:pStyle w:val="ConsPlusNormal0"/>
        <w:jc w:val="both"/>
      </w:pPr>
      <w:r>
        <w:t xml:space="preserve">(в ред. </w:t>
      </w:r>
      <w:hyperlink r:id="rId23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9. По заявлению инициативной группы глава муниципального округа выдает инициативной г</w:t>
      </w:r>
      <w:r>
        <w:t>руппе справку о количестве избирателей на территории муниципального округа (избирательного округа) на день выдачи свидетельства о регистрации инициативной группы.</w:t>
      </w:r>
    </w:p>
    <w:p w:rsidR="006A6F2E" w:rsidRDefault="00936F40">
      <w:pPr>
        <w:pStyle w:val="ConsPlusNormal0"/>
        <w:jc w:val="both"/>
      </w:pPr>
      <w:r>
        <w:t xml:space="preserve">(в ред. </w:t>
      </w:r>
      <w:hyperlink r:id="rId24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10. Получение регистрационного свидетельства является основанием для сбора подписей под предложением о назначении голосования по отзыву депутата, главы муниципального округа. Расход</w:t>
      </w:r>
      <w:r>
        <w:t>ы по сбору подписей несет инициативная группа.</w:t>
      </w:r>
    </w:p>
    <w:p w:rsidR="006A6F2E" w:rsidRDefault="00936F40">
      <w:pPr>
        <w:pStyle w:val="ConsPlusNormal0"/>
        <w:jc w:val="both"/>
      </w:pPr>
      <w:r>
        <w:t xml:space="preserve">(в ред. </w:t>
      </w:r>
      <w:hyperlink r:id="rId24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Подписи собираются путем заполнения подпи</w:t>
      </w:r>
      <w:r>
        <w:t>сных листов, содержащих предложение о проведении голосования по отзыву.</w:t>
      </w:r>
    </w:p>
    <w:p w:rsidR="006A6F2E" w:rsidRDefault="00936F40">
      <w:pPr>
        <w:pStyle w:val="ConsPlusNormal0"/>
        <w:spacing w:before="240"/>
        <w:ind w:firstLine="540"/>
        <w:jc w:val="both"/>
      </w:pPr>
      <w:r>
        <w:t>11. Гражданин, поддерживающий инициативу проведения голосования по отзыву, собственноручно проставляет в подписном листе свою подпись и дату ее внесения, указывая при этом свою фамилию</w:t>
      </w:r>
      <w:r>
        <w:t>, имя, отчество, дату рождения, адрес места жительства, вид документа, удостоверяющего личность, серию и номер этого документа, дату выдачи документа.</w:t>
      </w:r>
    </w:p>
    <w:p w:rsidR="006A6F2E" w:rsidRDefault="00936F40">
      <w:pPr>
        <w:pStyle w:val="ConsPlusNormal0"/>
        <w:spacing w:before="240"/>
        <w:ind w:firstLine="540"/>
        <w:jc w:val="both"/>
      </w:pPr>
      <w:r>
        <w:t>12. В подписном листе в поддержку проведения голосования по отзыву указываются:</w:t>
      </w:r>
    </w:p>
    <w:p w:rsidR="006A6F2E" w:rsidRDefault="00936F40">
      <w:pPr>
        <w:pStyle w:val="ConsPlusNormal0"/>
        <w:spacing w:before="240"/>
        <w:ind w:firstLine="540"/>
        <w:jc w:val="both"/>
      </w:pPr>
      <w:r>
        <w:t>1) наименование муниципал</w:t>
      </w:r>
      <w:r>
        <w:t>ьного образования (избирательного округа), где проводится сбор подписей;</w:t>
      </w:r>
    </w:p>
    <w:p w:rsidR="006A6F2E" w:rsidRDefault="00936F40">
      <w:pPr>
        <w:pStyle w:val="ConsPlusNormal0"/>
        <w:spacing w:before="240"/>
        <w:ind w:firstLine="540"/>
        <w:jc w:val="both"/>
      </w:pPr>
      <w:r>
        <w:t>2) дата регистрации и номер регистрационного свидетельства, выданного инициативной группе;</w:t>
      </w:r>
    </w:p>
    <w:p w:rsidR="006A6F2E" w:rsidRDefault="00936F40">
      <w:pPr>
        <w:pStyle w:val="ConsPlusNormal0"/>
        <w:spacing w:before="240"/>
        <w:ind w:firstLine="540"/>
        <w:jc w:val="both"/>
      </w:pPr>
      <w:r>
        <w:t>3) предложение об отзыве депутата, главы муниципального округа с указанием его фамилии, имен</w:t>
      </w:r>
      <w:r>
        <w:t>и, отчества;</w:t>
      </w:r>
    </w:p>
    <w:p w:rsidR="006A6F2E" w:rsidRDefault="00936F40">
      <w:pPr>
        <w:pStyle w:val="ConsPlusNormal0"/>
        <w:jc w:val="both"/>
      </w:pPr>
      <w:r>
        <w:t xml:space="preserve">(в ред. </w:t>
      </w:r>
      <w:hyperlink r:id="rId24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фамилия, имя, отчество, дата рождения, адрес места жительства, вид документа, удостоверяющего л</w:t>
      </w:r>
      <w:r>
        <w:t>ичность, серия и номер этого документа, дата выдачи документа гражданину, имеющему право участвовать в голосовании об отзыве, его подпись и дата подписи.</w:t>
      </w:r>
    </w:p>
    <w:p w:rsidR="006A6F2E" w:rsidRDefault="00936F40">
      <w:pPr>
        <w:pStyle w:val="ConsPlusNormal0"/>
        <w:spacing w:before="240"/>
        <w:ind w:firstLine="540"/>
        <w:jc w:val="both"/>
      </w:pPr>
      <w:r>
        <w:t>Каждый подписной лист должен быть заверен подписями лица, собиравшего подписи граждан, и одного из чле</w:t>
      </w:r>
      <w:r>
        <w:t>нов инициативной группы с указанием даты заверения, фамилии, имени, отчества, даты рождения, адреса места жительства, вида документа, удостоверяющего личность, серии и номера этого документа, даты выдачи документа каждого из этих лиц.</w:t>
      </w:r>
    </w:p>
    <w:p w:rsidR="006A6F2E" w:rsidRDefault="00936F40">
      <w:pPr>
        <w:pStyle w:val="ConsPlusNormal0"/>
        <w:spacing w:before="240"/>
        <w:ind w:firstLine="540"/>
        <w:jc w:val="both"/>
      </w:pPr>
      <w:r>
        <w:t>13. После окончания с</w:t>
      </w:r>
      <w:r>
        <w:t xml:space="preserve">бора подписей, но не позднее срока действия регистрационного свидетельства инициативная группа подсчитывает общее число подписей и составляет итоговый протокол. Предельное количество предоставляемых подписей не должно превышать установленное </w:t>
      </w:r>
      <w:hyperlink w:anchor="P362" w:tooltip="3. Отзыв депутата, главы муниципального округа в связи с выражением недоверия населением по установленным основаниям осуществляется в порядке, определенном настоящим Уставом.">
        <w:r>
          <w:rPr>
            <w:color w:val="0000FF"/>
          </w:rPr>
          <w:t>пунктом 3</w:t>
        </w:r>
      </w:hyperlink>
      <w:r>
        <w:t xml:space="preserve"> настоящей статьи количество подписей более чем на пять </w:t>
      </w:r>
      <w:r>
        <w:t>процентов.</w:t>
      </w:r>
    </w:p>
    <w:p w:rsidR="006A6F2E" w:rsidRDefault="00936F40">
      <w:pPr>
        <w:pStyle w:val="ConsPlusNormal0"/>
        <w:spacing w:before="240"/>
        <w:ind w:firstLine="540"/>
        <w:jc w:val="both"/>
      </w:pPr>
      <w:r>
        <w:t>Подписные листы, пронумерованные и сброшюрованные, и подлинный экземпляр итогового протокола передаются представителями инициативной группы в территориальную избирательную комиссию. Подписные листы, оформленные с нарушением требований настоящего Устава, не</w:t>
      </w:r>
      <w:r>
        <w:t xml:space="preserve"> принимаются.</w:t>
      </w:r>
    </w:p>
    <w:p w:rsidR="006A6F2E" w:rsidRDefault="00936F40">
      <w:pPr>
        <w:pStyle w:val="ConsPlusNormal0"/>
        <w:jc w:val="both"/>
      </w:pPr>
      <w:r>
        <w:t xml:space="preserve">(в ред. </w:t>
      </w:r>
      <w:hyperlink r:id="rId243" w:tooltip="Решение Волчанской городской Думы от 16.12.2022 N 84 &quot;О внесении изменений в Устав Волчанского городского округа&quot; (Зарегистрировано в ГУ Минюста РФ по Свердловской обл. 18.01.2023 N RU663240002023001) {КонсультантПлюс}">
        <w:r>
          <w:rPr>
            <w:color w:val="0000FF"/>
          </w:rPr>
          <w:t>Решения</w:t>
        </w:r>
      </w:hyperlink>
      <w:r>
        <w:t xml:space="preserve"> Волчанской городской Думы от 16.12.2022 N 84)</w:t>
      </w:r>
    </w:p>
    <w:p w:rsidR="006A6F2E" w:rsidRDefault="00936F40">
      <w:pPr>
        <w:pStyle w:val="ConsPlusNormal0"/>
        <w:spacing w:before="240"/>
        <w:ind w:firstLine="540"/>
        <w:jc w:val="both"/>
      </w:pPr>
      <w:r>
        <w:t>14. Территориальная избирательная комиссия организует в течение десяти дней проведение прове</w:t>
      </w:r>
      <w:r>
        <w:t>рки соблюдения требований настоящего Устава при сборе подписей избирателей в поддержку отзыва депутата, главы муниципального округа. При проверке подписных листов вправе присутствовать представители инициативной группы.</w:t>
      </w:r>
    </w:p>
    <w:p w:rsidR="006A6F2E" w:rsidRDefault="00936F40">
      <w:pPr>
        <w:pStyle w:val="ConsPlusNormal0"/>
        <w:jc w:val="both"/>
      </w:pPr>
      <w:r>
        <w:t xml:space="preserve">(в ред. </w:t>
      </w:r>
      <w:hyperlink r:id="rId244" w:tooltip="Решение Волчанской городской Думы от 16.12.2022 N 84 &quot;О внесении изменений в Устав Волчанского городского округа&quot; (Зарегистрировано в ГУ Минюста РФ по Свердловской обл. 18.01.2023 N RU663240002023001) {КонсультантПлюс}">
        <w:r>
          <w:rPr>
            <w:color w:val="0000FF"/>
          </w:rPr>
          <w:t>Решения</w:t>
        </w:r>
      </w:hyperlink>
      <w:r>
        <w:t xml:space="preserve"> Волчанской городской Думы от 16.12.2022 N 84, </w:t>
      </w:r>
      <w:hyperlink r:id="rId24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w:t>
      </w:r>
      <w:r>
        <w:t xml:space="preserve"> 24.06.2024 N 99)</w:t>
      </w:r>
    </w:p>
    <w:p w:rsidR="006A6F2E" w:rsidRDefault="00936F40">
      <w:pPr>
        <w:pStyle w:val="ConsPlusNormal0"/>
        <w:spacing w:before="240"/>
        <w:ind w:firstLine="540"/>
        <w:jc w:val="both"/>
      </w:pPr>
      <w:r>
        <w:t>Итоги проведенной проверки оформляются заключением территориальной избирательной комиссии, которое в двухнедельный срок со дня принятия решения о его утверждении территориальной избирательной комиссией рассматривается Думой муниципального</w:t>
      </w:r>
      <w:r>
        <w:t xml:space="preserve"> округа.</w:t>
      </w:r>
    </w:p>
    <w:p w:rsidR="006A6F2E" w:rsidRDefault="00936F40">
      <w:pPr>
        <w:pStyle w:val="ConsPlusNormal0"/>
        <w:jc w:val="both"/>
      </w:pPr>
      <w:r>
        <w:t xml:space="preserve">(в ред. </w:t>
      </w:r>
      <w:hyperlink r:id="rId246" w:tooltip="Решение Волчанской городской Думы от 16.12.2022 N 84 &quot;О внесении изменений в Устав Волчанского городского округа&quot; (Зарегистрировано в ГУ Минюста РФ по Свердловской обл. 18.01.2023 N RU663240002023001) {КонсультантПлюс}">
        <w:r>
          <w:rPr>
            <w:color w:val="0000FF"/>
          </w:rPr>
          <w:t>Решения</w:t>
        </w:r>
      </w:hyperlink>
      <w:r>
        <w:t xml:space="preserve"> Волчанской городской Думы от 16.12.2022 N 84, </w:t>
      </w:r>
      <w:hyperlink r:id="rId24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15. В случае отрицательного заключения Дума муниципального округа принимает решение об отказе в проведении голосования по отзыву депутата, главы муниципального округа. Данное решение подлежит о</w:t>
      </w:r>
      <w:r>
        <w:t>бязательному опубликованию (обнародованию).</w:t>
      </w:r>
    </w:p>
    <w:p w:rsidR="006A6F2E" w:rsidRDefault="00936F40">
      <w:pPr>
        <w:pStyle w:val="ConsPlusNormal0"/>
        <w:jc w:val="both"/>
      </w:pPr>
      <w:r>
        <w:t xml:space="preserve">(в ред. </w:t>
      </w:r>
      <w:hyperlink r:id="rId24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16. В случае принятия Думой муниципального о</w:t>
      </w:r>
      <w:r>
        <w:t>круга решения о проведении голосования по отзыву глава муниципального округа не позднее 15 дней со дня опубликования решения Думы муниципального округа о назначении голосования по отзыву обязан внести в Думу муниципального округа проект правового акта о вы</w:t>
      </w:r>
      <w:r>
        <w:t>делении средств из местного бюджета территориальной избирательной комиссии для организации и проведения голосования по отзыву.</w:t>
      </w:r>
    </w:p>
    <w:p w:rsidR="006A6F2E" w:rsidRDefault="00936F40">
      <w:pPr>
        <w:pStyle w:val="ConsPlusNormal0"/>
        <w:jc w:val="both"/>
      </w:pPr>
      <w:r>
        <w:t xml:space="preserve">(в ред. </w:t>
      </w:r>
      <w:hyperlink r:id="rId249" w:tooltip="Решение Волчанской городской Думы от 16.12.2022 N 84 &quot;О внесении изменений в Устав Волчанского городского округа&quot; (Зарегистрировано в ГУ Минюста РФ по Свердловской обл. 18.01.2023 N RU663240002023001) {КонсультантПлюс}">
        <w:r>
          <w:rPr>
            <w:color w:val="0000FF"/>
          </w:rPr>
          <w:t>Решения</w:t>
        </w:r>
      </w:hyperlink>
      <w:r>
        <w:t xml:space="preserve"> Волчанской городской Думы</w:t>
      </w:r>
      <w:r>
        <w:t xml:space="preserve"> от 16.12.2022 N 84, </w:t>
      </w:r>
      <w:hyperlink r:id="rId25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17. Списки избирательных участков с указанием их границ, адресов и номеров </w:t>
      </w:r>
      <w:r>
        <w:t>телефонов участковых избирательных комиссий публикуются главой муниципального округа в средствах массовой информации не позднее чем за 25 дней до дня голосования по отзыву.</w:t>
      </w:r>
    </w:p>
    <w:p w:rsidR="006A6F2E" w:rsidRDefault="00936F40">
      <w:pPr>
        <w:pStyle w:val="ConsPlusNormal0"/>
        <w:jc w:val="both"/>
      </w:pPr>
      <w:r>
        <w:t xml:space="preserve">(в ред. </w:t>
      </w:r>
      <w:hyperlink r:id="rId25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Формирование окружных и участковых комиссий для проведения голосования по отзыву осуществляется в соответствии с федеральным законом и принимаемым в соответствии с ним зак</w:t>
      </w:r>
      <w:r>
        <w:t>оном Свердловской области.</w:t>
      </w:r>
    </w:p>
    <w:p w:rsidR="006A6F2E" w:rsidRDefault="00936F40">
      <w:pPr>
        <w:pStyle w:val="ConsPlusNormal0"/>
        <w:spacing w:before="240"/>
        <w:ind w:firstLine="540"/>
        <w:jc w:val="both"/>
      </w:pPr>
      <w:r>
        <w:t>18. О времени и месте голосования по отзыву территориальная избирательная комиссия извещает избирателей не позднее чем за 20 дней до дня голосования по отзыву.</w:t>
      </w:r>
    </w:p>
    <w:p w:rsidR="006A6F2E" w:rsidRDefault="00936F40">
      <w:pPr>
        <w:pStyle w:val="ConsPlusNormal0"/>
        <w:jc w:val="both"/>
      </w:pPr>
      <w:r>
        <w:t xml:space="preserve">(в ред. </w:t>
      </w:r>
      <w:hyperlink r:id="rId252" w:tooltip="Решение Волчанской городской Думы от 16.12.2022 N 84 &quot;О внесении изменений в Устав Волчанского городского округа&quot; (Зарегистрировано в ГУ Минюста РФ по Свердловской обл. 18.01.2023 N RU663240002023001) {КонсультантПлюс}">
        <w:r>
          <w:rPr>
            <w:color w:val="0000FF"/>
          </w:rPr>
          <w:t>Решения</w:t>
        </w:r>
      </w:hyperlink>
      <w:r>
        <w:t xml:space="preserve"> Волчанской городской Думы от 16.12.2022 N 84)</w:t>
      </w:r>
    </w:p>
    <w:p w:rsidR="006A6F2E" w:rsidRDefault="00936F40">
      <w:pPr>
        <w:pStyle w:val="ConsPlusNormal0"/>
        <w:spacing w:before="240"/>
        <w:ind w:firstLine="540"/>
        <w:jc w:val="both"/>
      </w:pPr>
      <w:r>
        <w:t>19. Депутат, глава муниципального округа, в отношении которого возбуждена процедура отзыва, вправе принимать участие</w:t>
      </w:r>
      <w:r>
        <w:t xml:space="preserve"> в агитации на тех же условиях, что и иные граждане, давать избирателям объяснения по поводу обстоятельств, выдвигаемых в качестве оснований для отзыва, в том числе во время проведения собрания по образованию инициативной группы.</w:t>
      </w:r>
    </w:p>
    <w:p w:rsidR="006A6F2E" w:rsidRDefault="00936F40">
      <w:pPr>
        <w:pStyle w:val="ConsPlusNormal0"/>
        <w:jc w:val="both"/>
      </w:pPr>
      <w:r>
        <w:t xml:space="preserve">(в ред. </w:t>
      </w:r>
      <w:hyperlink r:id="rId25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20. Агитация при проведении отзыва депутата, главы муниципального округа осуществляется:</w:t>
      </w:r>
    </w:p>
    <w:p w:rsidR="006A6F2E" w:rsidRDefault="00936F40">
      <w:pPr>
        <w:pStyle w:val="ConsPlusNormal0"/>
        <w:jc w:val="both"/>
      </w:pPr>
      <w:r>
        <w:t xml:space="preserve">(в ред. </w:t>
      </w:r>
      <w:hyperlink r:id="rId25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 через средства массовой информации;</w:t>
      </w:r>
    </w:p>
    <w:p w:rsidR="006A6F2E" w:rsidRDefault="00936F40">
      <w:pPr>
        <w:pStyle w:val="ConsPlusNormal0"/>
        <w:spacing w:before="240"/>
        <w:ind w:firstLine="540"/>
        <w:jc w:val="both"/>
      </w:pPr>
      <w:r>
        <w:t>2) путем проведения собраний, встреч с гражданами, публичных дебатов и дис</w:t>
      </w:r>
      <w:r>
        <w:t>куссий, митингов, шествий, демонстраций, а также иных мероприятий;</w:t>
      </w:r>
    </w:p>
    <w:p w:rsidR="006A6F2E" w:rsidRDefault="00936F40">
      <w:pPr>
        <w:pStyle w:val="ConsPlusNormal0"/>
        <w:spacing w:before="240"/>
        <w:ind w:firstLine="540"/>
        <w:jc w:val="both"/>
      </w:pPr>
      <w:r>
        <w:t>3) путем выпуска и (или) распространения печатных, аудиовизуальных и иных агитационных материалов;</w:t>
      </w:r>
    </w:p>
    <w:p w:rsidR="006A6F2E" w:rsidRDefault="00936F40">
      <w:pPr>
        <w:pStyle w:val="ConsPlusNormal0"/>
        <w:spacing w:before="240"/>
        <w:ind w:firstLine="540"/>
        <w:jc w:val="both"/>
      </w:pPr>
      <w:r>
        <w:t>4) иным способом, предусмотренным законодательством.</w:t>
      </w:r>
    </w:p>
    <w:p w:rsidR="006A6F2E" w:rsidRDefault="00936F40">
      <w:pPr>
        <w:pStyle w:val="ConsPlusNormal0"/>
        <w:spacing w:before="240"/>
        <w:ind w:firstLine="540"/>
        <w:jc w:val="both"/>
      </w:pPr>
      <w:r>
        <w:t>Агитация может начинаться со дня офиц</w:t>
      </w:r>
      <w:r>
        <w:t>иального опубликования решения Думы муниципального округа о назначении голосования по отзыву и заканчивается в ноль часов по местному времени накануне дня, предшествующего дню голосования. В день голосования по отзыву и в предшествующий ему день агитация з</w:t>
      </w:r>
      <w:r>
        <w:t>апрещается.</w:t>
      </w:r>
    </w:p>
    <w:p w:rsidR="006A6F2E" w:rsidRDefault="00936F40">
      <w:pPr>
        <w:pStyle w:val="ConsPlusNormal0"/>
        <w:jc w:val="both"/>
      </w:pPr>
      <w:r>
        <w:t xml:space="preserve">(в ред. </w:t>
      </w:r>
      <w:hyperlink r:id="rId25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21. Территориальная избирательная комиссия принимает решение об итогах голос</w:t>
      </w:r>
      <w:r>
        <w:t>ования по отзыву не позднее 3 дней со дня голосования по отзыву.</w:t>
      </w:r>
    </w:p>
    <w:p w:rsidR="006A6F2E" w:rsidRDefault="00936F40">
      <w:pPr>
        <w:pStyle w:val="ConsPlusNormal0"/>
        <w:jc w:val="both"/>
      </w:pPr>
      <w:r>
        <w:t xml:space="preserve">(в ред. </w:t>
      </w:r>
      <w:hyperlink r:id="rId256" w:tooltip="Решение Волчанской городской Думы от 16.12.2022 N 84 &quot;О внесении изменений в Устав Волчанского городского округа&quot; (Зарегистрировано в ГУ Минюста РФ по Свердловской обл. 18.01.2023 N RU663240002023001) {КонсультантПлюс}">
        <w:r>
          <w:rPr>
            <w:color w:val="0000FF"/>
          </w:rPr>
          <w:t>Решения</w:t>
        </w:r>
      </w:hyperlink>
      <w:r>
        <w:t xml:space="preserve"> Волчанской городской Думы от 16.12.2022 N 84)</w:t>
      </w:r>
    </w:p>
    <w:p w:rsidR="006A6F2E" w:rsidRDefault="00936F40">
      <w:pPr>
        <w:pStyle w:val="ConsPlusNormal0"/>
        <w:spacing w:before="240"/>
        <w:ind w:firstLine="540"/>
        <w:jc w:val="both"/>
      </w:pPr>
      <w:r>
        <w:t>Депутат, глава муниципального округа считается отозванным, если за его отзыв проголосовало не менее половины избирателей, зарегистрированных в муниципальном округе (избирательном округе).</w:t>
      </w:r>
    </w:p>
    <w:p w:rsidR="006A6F2E" w:rsidRDefault="00936F40">
      <w:pPr>
        <w:pStyle w:val="ConsPlusNormal0"/>
        <w:jc w:val="both"/>
      </w:pPr>
      <w:r>
        <w:t xml:space="preserve">(в ред. </w:t>
      </w:r>
      <w:hyperlink r:id="rId25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Итоги голосования по отзыву и принятые решения подлежат официальному опубликованию (обнародованию) в средствах массовой информации в течение 5 дней со дня е</w:t>
      </w:r>
      <w:r>
        <w:t>го принятия.</w:t>
      </w:r>
    </w:p>
    <w:p w:rsidR="006A6F2E" w:rsidRDefault="00936F40">
      <w:pPr>
        <w:pStyle w:val="ConsPlusNormal0"/>
        <w:spacing w:before="240"/>
        <w:ind w:firstLine="540"/>
        <w:jc w:val="both"/>
      </w:pPr>
      <w:r>
        <w:t>Территориальная избирательная комиссия в течение 5 дней со дня принятия решения об итогах голосования по отзыву официально направляет его в Думу муниципального округа, главе муниципального округа, а также уведомляет о нем лицо, в отношении кот</w:t>
      </w:r>
      <w:r>
        <w:t>орого проводилось голосование по отзыву.</w:t>
      </w:r>
    </w:p>
    <w:p w:rsidR="006A6F2E" w:rsidRDefault="00936F40">
      <w:pPr>
        <w:pStyle w:val="ConsPlusNormal0"/>
        <w:jc w:val="both"/>
      </w:pPr>
      <w:r>
        <w:t xml:space="preserve">(в ред. </w:t>
      </w:r>
      <w:hyperlink r:id="rId258" w:tooltip="Решение Волчанской городской Думы от 16.12.2022 N 84 &quot;О внесении изменений в Устав Волчанского городского округа&quot; (Зарегистрировано в ГУ Минюста РФ по Свердловской обл. 18.01.2023 N RU663240002023001) {КонсультантПлюс}">
        <w:r>
          <w:rPr>
            <w:color w:val="0000FF"/>
          </w:rPr>
          <w:t>Решения</w:t>
        </w:r>
      </w:hyperlink>
      <w:r>
        <w:t xml:space="preserve"> Волчанской городской Думы от 16.12.2022 N 84, </w:t>
      </w:r>
      <w:hyperlink r:id="rId25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bookmarkStart w:id="11" w:name="P430"/>
      <w:bookmarkEnd w:id="11"/>
      <w:r>
        <w:t>Статья 13. Голосование по вопросам изменения границ муниципального округа, преобразования муниципального округа</w:t>
      </w:r>
    </w:p>
    <w:p w:rsidR="006A6F2E" w:rsidRDefault="00936F40">
      <w:pPr>
        <w:pStyle w:val="ConsPlusNormal0"/>
        <w:jc w:val="both"/>
      </w:pPr>
      <w:r>
        <w:t xml:space="preserve">(в ред. </w:t>
      </w:r>
      <w:hyperlink r:id="rId26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Normal0"/>
        <w:ind w:firstLine="540"/>
        <w:jc w:val="both"/>
      </w:pPr>
      <w:r>
        <w:t>1. В целях получения согласия населения при изменении границ муниципального округа, преобразовании муниципального округа проводится гол</w:t>
      </w:r>
      <w:r>
        <w:t>осование по вопросам изменения границ муниципального округа, преобразования муниципального округа.</w:t>
      </w:r>
    </w:p>
    <w:p w:rsidR="006A6F2E" w:rsidRDefault="00936F40">
      <w:pPr>
        <w:pStyle w:val="ConsPlusNormal0"/>
        <w:jc w:val="both"/>
      </w:pPr>
      <w:r>
        <w:t xml:space="preserve">(в ред. </w:t>
      </w:r>
      <w:hyperlink r:id="rId26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w:t>
      </w:r>
      <w:r>
        <w:t>2024 N 99)</w:t>
      </w:r>
    </w:p>
    <w:p w:rsidR="006A6F2E" w:rsidRDefault="00936F40">
      <w:pPr>
        <w:pStyle w:val="ConsPlusNormal0"/>
        <w:spacing w:before="240"/>
        <w:ind w:firstLine="540"/>
        <w:jc w:val="both"/>
      </w:pPr>
      <w:r>
        <w:t>2. Изменение границ муниципального образования осуществляется по инициативе населения, органов местного самоуправления муниципального округа, органов государственной власти Свердловской области, федеральных органов государственной власти в соответствии с ф</w:t>
      </w:r>
      <w:r>
        <w:t>едеральным законом, устанавливающим общие принципы организации местного самоуправления в Российской Федерации.</w:t>
      </w:r>
    </w:p>
    <w:p w:rsidR="006A6F2E" w:rsidRDefault="00936F40">
      <w:pPr>
        <w:pStyle w:val="ConsPlusNormal0"/>
        <w:jc w:val="both"/>
      </w:pPr>
      <w:r>
        <w:t xml:space="preserve">(в ред. </w:t>
      </w:r>
      <w:hyperlink r:id="rId26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w:t>
      </w:r>
      <w:r>
        <w:t>га от 24.06.2024 N 99)</w:t>
      </w:r>
    </w:p>
    <w:p w:rsidR="006A6F2E" w:rsidRDefault="00936F40">
      <w:pPr>
        <w:pStyle w:val="ConsPlusNormal0"/>
        <w:spacing w:before="240"/>
        <w:ind w:firstLine="540"/>
        <w:jc w:val="both"/>
      </w:pPr>
      <w:r>
        <w:t>3. Голосование по вопросам изменения границ муниципального округа, преобразования муниципального округа проводится на всей территории муниципального округа или на части его территории в соответствии с федеральным законом, устанавлива</w:t>
      </w:r>
      <w:r>
        <w:t>ющим общие принципы организации местного самоуправления в Российской Федерации.</w:t>
      </w:r>
    </w:p>
    <w:p w:rsidR="006A6F2E" w:rsidRDefault="00936F40">
      <w:pPr>
        <w:pStyle w:val="ConsPlusNormal0"/>
        <w:jc w:val="both"/>
      </w:pPr>
      <w:r>
        <w:t xml:space="preserve">(в ред. </w:t>
      </w:r>
      <w:hyperlink r:id="rId26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Голос</w:t>
      </w:r>
      <w:r>
        <w:t>ование по вопросам изменения границ муниципального округа, преобразования муниципального округа назначается Думой муниципального округа и проводится в порядке, определенном федеральным законом и принимаемым в соответствии с ним законом Свердловской области</w:t>
      </w:r>
      <w:r>
        <w:t xml:space="preserve"> для проведения местного референдума, с учетом особенностей, предусмотренных федеральным законом, устанавливающим общие принципы организации местного самоуправления в Российской Федерации. При этом положения федерального закона, закона Свердловской области</w:t>
      </w:r>
      <w:r>
        <w:t>,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положения, определяющие юридическую силу решения, принятого на референдуме, не применяют</w:t>
      </w:r>
      <w:r>
        <w:t>ся.</w:t>
      </w:r>
    </w:p>
    <w:p w:rsidR="006A6F2E" w:rsidRDefault="00936F40">
      <w:pPr>
        <w:pStyle w:val="ConsPlusNormal0"/>
        <w:jc w:val="both"/>
      </w:pPr>
      <w:r>
        <w:t xml:space="preserve">(в ред. </w:t>
      </w:r>
      <w:hyperlink r:id="rId26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Голосование по вопросам изменения границ муниципального округа, преобразования му</w:t>
      </w:r>
      <w:r>
        <w:t>ниципального округа считается состоявшимся, если в нем приняло участие более половины жителей муниципального округа или части муниципального округа, обладающих избирательным правом. Согласие населения на изменение границ муниципального округа, преобразован</w:t>
      </w:r>
      <w:r>
        <w:t>ие муниципального округа считается полученным, если за указанные изменение, преобразование проголосовало более половины принявших участие в голосовании избирателей муниципального округа или части муниципального округа.</w:t>
      </w:r>
    </w:p>
    <w:p w:rsidR="006A6F2E" w:rsidRDefault="00936F40">
      <w:pPr>
        <w:pStyle w:val="ConsPlusNormal0"/>
        <w:jc w:val="both"/>
      </w:pPr>
      <w:r>
        <w:t xml:space="preserve">(в ред. </w:t>
      </w:r>
      <w:hyperlink r:id="rId26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6. Итоги голосования по вопросам изменения границ муниципального округа, преобразования муниципального округа и принятые реше</w:t>
      </w:r>
      <w:r>
        <w:t>ния подлежат официальному опубликованию (обнародованию).</w:t>
      </w:r>
    </w:p>
    <w:p w:rsidR="006A6F2E" w:rsidRDefault="00936F40">
      <w:pPr>
        <w:pStyle w:val="ConsPlusNormal0"/>
        <w:jc w:val="both"/>
      </w:pPr>
      <w:r>
        <w:t xml:space="preserve">(в ред. </w:t>
      </w:r>
      <w:hyperlink r:id="rId26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13.1. Инициативные прое</w:t>
      </w:r>
      <w:r>
        <w:t>кты</w:t>
      </w:r>
    </w:p>
    <w:p w:rsidR="006A6F2E" w:rsidRDefault="006A6F2E">
      <w:pPr>
        <w:pStyle w:val="ConsPlusNormal0"/>
        <w:ind w:firstLine="540"/>
        <w:jc w:val="both"/>
      </w:pPr>
    </w:p>
    <w:p w:rsidR="006A6F2E" w:rsidRDefault="00936F40">
      <w:pPr>
        <w:pStyle w:val="ConsPlusNormal0"/>
        <w:ind w:firstLine="540"/>
        <w:jc w:val="both"/>
      </w:pPr>
      <w:r>
        <w:t xml:space="preserve">(введена </w:t>
      </w:r>
      <w:hyperlink r:id="rId267" w:tooltip="Решение Волчанской городской Думы от 28.04.2021 N 21 &quot;О внесении изменений в Устав Волчанского городского округа&quot; (Зарегистрировано в ГУ Минюста РФ по Свердловской обл. 31.05.2021 N RU663240002021003) {КонсультантПлюс}">
        <w:r>
          <w:rPr>
            <w:color w:val="0000FF"/>
          </w:rPr>
          <w:t>Решением</w:t>
        </w:r>
      </w:hyperlink>
      <w:r>
        <w:t xml:space="preserve"> Волчанской городской Думы от 28.04.2021 N 21)</w:t>
      </w:r>
    </w:p>
    <w:p w:rsidR="006A6F2E" w:rsidRDefault="006A6F2E">
      <w:pPr>
        <w:pStyle w:val="ConsPlusNormal0"/>
        <w:jc w:val="both"/>
      </w:pPr>
    </w:p>
    <w:p w:rsidR="006A6F2E" w:rsidRDefault="00936F40">
      <w:pPr>
        <w:pStyle w:val="ConsPlusNormal0"/>
        <w:ind w:firstLine="540"/>
        <w:jc w:val="both"/>
      </w:pPr>
      <w:r>
        <w:t>1. В целях реализации мероприятий, имеющих приоритетное значение для жителей муниципального округа или его части, по решению вопросов местного значения или иных вопросов, право решения которых предоставлено органам местного самоуправления муниципального ок</w:t>
      </w:r>
      <w:r>
        <w:t>руга, в администрацию муниципального округа может быть внесен инициативный проект.</w:t>
      </w:r>
    </w:p>
    <w:p w:rsidR="006A6F2E" w:rsidRDefault="00936F40">
      <w:pPr>
        <w:pStyle w:val="ConsPlusNormal0"/>
        <w:jc w:val="both"/>
      </w:pPr>
      <w:r>
        <w:t xml:space="preserve">(в ред. </w:t>
      </w:r>
      <w:hyperlink r:id="rId26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2. С </w:t>
      </w:r>
      <w:r>
        <w:t>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муниципального округа, органы территориального общественного самоуправ</w:t>
      </w:r>
      <w:r>
        <w:t>ления, староста сельского населенного пункта, входящего в состав муниципального округа. Минимальная численность инициативной группы может быть уменьшена нормативным правовым актом Думы муниципального округа. Право выступить инициатором проекта в соответств</w:t>
      </w:r>
      <w:r>
        <w:t>ии с нормативным правовым актом Думы муниципального округа может быть предоставлено также иным лицам, осуществляющим деятельность на территории муниципального округа.</w:t>
      </w:r>
    </w:p>
    <w:p w:rsidR="006A6F2E" w:rsidRDefault="00936F40">
      <w:pPr>
        <w:pStyle w:val="ConsPlusNormal0"/>
        <w:jc w:val="both"/>
      </w:pPr>
      <w:r>
        <w:t xml:space="preserve">(в ред. </w:t>
      </w:r>
      <w:hyperlink r:id="rId26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3. Инициативный проект должен соответствовать требованиям, установленным Федеральным </w:t>
      </w:r>
      <w:hyperlink r:id="rId270"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законом</w:t>
        </w:r>
      </w:hyperlink>
      <w:r>
        <w:t xml:space="preserve"> от 06.10.2003 N 131-ФЗ "Об общих принципах организации местного самоуправления в</w:t>
      </w:r>
      <w:r>
        <w:t xml:space="preserve"> Российской Федерации".</w:t>
      </w:r>
    </w:p>
    <w:p w:rsidR="006A6F2E" w:rsidRDefault="00936F40">
      <w:pPr>
        <w:pStyle w:val="ConsPlusNormal0"/>
        <w:spacing w:before="240"/>
        <w:ind w:firstLine="540"/>
        <w:jc w:val="both"/>
      </w:pPr>
      <w:r>
        <w:t>4. Порядок выдвижения, внесения, обсуждения, рассмотрения инициативных проектов, а также проведения их конкурсного отбора устанавливается Думой муниципального округа.</w:t>
      </w:r>
    </w:p>
    <w:p w:rsidR="006A6F2E" w:rsidRDefault="00936F40">
      <w:pPr>
        <w:pStyle w:val="ConsPlusNormal0"/>
        <w:jc w:val="both"/>
      </w:pPr>
      <w:r>
        <w:t xml:space="preserve">(в ред. </w:t>
      </w:r>
      <w:hyperlink r:id="rId27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Иные вопросы, связанные с выдвижением, внесением, обсуждением, рассмотрением, проведением конкурсного отбора, финансовым и иным обеспечением реализаци</w:t>
      </w:r>
      <w:r>
        <w:t xml:space="preserve">и инициативных проектов регулируются в соответствии с требованиями, установленными Федеральным </w:t>
      </w:r>
      <w:hyperlink r:id="rId272"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законом</w:t>
        </w:r>
      </w:hyperlink>
      <w:r>
        <w:t xml:space="preserve"> от 06.10.2003 N 131-ФЗ "Об общих принципах организации местного самоуправления в Российской Федерации".</w:t>
      </w:r>
    </w:p>
    <w:p w:rsidR="006A6F2E" w:rsidRDefault="006A6F2E">
      <w:pPr>
        <w:pStyle w:val="ConsPlusNormal0"/>
        <w:jc w:val="both"/>
      </w:pPr>
    </w:p>
    <w:p w:rsidR="006A6F2E" w:rsidRDefault="00936F40">
      <w:pPr>
        <w:pStyle w:val="ConsPlusTitle0"/>
        <w:ind w:firstLine="540"/>
        <w:jc w:val="both"/>
        <w:outlineLvl w:val="1"/>
      </w:pPr>
      <w:r>
        <w:t xml:space="preserve">Статья 14. Утратила силу. - </w:t>
      </w:r>
      <w:hyperlink r:id="rId273" w:tooltip="Решение Волчанской городской Думы от 19.04.2012 N 79 &quot;О внесении изменений и дополнений в Устав Волчанского городского округа&quot; (Зарегистрировано в ГУ Минюста РФ по Свердловской обл. 29.05.2012 N RU663240002012001) {КонсультантПлюс}">
        <w:r>
          <w:rPr>
            <w:color w:val="0000FF"/>
          </w:rPr>
          <w:t>Решение</w:t>
        </w:r>
      </w:hyperlink>
      <w:r>
        <w:t xml:space="preserve"> Волчанской городской Думы от 19.04.2012 N 79.</w:t>
      </w:r>
    </w:p>
    <w:p w:rsidR="006A6F2E" w:rsidRDefault="006A6F2E">
      <w:pPr>
        <w:pStyle w:val="ConsPlusNormal0"/>
        <w:jc w:val="both"/>
      </w:pPr>
    </w:p>
    <w:p w:rsidR="006A6F2E" w:rsidRDefault="00936F40">
      <w:pPr>
        <w:pStyle w:val="ConsPlusTitle0"/>
        <w:ind w:firstLine="540"/>
        <w:jc w:val="both"/>
        <w:outlineLvl w:val="1"/>
      </w:pPr>
      <w:r>
        <w:t>Статья 15. Правотворческая инициатива граждан</w:t>
      </w:r>
    </w:p>
    <w:p w:rsidR="006A6F2E" w:rsidRDefault="006A6F2E">
      <w:pPr>
        <w:pStyle w:val="ConsPlusNormal0"/>
        <w:jc w:val="both"/>
      </w:pPr>
    </w:p>
    <w:p w:rsidR="006A6F2E" w:rsidRDefault="00936F40">
      <w:pPr>
        <w:pStyle w:val="ConsPlusNormal0"/>
        <w:ind w:firstLine="540"/>
        <w:jc w:val="both"/>
      </w:pPr>
      <w:r>
        <w:t>1. Правотворческая инициатива граждан осуществляется на</w:t>
      </w:r>
      <w:r>
        <w:t xml:space="preserve"> основании и в соответствии с </w:t>
      </w:r>
      <w:hyperlink r:id="rId2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федеральным законом, устанавливающим общие принципы организации местного самоуправления в Российской Федерации, и настоящим Уставом.</w:t>
      </w:r>
    </w:p>
    <w:p w:rsidR="006A6F2E" w:rsidRDefault="00936F40">
      <w:pPr>
        <w:pStyle w:val="ConsPlusNormal0"/>
        <w:spacing w:before="240"/>
        <w:ind w:firstLine="540"/>
        <w:jc w:val="both"/>
      </w:pPr>
      <w:r>
        <w:t>2. Порядок реализации правотворческой инициа</w:t>
      </w:r>
      <w:r>
        <w:t>тивы граждан устанавливается нормативным правовым актом Думы муниципального округа.</w:t>
      </w:r>
    </w:p>
    <w:p w:rsidR="006A6F2E" w:rsidRDefault="00936F40">
      <w:pPr>
        <w:pStyle w:val="ConsPlusNormal0"/>
        <w:jc w:val="both"/>
      </w:pPr>
      <w:r>
        <w:t xml:space="preserve">(в ред. </w:t>
      </w:r>
      <w:hyperlink r:id="rId27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w:t>
      </w:r>
      <w:r>
        <w:t>тья 16. Территориальное общественное самоуправление</w:t>
      </w:r>
    </w:p>
    <w:p w:rsidR="006A6F2E" w:rsidRDefault="006A6F2E">
      <w:pPr>
        <w:pStyle w:val="ConsPlusNormal0"/>
        <w:jc w:val="both"/>
      </w:pPr>
    </w:p>
    <w:p w:rsidR="006A6F2E" w:rsidRDefault="00936F40">
      <w:pPr>
        <w:pStyle w:val="ConsPlusNormal0"/>
        <w:ind w:firstLine="540"/>
        <w:jc w:val="both"/>
      </w:pPr>
      <w:r>
        <w:t xml:space="preserve">1. Территориальное общественное самоуправление осуществляется на основании и в соответствии с </w:t>
      </w:r>
      <w:hyperlink r:id="rId2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федеральным законом, устанавливающим общие принципы организа</w:t>
      </w:r>
      <w:r>
        <w:t>ции местного самоуправления в Российской Федерации, и настоящим Уставом.</w:t>
      </w:r>
    </w:p>
    <w:p w:rsidR="006A6F2E" w:rsidRDefault="00936F40">
      <w:pPr>
        <w:pStyle w:val="ConsPlusNormal0"/>
        <w:spacing w:before="240"/>
        <w:ind w:firstLine="540"/>
        <w:jc w:val="both"/>
      </w:pPr>
      <w:r>
        <w:t>2. Территориальное общественное самоуправление может осуществляться в пределах следующих территорий проживания населения муниципального округа:</w:t>
      </w:r>
    </w:p>
    <w:p w:rsidR="006A6F2E" w:rsidRDefault="00936F40">
      <w:pPr>
        <w:pStyle w:val="ConsPlusNormal0"/>
        <w:jc w:val="both"/>
      </w:pPr>
      <w:r>
        <w:t xml:space="preserve">(в ред. </w:t>
      </w:r>
      <w:hyperlink r:id="rId27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 подъезд многоквартирного жилого дома;</w:t>
      </w:r>
    </w:p>
    <w:p w:rsidR="006A6F2E" w:rsidRDefault="00936F40">
      <w:pPr>
        <w:pStyle w:val="ConsPlusNormal0"/>
        <w:spacing w:before="240"/>
        <w:ind w:firstLine="540"/>
        <w:jc w:val="both"/>
      </w:pPr>
      <w:r>
        <w:t>2) многоквартирный жилой дом;</w:t>
      </w:r>
    </w:p>
    <w:p w:rsidR="006A6F2E" w:rsidRDefault="00936F40">
      <w:pPr>
        <w:pStyle w:val="ConsPlusNormal0"/>
        <w:spacing w:before="240"/>
        <w:ind w:firstLine="540"/>
        <w:jc w:val="both"/>
      </w:pPr>
      <w:r>
        <w:t>3) группа жилых домов (жилой квартал);</w:t>
      </w:r>
    </w:p>
    <w:p w:rsidR="006A6F2E" w:rsidRDefault="00936F40">
      <w:pPr>
        <w:pStyle w:val="ConsPlusNormal0"/>
        <w:spacing w:before="240"/>
        <w:ind w:firstLine="540"/>
        <w:jc w:val="both"/>
      </w:pPr>
      <w:r>
        <w:t>4) жилой микрорайон;</w:t>
      </w:r>
    </w:p>
    <w:p w:rsidR="006A6F2E" w:rsidRDefault="00936F40">
      <w:pPr>
        <w:pStyle w:val="ConsPlusNormal0"/>
        <w:spacing w:before="240"/>
        <w:ind w:firstLine="540"/>
        <w:jc w:val="both"/>
      </w:pPr>
      <w:r>
        <w:t>5) сельский населенный пункт, не являющийся муниципальным образованием;</w:t>
      </w:r>
    </w:p>
    <w:p w:rsidR="006A6F2E" w:rsidRDefault="00936F40">
      <w:pPr>
        <w:pStyle w:val="ConsPlusNormal0"/>
        <w:spacing w:before="240"/>
        <w:ind w:firstLine="540"/>
        <w:jc w:val="both"/>
      </w:pPr>
      <w:r>
        <w:t>6) улица населенного пункта;</w:t>
      </w:r>
    </w:p>
    <w:p w:rsidR="006A6F2E" w:rsidRDefault="00936F40">
      <w:pPr>
        <w:pStyle w:val="ConsPlusNormal0"/>
        <w:spacing w:before="240"/>
        <w:ind w:firstLine="540"/>
        <w:jc w:val="both"/>
      </w:pPr>
      <w:r>
        <w:t>7) иные территории, на которых по инициативе населения осуществляется территориальное общественное самоуправление.</w:t>
      </w:r>
    </w:p>
    <w:p w:rsidR="006A6F2E" w:rsidRDefault="00936F40">
      <w:pPr>
        <w:pStyle w:val="ConsPlusNormal0"/>
        <w:spacing w:before="240"/>
        <w:ind w:firstLine="540"/>
        <w:jc w:val="both"/>
      </w:pPr>
      <w:r>
        <w:t>Границы территории,</w:t>
      </w:r>
      <w:r>
        <w:t xml:space="preserve"> на которой осуществляется территориальное общественное самоуправление, устанавливаются Думой муниципального округа по предложению населения, проживающего на данной территории.</w:t>
      </w:r>
    </w:p>
    <w:p w:rsidR="006A6F2E" w:rsidRDefault="00936F40">
      <w:pPr>
        <w:pStyle w:val="ConsPlusNormal0"/>
        <w:jc w:val="both"/>
      </w:pPr>
      <w:r>
        <w:t xml:space="preserve">(в ред. </w:t>
      </w:r>
      <w:hyperlink r:id="rId27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муниципа</w:t>
      </w:r>
      <w:r>
        <w:t>льного округа.</w:t>
      </w:r>
    </w:p>
    <w:p w:rsidR="006A6F2E" w:rsidRDefault="00936F40">
      <w:pPr>
        <w:pStyle w:val="ConsPlusNormal0"/>
        <w:jc w:val="both"/>
      </w:pPr>
      <w:r>
        <w:t xml:space="preserve">(в ред. </w:t>
      </w:r>
      <w:hyperlink r:id="rId27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Порядок регистрации устава территориального общественного самоуправления </w:t>
      </w:r>
      <w:r>
        <w:t>определяется нормативным правовым актом Думы муниципального округа.</w:t>
      </w:r>
    </w:p>
    <w:p w:rsidR="006A6F2E" w:rsidRDefault="00936F40">
      <w:pPr>
        <w:pStyle w:val="ConsPlusNormal0"/>
        <w:jc w:val="both"/>
      </w:pPr>
      <w:r>
        <w:t xml:space="preserve">(в ред. </w:t>
      </w:r>
      <w:hyperlink r:id="rId28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Порядок организац</w:t>
      </w:r>
      <w:r>
        <w:t>ии и осуществления территориального общественного самоуправления устанавливается Думой муниципального округа.</w:t>
      </w:r>
    </w:p>
    <w:p w:rsidR="006A6F2E" w:rsidRDefault="00936F40">
      <w:pPr>
        <w:pStyle w:val="ConsPlusNormal0"/>
        <w:jc w:val="both"/>
      </w:pPr>
      <w:r>
        <w:t xml:space="preserve">(в ред. </w:t>
      </w:r>
      <w:hyperlink r:id="rId28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Условия и порядок выделения необходимых средств из местного бюджета на осуществление органами терр</w:t>
      </w:r>
      <w:r>
        <w:t>иториального общественного самоуправления хозяйственной деятельности по благоустройству территории, иной хозяйственной деятельности, направленной на удовлетворение социально-бытовых потребностей граждан, проживающих на соответствующей территории, определяю</w:t>
      </w:r>
      <w:r>
        <w:t>тся нормативными правовыми актами Думы муниципального округа, вносимыми на рассмотрение Думы муниципального округа только по инициативе главы муниципального округа или при наличии заключения главы муниципального округа на проект данного нормативного правов</w:t>
      </w:r>
      <w:r>
        <w:t>ого акта.</w:t>
      </w:r>
    </w:p>
    <w:p w:rsidR="006A6F2E" w:rsidRDefault="00936F40">
      <w:pPr>
        <w:pStyle w:val="ConsPlusNormal0"/>
        <w:jc w:val="both"/>
      </w:pPr>
      <w:r>
        <w:t xml:space="preserve">(в ред. </w:t>
      </w:r>
      <w:hyperlink r:id="rId282"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 </w:t>
      </w:r>
      <w:hyperlink r:id="rId28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16.1. Староста сельского населенного пункта</w:t>
      </w:r>
    </w:p>
    <w:p w:rsidR="006A6F2E" w:rsidRDefault="006A6F2E">
      <w:pPr>
        <w:pStyle w:val="ConsPlusNormal0"/>
        <w:ind w:firstLine="540"/>
        <w:jc w:val="both"/>
      </w:pPr>
    </w:p>
    <w:p w:rsidR="006A6F2E" w:rsidRDefault="00936F40">
      <w:pPr>
        <w:pStyle w:val="ConsPlusNormal0"/>
        <w:ind w:firstLine="540"/>
        <w:jc w:val="both"/>
      </w:pPr>
      <w:r>
        <w:t xml:space="preserve">(введена </w:t>
      </w:r>
      <w:hyperlink r:id="rId284" w:tooltip="Решение Волчанской городской Думы от 27.09.2018 N 53 &quot;О внесении изменений и дополнений в Устав Волчанского городского округа&quot; (Зарегистрировано в ГУ Минюста РФ по Свердловской обл. 07.11.2018 N RU663240002018001) {КонсультантПлюс}">
        <w:r>
          <w:rPr>
            <w:color w:val="0000FF"/>
          </w:rPr>
          <w:t>Р</w:t>
        </w:r>
        <w:r>
          <w:rPr>
            <w:color w:val="0000FF"/>
          </w:rPr>
          <w:t>ешением</w:t>
        </w:r>
      </w:hyperlink>
      <w:r>
        <w:t xml:space="preserve"> Волчанской городской Думы от 27.09.2018 N 53)</w:t>
      </w:r>
    </w:p>
    <w:p w:rsidR="006A6F2E" w:rsidRDefault="006A6F2E">
      <w:pPr>
        <w:pStyle w:val="ConsPlusNormal0"/>
        <w:jc w:val="both"/>
      </w:pPr>
    </w:p>
    <w:p w:rsidR="006A6F2E" w:rsidRDefault="00936F40">
      <w:pPr>
        <w:pStyle w:val="ConsPlusNormal0"/>
        <w:ind w:firstLine="540"/>
        <w:jc w:val="both"/>
      </w:pPr>
      <w: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муниципальн</w:t>
      </w:r>
      <w:r>
        <w:t>ом округе, может назначаться староста сельского населенного пункта.</w:t>
      </w:r>
    </w:p>
    <w:p w:rsidR="006A6F2E" w:rsidRDefault="00936F40">
      <w:pPr>
        <w:pStyle w:val="ConsPlusNormal0"/>
        <w:jc w:val="both"/>
      </w:pPr>
      <w:r>
        <w:t xml:space="preserve">(в ред. </w:t>
      </w:r>
      <w:hyperlink r:id="rId28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Староста сельског</w:t>
      </w:r>
      <w:r>
        <w:t>о населенного пункта назначается Думой муниципального округа по представлению схода граждан сельского населенного пункта из числа граждан Российской Федерации, проживающих на территории данного сельского населенного пункта и обладающих активным избирательн</w:t>
      </w:r>
      <w:r>
        <w:t>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6A6F2E" w:rsidRDefault="00936F40">
      <w:pPr>
        <w:pStyle w:val="ConsPlusNormal0"/>
        <w:jc w:val="both"/>
      </w:pPr>
      <w:r>
        <w:t>(в ред. Решений Думы Волчанского городского окр</w:t>
      </w:r>
      <w:r>
        <w:t xml:space="preserve">уга от 31.05.2023 </w:t>
      </w:r>
      <w:hyperlink r:id="rId286" w:tooltip="Решение Думы Волчанского городского округа от 31.05.2023 N 23 &quot;О внесении изменений в Устав Волчанского городского округа&quot; (Зарегистрировано в ГУ Минюста РФ по Свердловской обл. 28.06.2023 N RU663240002023003) {КонсультантПлюс}">
        <w:r>
          <w:rPr>
            <w:color w:val="0000FF"/>
          </w:rPr>
          <w:t>N 23</w:t>
        </w:r>
      </w:hyperlink>
      <w:r>
        <w:t xml:space="preserve">, от 24.06.2024 </w:t>
      </w:r>
      <w:hyperlink r:id="rId28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N 99</w:t>
        </w:r>
      </w:hyperlink>
      <w:r>
        <w:t>)</w:t>
      </w:r>
    </w:p>
    <w:p w:rsidR="006A6F2E" w:rsidRDefault="00936F40">
      <w:pPr>
        <w:pStyle w:val="ConsPlusNormal0"/>
        <w:spacing w:before="240"/>
        <w:ind w:firstLine="540"/>
        <w:jc w:val="both"/>
      </w:pPr>
      <w:r>
        <w:t>3. Староста сельск</w:t>
      </w:r>
      <w:r>
        <w:t xml:space="preserve">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осуществляющего свои полномочия на непостоянной основе, </w:t>
      </w:r>
      <w:r>
        <w:t>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6A6F2E" w:rsidRDefault="00936F40">
      <w:pPr>
        <w:pStyle w:val="ConsPlusNormal0"/>
        <w:jc w:val="both"/>
      </w:pPr>
      <w:r>
        <w:t xml:space="preserve">(п. 3 в ред. </w:t>
      </w:r>
      <w:hyperlink r:id="rId288" w:tooltip="Решение Думы Волчанского городского округа от 31.05.2023 N 23 &quot;О внесении изменений в Устав Волчанского городского округа&quot; (Зарегистрировано в ГУ Минюста РФ по Свердловской обл. 28.06.2023 N RU663240002023003) {КонсультантПлюс}">
        <w:r>
          <w:rPr>
            <w:color w:val="0000FF"/>
          </w:rPr>
          <w:t>Решения</w:t>
        </w:r>
      </w:hyperlink>
      <w:r>
        <w:t xml:space="preserve"> Думы Волчанского городского округа от 31.05.2023 N 23)</w:t>
      </w:r>
    </w:p>
    <w:p w:rsidR="006A6F2E" w:rsidRDefault="00936F40">
      <w:pPr>
        <w:pStyle w:val="ConsPlusNormal0"/>
        <w:spacing w:before="240"/>
        <w:ind w:firstLine="540"/>
        <w:jc w:val="both"/>
      </w:pPr>
      <w:r>
        <w:t>4. Лицо не может быть назначено старостой сельского населенного пункта в случаях, установленных фе</w:t>
      </w:r>
      <w:r>
        <w:t>деральным законом.</w:t>
      </w:r>
    </w:p>
    <w:p w:rsidR="006A6F2E" w:rsidRDefault="00936F40">
      <w:pPr>
        <w:pStyle w:val="ConsPlusNormal0"/>
        <w:spacing w:before="240"/>
        <w:ind w:firstLine="540"/>
        <w:jc w:val="both"/>
      </w:pPr>
      <w:r>
        <w:t>5. Срок полномочий старосты сельского населенного пункта составляет два года.</w:t>
      </w:r>
    </w:p>
    <w:p w:rsidR="006A6F2E" w:rsidRDefault="00936F40">
      <w:pPr>
        <w:pStyle w:val="ConsPlusNormal0"/>
        <w:spacing w:before="240"/>
        <w:ind w:firstLine="540"/>
        <w:jc w:val="both"/>
      </w:pPr>
      <w:r>
        <w:t>Полномочия старосты сельского населенного пункта прекращаются досрочно по Решению Думы Волчанского муниципального округа по представлению схода граждан сельско</w:t>
      </w:r>
      <w:r>
        <w:t>го населенного пункта, а также в случаях, установленных федеральным законом.</w:t>
      </w:r>
    </w:p>
    <w:p w:rsidR="006A6F2E" w:rsidRDefault="00936F40">
      <w:pPr>
        <w:pStyle w:val="ConsPlusNormal0"/>
        <w:jc w:val="both"/>
      </w:pPr>
      <w:r>
        <w:t xml:space="preserve">(в ред. </w:t>
      </w:r>
      <w:hyperlink r:id="rId28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6. Гарантии</w:t>
      </w:r>
      <w:r>
        <w:t xml:space="preserve"> деятельности, полномочия и иные вопросы статуса старосты сельского населенного пункта устанавливаются нормативным правовым актом Думы Волчанского муниципального округа в соответствии с законом Свердловской области.</w:t>
      </w:r>
    </w:p>
    <w:p w:rsidR="006A6F2E" w:rsidRDefault="00936F40">
      <w:pPr>
        <w:pStyle w:val="ConsPlusNormal0"/>
        <w:jc w:val="both"/>
      </w:pPr>
      <w:r>
        <w:t xml:space="preserve">(в ред. </w:t>
      </w:r>
      <w:hyperlink r:id="rId29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17. Публичные слушания, общественные обсуждения</w:t>
      </w:r>
    </w:p>
    <w:p w:rsidR="006A6F2E" w:rsidRDefault="00936F40">
      <w:pPr>
        <w:pStyle w:val="ConsPlusNormal0"/>
        <w:jc w:val="both"/>
      </w:pPr>
      <w:r>
        <w:t xml:space="preserve">(в ред. </w:t>
      </w:r>
      <w:hyperlink r:id="rId291" w:tooltip="Решение Волчанской городской Думы от 27.09.2018 N 53 &quot;О внесении изменений и дополнений в Устав Волчанского городского округа&quot; (Зарегистрировано в ГУ Минюста РФ по Свердловской обл. 07.11.2018 N RU663240002018001) {КонсультантПлюс}">
        <w:r>
          <w:rPr>
            <w:color w:val="0000FF"/>
          </w:rPr>
          <w:t>Решения</w:t>
        </w:r>
      </w:hyperlink>
      <w:r>
        <w:t xml:space="preserve"> Волчанской городской Думы от 27.09.2018 N 53)</w:t>
      </w:r>
    </w:p>
    <w:p w:rsidR="006A6F2E" w:rsidRDefault="006A6F2E">
      <w:pPr>
        <w:pStyle w:val="ConsPlusNormal0"/>
        <w:jc w:val="both"/>
      </w:pPr>
    </w:p>
    <w:p w:rsidR="006A6F2E" w:rsidRDefault="00936F40">
      <w:pPr>
        <w:pStyle w:val="ConsPlusNormal0"/>
        <w:ind w:firstLine="540"/>
        <w:jc w:val="both"/>
      </w:pPr>
      <w:r>
        <w:t>1. В целях обсуждения проектов муниципальных правовых актов по вопросам местного значения с участием жителей муниципального образования Думой муниципального округа,</w:t>
      </w:r>
      <w:r>
        <w:t xml:space="preserve"> главой муниципального округа проводятся публичные слушания.</w:t>
      </w:r>
    </w:p>
    <w:p w:rsidR="006A6F2E" w:rsidRDefault="00936F40">
      <w:pPr>
        <w:pStyle w:val="ConsPlusNormal0"/>
        <w:jc w:val="both"/>
      </w:pPr>
      <w:r>
        <w:t xml:space="preserve">(в ред. </w:t>
      </w:r>
      <w:hyperlink r:id="rId29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Публичные слушания, проводятся по инициативе населения, Думы муниципального округа или главы муниц</w:t>
      </w:r>
      <w:r>
        <w:t>ипального округа.</w:t>
      </w:r>
    </w:p>
    <w:p w:rsidR="006A6F2E" w:rsidRDefault="00936F40">
      <w:pPr>
        <w:pStyle w:val="ConsPlusNormal0"/>
        <w:jc w:val="both"/>
      </w:pPr>
      <w:r>
        <w:t xml:space="preserve">(в ред. </w:t>
      </w:r>
      <w:hyperlink r:id="rId29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Публичные слушания, проводимые по инициативе населения или Думы муници</w:t>
      </w:r>
      <w:r>
        <w:t>пального округа, назначаются Думой муниципального округа, а по инициативе главы муниципального округа - главой муниципального округа.</w:t>
      </w:r>
    </w:p>
    <w:p w:rsidR="006A6F2E" w:rsidRDefault="00936F40">
      <w:pPr>
        <w:pStyle w:val="ConsPlusNormal0"/>
        <w:jc w:val="both"/>
      </w:pPr>
      <w:r>
        <w:t xml:space="preserve">(в ред. </w:t>
      </w:r>
      <w:hyperlink r:id="rId29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w:t>
      </w:r>
      <w:r>
        <w:t>анского городского округа от 24.06.2024 N 99)</w:t>
      </w:r>
    </w:p>
    <w:p w:rsidR="006A6F2E" w:rsidRDefault="00936F40">
      <w:pPr>
        <w:pStyle w:val="ConsPlusNormal0"/>
        <w:jc w:val="both"/>
      </w:pPr>
      <w:r>
        <w:t xml:space="preserve">(п. 1 в ред. </w:t>
      </w:r>
      <w:hyperlink r:id="rId295"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w:t>
      </w:r>
    </w:p>
    <w:p w:rsidR="006A6F2E" w:rsidRDefault="00936F40">
      <w:pPr>
        <w:pStyle w:val="ConsPlusNormal0"/>
        <w:spacing w:before="240"/>
        <w:ind w:firstLine="540"/>
        <w:jc w:val="both"/>
      </w:pPr>
      <w:r>
        <w:t>2. Публичные слушания прово</w:t>
      </w:r>
      <w:r>
        <w:t>дятся на основании и в соответствии с федеральным законом, устанавливающим общие принципы организации местного самоуправления в Российской Федерации, и настоящим Уставом.</w:t>
      </w:r>
    </w:p>
    <w:p w:rsidR="006A6F2E" w:rsidRDefault="00936F40">
      <w:pPr>
        <w:pStyle w:val="ConsPlusNormal0"/>
        <w:spacing w:before="240"/>
        <w:ind w:firstLine="540"/>
        <w:jc w:val="both"/>
      </w:pPr>
      <w:r>
        <w:t>3. На публичные слушания выносятся:</w:t>
      </w:r>
    </w:p>
    <w:p w:rsidR="006A6F2E" w:rsidRDefault="00936F40">
      <w:pPr>
        <w:pStyle w:val="ConsPlusNormal0"/>
        <w:spacing w:before="240"/>
        <w:ind w:firstLine="540"/>
        <w:jc w:val="both"/>
      </w:pPr>
      <w:r>
        <w:t>1) проект Устава муниципального округа, а также п</w:t>
      </w:r>
      <w:r>
        <w:t xml:space="preserve">роект решения Думы муниципального округа о внесении изменений и дополнений в данный Устав, кроме случаев, когда в Устав вносятся изменения в форме точного воспроизведения положений </w:t>
      </w:r>
      <w:hyperlink r:id="rId29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федеральных законов, </w:t>
      </w:r>
      <w:hyperlink r:id="rId297" w:tooltip="&quot;Устав Свердловской области&quot; от 23.12.2010 N 105-ОЗ (принят Областной Думой Законодательного Собрания Свердловской области 30.11.2010) (ред. от 26.12.2025) {КонсультантПлюс}">
        <w:r>
          <w:rPr>
            <w:color w:val="0000FF"/>
          </w:rPr>
          <w:t>Устава</w:t>
        </w:r>
      </w:hyperlink>
      <w:r>
        <w:t xml:space="preserve"> или законов Свердловской области в целях приведения данного Устава в соответствие с этими нормативными правовыми актами;</w:t>
      </w:r>
    </w:p>
    <w:p w:rsidR="006A6F2E" w:rsidRDefault="00936F40">
      <w:pPr>
        <w:pStyle w:val="ConsPlusNormal0"/>
        <w:jc w:val="both"/>
      </w:pPr>
      <w:r>
        <w:t xml:space="preserve">(в ред. </w:t>
      </w:r>
      <w:hyperlink r:id="rId298" w:tooltip="Решение Волчанской городской Думы от 26.10.2017 N 77 &quot;О внесении изменений в Устав Волчанского городского округа&quot; (Зарегистрировано в ГУ Минюста РФ по Свердловской обл. 07.12.2017 N RU663240002017002) {КонсультантПлюс}">
        <w:r>
          <w:rPr>
            <w:color w:val="0000FF"/>
          </w:rPr>
          <w:t>Решения</w:t>
        </w:r>
      </w:hyperlink>
      <w:r>
        <w:t xml:space="preserve"> Волчанск</w:t>
      </w:r>
      <w:r>
        <w:t xml:space="preserve">ой городской Думы от 26.10.2017 N 77, </w:t>
      </w:r>
      <w:hyperlink r:id="rId29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проект местного бюджета и отчет о его исполнении;</w:t>
      </w:r>
    </w:p>
    <w:p w:rsidR="006A6F2E" w:rsidRDefault="00936F40">
      <w:pPr>
        <w:pStyle w:val="ConsPlusNormal0"/>
        <w:spacing w:before="240"/>
        <w:ind w:firstLine="540"/>
        <w:jc w:val="both"/>
      </w:pPr>
      <w:r>
        <w:t xml:space="preserve">2.1) </w:t>
      </w:r>
      <w:r>
        <w:t>проект стратегии социально-экономического развития муниципального округа;</w:t>
      </w:r>
    </w:p>
    <w:p w:rsidR="006A6F2E" w:rsidRDefault="00936F40">
      <w:pPr>
        <w:pStyle w:val="ConsPlusNormal0"/>
        <w:jc w:val="both"/>
      </w:pPr>
      <w:r>
        <w:t xml:space="preserve">(подп. 2.1 введен </w:t>
      </w:r>
      <w:hyperlink r:id="rId300" w:tooltip="Решение Волчанской городской Думы от 27.09.2018 N 53 &quot;О внесении изменений и дополнений в Устав Волчанского городского округа&quot; (Зарегистрировано в ГУ Минюста РФ по Свердловской обл. 07.11.2018 N RU663240002018001) {КонсультантПлюс}">
        <w:r>
          <w:rPr>
            <w:color w:val="0000FF"/>
          </w:rPr>
          <w:t>Решением</w:t>
        </w:r>
      </w:hyperlink>
      <w:r>
        <w:t xml:space="preserve"> Волчанской городской Думы от 27.09.2018 N 53; в ред. </w:t>
      </w:r>
      <w:hyperlink r:id="rId30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3) - 5) утратили силу. - </w:t>
      </w:r>
      <w:hyperlink r:id="rId302" w:tooltip="Решение Волчанской городской Думы от 27.09.2018 N 53 &quot;О внесении изменений и дополнений в Устав Волчанского городского округа&quot; (Зарегистрировано в ГУ Минюста РФ по Свердловской обл. 07.11.2018 N RU663240002018001) {КонсультантПлюс}">
        <w:r>
          <w:rPr>
            <w:color w:val="0000FF"/>
          </w:rPr>
          <w:t>Решение</w:t>
        </w:r>
      </w:hyperlink>
      <w:r>
        <w:t xml:space="preserve"> Волчанской городской Думы от 27.09.2018 N 53;</w:t>
      </w:r>
    </w:p>
    <w:p w:rsidR="006A6F2E" w:rsidRDefault="00936F40">
      <w:pPr>
        <w:pStyle w:val="ConsPlusNormal0"/>
        <w:spacing w:before="240"/>
        <w:ind w:firstLine="540"/>
        <w:jc w:val="both"/>
      </w:pPr>
      <w:r>
        <w:t xml:space="preserve">6) утратил силу. - </w:t>
      </w:r>
      <w:hyperlink r:id="rId303" w:tooltip="Решение Волчанской городской Думы от 27.03.2019 N 14 &quot;О внесении изменений и дополнений в Устав Волчанского городского округа&quot; (Зарегистрировано в ГУ Минюста РФ по Свердловской обл. 19.04.2019 N RU663240002019002) {КонсультантПлюс}">
        <w:r>
          <w:rPr>
            <w:color w:val="0000FF"/>
          </w:rPr>
          <w:t>Решение</w:t>
        </w:r>
      </w:hyperlink>
      <w:r>
        <w:t xml:space="preserve"> Волчанской городской Думы от 27.03.2019 N 14;</w:t>
      </w:r>
    </w:p>
    <w:p w:rsidR="006A6F2E" w:rsidRDefault="00936F40">
      <w:pPr>
        <w:pStyle w:val="ConsPlusNormal0"/>
        <w:spacing w:before="240"/>
        <w:ind w:firstLine="540"/>
        <w:jc w:val="both"/>
      </w:pPr>
      <w:r>
        <w:t xml:space="preserve">7) - 9.1) утратили силу. - </w:t>
      </w:r>
      <w:hyperlink r:id="rId304" w:tooltip="Решение Волчанской городской Думы от 27.09.2018 N 53 &quot;О внесении изменений и дополнений в Устав Волчанского городского округа&quot; (Зарегистрировано в ГУ Минюста РФ по Свердловской обл. 07.11.2018 N RU663240002018001) {КонсультантПлюс}">
        <w:r>
          <w:rPr>
            <w:color w:val="0000FF"/>
          </w:rPr>
          <w:t>Решение</w:t>
        </w:r>
      </w:hyperlink>
      <w:r>
        <w:t xml:space="preserve"> Волчанской городской Думы от 27.09.2018 N 53;</w:t>
      </w:r>
    </w:p>
    <w:p w:rsidR="006A6F2E" w:rsidRDefault="00936F40">
      <w:pPr>
        <w:pStyle w:val="ConsPlusNormal0"/>
        <w:spacing w:before="240"/>
        <w:ind w:firstLine="540"/>
        <w:jc w:val="both"/>
      </w:pPr>
      <w:r>
        <w:t>10) вопросы о преобразовании муниципального образования, за исключением случаев, если в соответствии со</w:t>
      </w:r>
      <w:r>
        <w:t xml:space="preserve"> </w:t>
      </w:r>
      <w:hyperlink w:anchor="P430" w:tooltip="Статья 13. Голосование по вопросам изменения границ муниципального округа, преобразования муниципального округа">
        <w:r>
          <w:rPr>
            <w:color w:val="0000FF"/>
          </w:rPr>
          <w:t>статьей 13</w:t>
        </w:r>
      </w:hyperlink>
      <w:r>
        <w:t xml:space="preserve"> настоящего Устава для преобразования муниципального образования требуется получение согласия населения</w:t>
      </w:r>
      <w:r>
        <w:t xml:space="preserve"> муниципального образования, выраженного путем голосования либо на сходах граждан;</w:t>
      </w:r>
    </w:p>
    <w:p w:rsidR="006A6F2E" w:rsidRDefault="00936F40">
      <w:pPr>
        <w:pStyle w:val="ConsPlusNormal0"/>
        <w:jc w:val="both"/>
      </w:pPr>
      <w:r>
        <w:t xml:space="preserve">(подп. 10 в ред. </w:t>
      </w:r>
      <w:hyperlink r:id="rId305"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Решения</w:t>
        </w:r>
      </w:hyperlink>
      <w:r>
        <w:t xml:space="preserve"> Волчанской городской Думы от 29.10.2015 N 76)</w:t>
      </w:r>
    </w:p>
    <w:p w:rsidR="006A6F2E" w:rsidRDefault="00936F40">
      <w:pPr>
        <w:pStyle w:val="ConsPlusNormal0"/>
        <w:spacing w:before="240"/>
        <w:ind w:firstLine="540"/>
        <w:jc w:val="both"/>
      </w:pPr>
      <w:r>
        <w:t>11) утратил си</w:t>
      </w:r>
      <w:r>
        <w:t xml:space="preserve">лу. - </w:t>
      </w:r>
      <w:hyperlink r:id="rId306" w:tooltip="Решение Волчанской городской Думы от 27.09.2018 N 53 &quot;О внесении изменений и дополнений в Устав Волчанского городского округа&quot; (Зарегистрировано в ГУ Минюста РФ по Свердловской обл. 07.11.2018 N RU663240002018001) {КонсультантПлюс}">
        <w:r>
          <w:rPr>
            <w:color w:val="0000FF"/>
          </w:rPr>
          <w:t>Решение</w:t>
        </w:r>
      </w:hyperlink>
      <w:r>
        <w:t xml:space="preserve"> Волчанской городской Думы от 27.09.2018 N 53.</w:t>
      </w:r>
    </w:p>
    <w:p w:rsidR="006A6F2E" w:rsidRDefault="00936F40">
      <w:pPr>
        <w:pStyle w:val="ConsPlusNormal0"/>
        <w:spacing w:before="240"/>
        <w:ind w:firstLine="540"/>
        <w:jc w:val="both"/>
      </w:pPr>
      <w:r>
        <w:t>4. Результаты публичных слушаний оформляются в виде решений, носящих рекомендательный характер.</w:t>
      </w:r>
    </w:p>
    <w:p w:rsidR="006A6F2E" w:rsidRDefault="00936F40">
      <w:pPr>
        <w:pStyle w:val="ConsPlusNormal0"/>
        <w:spacing w:before="240"/>
        <w:ind w:firstLine="540"/>
        <w:jc w:val="both"/>
      </w:pPr>
      <w:bookmarkStart w:id="12" w:name="P531"/>
      <w:bookmarkEnd w:id="12"/>
      <w:r>
        <w:t>5. Порядок организации и проведения публичных слушаний определяется нормативным правовым актом Думы муниципального округа и должен предусматривать заблаговременное оповещение жителей муниципального округа о времени и месте проведения публичных слушаний, з</w:t>
      </w:r>
      <w:r>
        <w:t>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w:t>
      </w:r>
      <w:r>
        <w:t xml:space="preserve">авления не имеет возможности размещать информацию о своей деятельности в информационно-телекоммуникационной сети "Интернет", на официальном сайте муниципального округа с учетом положений Федерального </w:t>
      </w:r>
      <w:hyperlink r:id="rId307" w:tooltip="Федеральный закон от 09.02.2009 N 8-ФЗ (ред. от 31.07.2025) &quot;Об обеспечении доступа к информации о деятельности государственных органов и органов местного самоуправления&quot; {КонсультантПлюс}">
        <w:r>
          <w:rPr>
            <w:color w:val="0000FF"/>
          </w:rPr>
          <w:t>закона</w:t>
        </w:r>
      </w:hyperlink>
      <w:r>
        <w:t xml:space="preserve"> от 09.02.2009 N </w:t>
      </w:r>
      <w:r>
        <w:t xml:space="preserve">8-ФЗ "Об обеспечении доступа к информации о деятельности государственных органов и органов местного самоуправления", возможность представления жителями муниципального округа своих замечаний и предложений по вынесенному на обсуждение проекту муниципального </w:t>
      </w:r>
      <w:r>
        <w:t>правового акта, в том числе посредством официального сайта, другие меры, обеспечивающие участие в публичных слушаниях жителей муниципального округа, опубликование (обнародование) результатов публичных слушаний, включая мотивированное обоснование принятых р</w:t>
      </w:r>
      <w:r>
        <w:t>ешений, в том числе посредством их размещения на официальном сайте.</w:t>
      </w:r>
    </w:p>
    <w:p w:rsidR="006A6F2E" w:rsidRDefault="00936F40">
      <w:pPr>
        <w:pStyle w:val="ConsPlusNormal0"/>
        <w:jc w:val="both"/>
      </w:pPr>
      <w:r>
        <w:t xml:space="preserve">(в ред. </w:t>
      </w:r>
      <w:hyperlink r:id="rId30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Для размещения матер</w:t>
      </w:r>
      <w:r>
        <w:t xml:space="preserve">иалов и информации, указанных в </w:t>
      </w:r>
      <w:hyperlink w:anchor="P531" w:tooltip="5. Порядок организации и проведения публичных слушаний определяется нормативным правовым актом Думы муниципального округа и должен предусматривать заблаговременное оповещение жителей муниципального округа о времени и месте проведения публичных слушаний, заблаг">
        <w:r>
          <w:rPr>
            <w:color w:val="0000FF"/>
          </w:rPr>
          <w:t>абзаце первом</w:t>
        </w:r>
      </w:hyperlink>
      <w:r>
        <w:t xml:space="preserve"> настоящего пункта, обеспечения возможности представления жителями муниципального округа своих замечаний и предложений по проекту муниципального правового акта, а также для уча</w:t>
      </w:r>
      <w:r>
        <w:t>стия жителей муниципального округа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w:t>
      </w:r>
      <w:r>
        <w:t>ципальных услуг (функций)", порядок использования которой для целей настоящей статьи устанавливается Правительством Российской Федерации.</w:t>
      </w:r>
    </w:p>
    <w:p w:rsidR="006A6F2E" w:rsidRDefault="00936F40">
      <w:pPr>
        <w:pStyle w:val="ConsPlusNormal0"/>
        <w:jc w:val="both"/>
      </w:pPr>
      <w:r>
        <w:t xml:space="preserve">(абзац введен </w:t>
      </w:r>
      <w:hyperlink r:id="rId309" w:tooltip="Решение Волчанской городской Думы от 21.02.2023 N 7 &quot;О внесении изменений в Устав Волчанского городского округа&quot; (Зарегистрировано в ГУ Минюста РФ по Свердловской обл. 17.03.2023 N RU663240002023002) {КонсультантПлюс}">
        <w:r>
          <w:rPr>
            <w:color w:val="0000FF"/>
          </w:rPr>
          <w:t>Решением</w:t>
        </w:r>
      </w:hyperlink>
      <w:r>
        <w:t xml:space="preserve"> Волчанск</w:t>
      </w:r>
      <w:r>
        <w:t xml:space="preserve">ой городской Думы от 21.02.2023 N 7; в ред. </w:t>
      </w:r>
      <w:hyperlink r:id="rId31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jc w:val="both"/>
      </w:pPr>
      <w:r>
        <w:t xml:space="preserve">(п. 5 в ред. </w:t>
      </w:r>
      <w:hyperlink r:id="rId311" w:tooltip="Решение Волчанской городской Думы от 24.11.2021 N 54 &quot;О внесении изменений в Устав Волчанского городского округа&quot; (Зарегистрировано в ГУ Минюста РФ по Свердловской обл. 23.12.2021 N RU663240002021004) {КонсультантПлюс}">
        <w:r>
          <w:rPr>
            <w:color w:val="0000FF"/>
          </w:rPr>
          <w:t>Решения</w:t>
        </w:r>
      </w:hyperlink>
      <w:r>
        <w:t xml:space="preserve"> Волчанской городской Думы от 24.11.2021 N 54)</w:t>
      </w:r>
    </w:p>
    <w:p w:rsidR="006A6F2E" w:rsidRDefault="00936F40">
      <w:pPr>
        <w:pStyle w:val="ConsPlusNormal0"/>
        <w:spacing w:before="240"/>
        <w:ind w:firstLine="540"/>
        <w:jc w:val="both"/>
      </w:pPr>
      <w:r>
        <w:t xml:space="preserve">6. По проектам генеральных планов, проектам правил землепользования и застройки, проектам планировки территории, проектам межевания территории, проектам </w:t>
      </w:r>
      <w:r>
        <w:t>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w:t>
      </w:r>
      <w:r>
        <w:t xml:space="preserve">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w:t>
      </w:r>
      <w:r>
        <w:t>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w:t>
      </w:r>
      <w:r>
        <w:t>ивным правовым актом Думы муниципального округа с учетом положений законодательства о градостроительной деятельности.</w:t>
      </w:r>
    </w:p>
    <w:p w:rsidR="006A6F2E" w:rsidRDefault="00936F40">
      <w:pPr>
        <w:pStyle w:val="ConsPlusNormal0"/>
        <w:jc w:val="both"/>
      </w:pPr>
      <w:r>
        <w:t xml:space="preserve">(в ред. </w:t>
      </w:r>
      <w:hyperlink r:id="rId312" w:tooltip="Решение Волчанской городской Думы от 27.09.2018 N 53 &quot;О внесении изменений и дополнений в Устав Волчанского городского округа&quot; (Зарегистрировано в ГУ Минюста РФ по Свердловской обл. 07.11.2018 N RU663240002018001) {КонсультантПлюс}">
        <w:r>
          <w:rPr>
            <w:color w:val="0000FF"/>
          </w:rPr>
          <w:t>Решения</w:t>
        </w:r>
      </w:hyperlink>
      <w:r>
        <w:t xml:space="preserve"> Волчанской городской </w:t>
      </w:r>
      <w:r>
        <w:t xml:space="preserve">Думы от 27.09.2018 N 53, </w:t>
      </w:r>
      <w:hyperlink r:id="rId31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18. Собрание граждан. Конференция граждан (собрание делегатов)</w:t>
      </w:r>
    </w:p>
    <w:p w:rsidR="006A6F2E" w:rsidRDefault="006A6F2E">
      <w:pPr>
        <w:pStyle w:val="ConsPlusNormal0"/>
        <w:jc w:val="both"/>
      </w:pPr>
    </w:p>
    <w:p w:rsidR="006A6F2E" w:rsidRDefault="00936F40">
      <w:pPr>
        <w:pStyle w:val="ConsPlusNormal0"/>
        <w:ind w:firstLine="540"/>
        <w:jc w:val="both"/>
      </w:pPr>
      <w:r>
        <w:t>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w:t>
      </w:r>
      <w:r>
        <w:t>льного общественного самоуправления на части территории муниципального округа могут проводиться собрания граждан.</w:t>
      </w:r>
    </w:p>
    <w:p w:rsidR="006A6F2E" w:rsidRDefault="00936F40">
      <w:pPr>
        <w:pStyle w:val="ConsPlusNormal0"/>
        <w:jc w:val="both"/>
      </w:pPr>
      <w:r>
        <w:t xml:space="preserve">(в ред. </w:t>
      </w:r>
      <w:hyperlink r:id="rId314" w:tooltip="Решение Волчанской городской Думы от 28.04.2021 N 21 &quot;О внесении изменений в Устав Волчанского городского округа&quot; (Зарегистрировано в ГУ Минюста РФ по Свердловской обл. 31.05.2021 N RU663240002021003) {КонсультантПлюс}">
        <w:r>
          <w:rPr>
            <w:color w:val="0000FF"/>
          </w:rPr>
          <w:t>Решения</w:t>
        </w:r>
      </w:hyperlink>
      <w:r>
        <w:t xml:space="preserve"> Волчанской городской Думы от 28.04.2021 N 21, </w:t>
      </w:r>
      <w:hyperlink r:id="rId31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Собрание граждан проводится на основании и в с</w:t>
      </w:r>
      <w:r>
        <w:t>оответствии с федеральным законом, устанавливающим общие принципы организации местного самоуправления в Российской Федерации, и настоящим Уставом.</w:t>
      </w:r>
    </w:p>
    <w:p w:rsidR="006A6F2E" w:rsidRDefault="00936F40">
      <w:pPr>
        <w:pStyle w:val="ConsPlusNormal0"/>
        <w:spacing w:before="240"/>
        <w:ind w:firstLine="540"/>
        <w:jc w:val="both"/>
      </w:pPr>
      <w:r>
        <w:t>3. Собрание граждан проводится по инициативе населения, Думы муниципального округа, главы муниципального окру</w:t>
      </w:r>
      <w:r>
        <w:t>га, а также в случаях, предусмотренных уставом территориального общественного самоуправления в соответствии с федеральным законом, устанавливающим общие принципы организации местного самоуправления в Российской Федерации, Уставом муниципального округа и но</w:t>
      </w:r>
      <w:r>
        <w:t>рмативными правовыми актами Думы муниципального округа.</w:t>
      </w:r>
    </w:p>
    <w:p w:rsidR="006A6F2E" w:rsidRDefault="00936F40">
      <w:pPr>
        <w:pStyle w:val="ConsPlusNormal0"/>
        <w:jc w:val="both"/>
      </w:pPr>
      <w:r>
        <w:t xml:space="preserve">(в ред. </w:t>
      </w:r>
      <w:hyperlink r:id="rId31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4. Собрание граждан, проводимое </w:t>
      </w:r>
      <w:r>
        <w:t>по инициативе Думы муниципального округа или главы муниципального округа, назначается соответственно Думой муниципального округа или главой муниципального округа в порядке, установленном Думой муниципального округа.</w:t>
      </w:r>
    </w:p>
    <w:p w:rsidR="006A6F2E" w:rsidRDefault="00936F40">
      <w:pPr>
        <w:pStyle w:val="ConsPlusNormal0"/>
        <w:jc w:val="both"/>
      </w:pPr>
      <w:r>
        <w:t xml:space="preserve">(в ред. </w:t>
      </w:r>
      <w:hyperlink r:id="rId31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Собрание граждан, проводимое по инициативе населения, назначается Думой муниципального округа в порядке, установленном настоящим</w:t>
      </w:r>
      <w:r>
        <w:t xml:space="preserve"> Уставом.</w:t>
      </w:r>
    </w:p>
    <w:p w:rsidR="006A6F2E" w:rsidRDefault="00936F40">
      <w:pPr>
        <w:pStyle w:val="ConsPlusNormal0"/>
        <w:jc w:val="both"/>
      </w:pPr>
      <w:r>
        <w:t xml:space="preserve">(в ред. </w:t>
      </w:r>
      <w:hyperlink r:id="rId31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Порядок назначения и проведения собрания граждан в целях осуществления территориального общественн</w:t>
      </w:r>
      <w:r>
        <w:t>ого самоуправления определяется нормативным правовым актом Думы муниципального округа и уставом территориального общественного самоуправления.</w:t>
      </w:r>
    </w:p>
    <w:p w:rsidR="006A6F2E" w:rsidRDefault="00936F40">
      <w:pPr>
        <w:pStyle w:val="ConsPlusNormal0"/>
        <w:jc w:val="both"/>
      </w:pPr>
      <w:r>
        <w:t xml:space="preserve">(в ред. </w:t>
      </w:r>
      <w:hyperlink r:id="rId31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w:t>
      </w:r>
      <w:r>
        <w:t>Думы Волчанского городского округа от 24.06.2024 N 99)</w:t>
      </w:r>
    </w:p>
    <w:p w:rsidR="006A6F2E" w:rsidRDefault="00936F40">
      <w:pPr>
        <w:pStyle w:val="ConsPlusNormal0"/>
        <w:spacing w:before="240"/>
        <w:ind w:firstLine="540"/>
        <w:jc w:val="both"/>
      </w:pPr>
      <w: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w:t>
      </w:r>
      <w:r>
        <w:t>роведения собрания граждан в целях рассмотрения и обсуждения вопросов внесения инициативных проектов определяется нормативным правовым актом Думы муниципального округа.</w:t>
      </w:r>
    </w:p>
    <w:p w:rsidR="006A6F2E" w:rsidRDefault="00936F40">
      <w:pPr>
        <w:pStyle w:val="ConsPlusNormal0"/>
        <w:jc w:val="both"/>
      </w:pPr>
      <w:r>
        <w:t xml:space="preserve">(часть четвертая введена </w:t>
      </w:r>
      <w:hyperlink r:id="rId320" w:tooltip="Решение Волчанской городской Думы от 28.04.2021 N 21 &quot;О внесении изменений в Устав Волчанского городского округа&quot; (Зарегистрировано в ГУ Минюста РФ по Свердловской обл. 31.05.2021 N RU663240002021003) {КонсультантПлюс}">
        <w:r>
          <w:rPr>
            <w:color w:val="0000FF"/>
          </w:rPr>
          <w:t>Решением</w:t>
        </w:r>
      </w:hyperlink>
      <w:r>
        <w:t xml:space="preserve"> Волчанской городской Думы от 28.04.2021 N 21; в ред. </w:t>
      </w:r>
      <w:hyperlink r:id="rId32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bookmarkStart w:id="13" w:name="P554"/>
      <w:bookmarkEnd w:id="13"/>
      <w:r>
        <w:t>5. В пра</w:t>
      </w:r>
      <w:r>
        <w:t>вовом акте Думы муниципального округа о проведении собрания граждан по инициативе населения указываются место, время его проведения, выносимые на обсуждение вопросы, лица, ответственные за подготовку собрания граждан.</w:t>
      </w:r>
    </w:p>
    <w:p w:rsidR="006A6F2E" w:rsidRDefault="00936F40">
      <w:pPr>
        <w:pStyle w:val="ConsPlusNormal0"/>
        <w:jc w:val="both"/>
      </w:pPr>
      <w:r>
        <w:t xml:space="preserve">(в ред. </w:t>
      </w:r>
      <w:hyperlink r:id="rId32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Глава муниципального округа утверждает планы организационных мероприятий по созыву собрания граждан, подготавливает необходимы</w:t>
      </w:r>
      <w:r>
        <w:t>е для их проведения документы и материалы.</w:t>
      </w:r>
    </w:p>
    <w:p w:rsidR="006A6F2E" w:rsidRDefault="00936F40">
      <w:pPr>
        <w:pStyle w:val="ConsPlusNormal0"/>
        <w:jc w:val="both"/>
      </w:pPr>
      <w:r>
        <w:t xml:space="preserve">(в ред. </w:t>
      </w:r>
      <w:hyperlink r:id="rId32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Решение о проведении собрания граждан, выноси</w:t>
      </w:r>
      <w:r>
        <w:t>мые на него документы и материалы заблаговременно, но не позднее чем за три дня до проведения собрания граждан доводятся через средства массовой информации, другим способом до населения.</w:t>
      </w:r>
    </w:p>
    <w:p w:rsidR="006A6F2E" w:rsidRDefault="00936F40">
      <w:pPr>
        <w:pStyle w:val="ConsPlusNormal0"/>
        <w:spacing w:before="240"/>
        <w:ind w:firstLine="540"/>
        <w:jc w:val="both"/>
      </w:pPr>
      <w:r>
        <w:t>Глава муниципального округа, иные должностные лица местного самоуправ</w:t>
      </w:r>
      <w:r>
        <w:t>ления муниципального округа в пределах собственных полномочий оказывают содействие гражданам в предоставлении помещений для проведения собрания граждан.</w:t>
      </w:r>
    </w:p>
    <w:p w:rsidR="006A6F2E" w:rsidRDefault="00936F40">
      <w:pPr>
        <w:pStyle w:val="ConsPlusNormal0"/>
        <w:jc w:val="both"/>
      </w:pPr>
      <w:r>
        <w:t xml:space="preserve">(в ред. </w:t>
      </w:r>
      <w:hyperlink r:id="rId32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В полномочия собрания граждан входит право рассматривать и решать любые значимые для своих территорий вопросы, за исключением тех, которые относятся к полномочиям органов местного самоуправле</w:t>
      </w:r>
      <w:r>
        <w:t>ния, а также право направлять обращения в органы местного самоуправления муниципального округа, к должностным лицам органов государственной власти и местного самоуправления, организаций различных форм собственности, общественных объединений в порядке и сро</w:t>
      </w:r>
      <w:r>
        <w:t>ки, предусмотренные законом Свердловской области и принимаемым в соответствии с ним нормативным правовым актом Думы муниципального округа.</w:t>
      </w:r>
    </w:p>
    <w:p w:rsidR="006A6F2E" w:rsidRDefault="00936F40">
      <w:pPr>
        <w:pStyle w:val="ConsPlusNormal0"/>
        <w:jc w:val="both"/>
      </w:pPr>
      <w:r>
        <w:t xml:space="preserve">(в ред. </w:t>
      </w:r>
      <w:hyperlink r:id="rId32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Принимаемые на собрании граждан решения распространяются только на жителей соответствующих террито</w:t>
      </w:r>
      <w:r>
        <w:t>рий, являются рекомендательными и исполняются жителями на добровольной основе.</w:t>
      </w:r>
    </w:p>
    <w:p w:rsidR="006A6F2E" w:rsidRDefault="00936F40">
      <w:pPr>
        <w:pStyle w:val="ConsPlusNormal0"/>
        <w:spacing w:before="240"/>
        <w:ind w:firstLine="540"/>
        <w:jc w:val="both"/>
      </w:pPr>
      <w:r>
        <w:t>Порядок проведения собрания граждан определяется нормативным правовым актом Думы муниципального округа, уставом территориального общественного самоуправления в соответствии с фе</w:t>
      </w:r>
      <w:r>
        <w:t>деральным законом, устанавливающим общие принципы организации местного самоуправления в Российской Федерации, и настоящим Уставом.</w:t>
      </w:r>
    </w:p>
    <w:p w:rsidR="006A6F2E" w:rsidRDefault="00936F40">
      <w:pPr>
        <w:pStyle w:val="ConsPlusNormal0"/>
        <w:jc w:val="both"/>
      </w:pPr>
      <w:r>
        <w:t xml:space="preserve">(в ред. </w:t>
      </w:r>
      <w:hyperlink r:id="rId32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w:t>
      </w:r>
      <w:r>
        <w:t>кого городского округа от 24.06.2024 N 99)</w:t>
      </w:r>
    </w:p>
    <w:p w:rsidR="006A6F2E" w:rsidRDefault="00936F40">
      <w:pPr>
        <w:pStyle w:val="ConsPlusNormal0"/>
        <w:spacing w:before="240"/>
        <w:ind w:firstLine="540"/>
        <w:jc w:val="both"/>
      </w:pPr>
      <w:r>
        <w:t>6. В случае невозможности проведения собрания граждан в связи с отсутствием помещений, неблагоприятными погодными условиями, занятостью населения на сезонных работах, в иных случаях полномочия собрания граждан осу</w:t>
      </w:r>
      <w:r>
        <w:t>ществляются конференцией граждан (собранием делегатов) (далее - конференция граждан).</w:t>
      </w:r>
    </w:p>
    <w:p w:rsidR="006A6F2E" w:rsidRDefault="00936F40">
      <w:pPr>
        <w:pStyle w:val="ConsPlusNormal0"/>
        <w:spacing w:before="240"/>
        <w:ind w:firstLine="540"/>
        <w:jc w:val="both"/>
      </w:pPr>
      <w:r>
        <w:t xml:space="preserve">7. При назначении конференции граждан применяются правила, установленные </w:t>
      </w:r>
      <w:hyperlink w:anchor="P554" w:tooltip="5. В правовом акте Думы муниципального округа о проведении собрания граждан по инициативе населения указываются место, время его проведения, выносимые на обсуждение вопросы, лица, ответственные за подготовку собрания граждан.">
        <w:r>
          <w:rPr>
            <w:color w:val="0000FF"/>
          </w:rPr>
          <w:t>пунктом 5</w:t>
        </w:r>
      </w:hyperlink>
      <w:r>
        <w:t xml:space="preserve"> настоящей статьи.</w:t>
      </w:r>
    </w:p>
    <w:p w:rsidR="006A6F2E" w:rsidRDefault="00936F40">
      <w:pPr>
        <w:pStyle w:val="ConsPlusNormal0"/>
        <w:spacing w:before="240"/>
        <w:ind w:firstLine="540"/>
        <w:jc w:val="both"/>
      </w:pPr>
      <w:r>
        <w:t>В решении о проведении конференции граждан указываются также нормы пр</w:t>
      </w:r>
      <w:r>
        <w:t>едставительства на конференцию и порядок избрания (делегирования) представителей на данную конференцию.</w:t>
      </w:r>
    </w:p>
    <w:p w:rsidR="006A6F2E" w:rsidRDefault="00936F40">
      <w:pPr>
        <w:pStyle w:val="ConsPlusNormal0"/>
        <w:spacing w:before="240"/>
        <w:ind w:firstLine="540"/>
        <w:jc w:val="both"/>
      </w:pPr>
      <w:r>
        <w:t>Полномочия конференции граждан, территория действия принимаемых на конференции граждан решений устанавливаются в порядке, определенном для собрания граж</w:t>
      </w:r>
      <w:r>
        <w:t>дан.</w:t>
      </w:r>
    </w:p>
    <w:p w:rsidR="006A6F2E" w:rsidRDefault="00936F40">
      <w:pPr>
        <w:pStyle w:val="ConsPlusNormal0"/>
        <w:spacing w:before="240"/>
        <w:ind w:firstLine="540"/>
        <w:jc w:val="both"/>
      </w:pPr>
      <w:r>
        <w:t>8. Порядок проведения конференции граждан, избрания делегатов на конференцию граждан определяется Думой муниципального округа, уставом территориального общественного самоуправления в соответствии с федеральным законом, устанавливающим общие принципы о</w:t>
      </w:r>
      <w:r>
        <w:t>рганизации местного самоуправления в Российской Федерации, и настоящим Уставом.</w:t>
      </w:r>
    </w:p>
    <w:p w:rsidR="006A6F2E" w:rsidRDefault="00936F40">
      <w:pPr>
        <w:pStyle w:val="ConsPlusNormal0"/>
        <w:jc w:val="both"/>
      </w:pPr>
      <w:r>
        <w:t xml:space="preserve">(в ред. </w:t>
      </w:r>
      <w:hyperlink r:id="rId32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 xml:space="preserve">Статья </w:t>
      </w:r>
      <w:r>
        <w:t>19. Опрос граждан</w:t>
      </w:r>
    </w:p>
    <w:p w:rsidR="006A6F2E" w:rsidRDefault="006A6F2E">
      <w:pPr>
        <w:pStyle w:val="ConsPlusNormal0"/>
        <w:jc w:val="both"/>
      </w:pPr>
    </w:p>
    <w:p w:rsidR="006A6F2E" w:rsidRDefault="00936F40">
      <w:pPr>
        <w:pStyle w:val="ConsPlusNormal0"/>
        <w:ind w:firstLine="540"/>
        <w:jc w:val="both"/>
      </w:pPr>
      <w:r>
        <w:t>1. Опрос граждан проводится на основании и в соответствии с федеральным законом, устанавливающим общие принципы организации местного самоуправления в Российской Федерации, и настоящим Уставом на всей территории муниципального округа или на части его террит</w:t>
      </w:r>
      <w:r>
        <w:t>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6A6F2E" w:rsidRDefault="00936F40">
      <w:pPr>
        <w:pStyle w:val="ConsPlusNormal0"/>
        <w:jc w:val="both"/>
      </w:pPr>
      <w:r>
        <w:t xml:space="preserve">(в ред. </w:t>
      </w:r>
      <w:hyperlink r:id="rId32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Результаты опроса граждан носят рекомендательный характер.</w:t>
      </w:r>
    </w:p>
    <w:p w:rsidR="006A6F2E" w:rsidRDefault="00936F40">
      <w:pPr>
        <w:pStyle w:val="ConsPlusNormal0"/>
        <w:spacing w:before="240"/>
        <w:ind w:firstLine="540"/>
        <w:jc w:val="both"/>
      </w:pPr>
      <w:r>
        <w:t>2. Опрос граждан проводится по инициативе:</w:t>
      </w:r>
    </w:p>
    <w:p w:rsidR="006A6F2E" w:rsidRDefault="00936F40">
      <w:pPr>
        <w:pStyle w:val="ConsPlusNormal0"/>
        <w:spacing w:before="240"/>
        <w:ind w:firstLine="540"/>
        <w:jc w:val="both"/>
      </w:pPr>
      <w:r>
        <w:t>1) Думы муниципального округа или главы муниципально</w:t>
      </w:r>
      <w:r>
        <w:t>го округа - по вопросам местного значения;</w:t>
      </w:r>
    </w:p>
    <w:p w:rsidR="006A6F2E" w:rsidRDefault="00936F40">
      <w:pPr>
        <w:pStyle w:val="ConsPlusNormal0"/>
        <w:jc w:val="both"/>
      </w:pPr>
      <w:r>
        <w:t xml:space="preserve">(в ред. </w:t>
      </w:r>
      <w:hyperlink r:id="rId32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органов государственной власти Свердловско</w:t>
      </w:r>
      <w:r>
        <w:t>й области - для учета мнения граждан при принятии решений об изменении целевого назначения земель муниципального округа для объектов регионального и межрегионального значения;</w:t>
      </w:r>
    </w:p>
    <w:p w:rsidR="006A6F2E" w:rsidRDefault="00936F40">
      <w:pPr>
        <w:pStyle w:val="ConsPlusNormal0"/>
        <w:jc w:val="both"/>
      </w:pPr>
      <w:r>
        <w:t xml:space="preserve">(в ред. </w:t>
      </w:r>
      <w:hyperlink r:id="rId33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жителей муниципального округа или его части, в которой предлагается реализовать инициативный проект, достигших шестнадцатилетнего возраста, - для выявления мнения гр</w:t>
      </w:r>
      <w:r>
        <w:t>аждан о поддержке данного инициативного проекта.</w:t>
      </w:r>
    </w:p>
    <w:p w:rsidR="006A6F2E" w:rsidRDefault="00936F40">
      <w:pPr>
        <w:pStyle w:val="ConsPlusNormal0"/>
        <w:jc w:val="both"/>
      </w:pPr>
      <w:r>
        <w:t xml:space="preserve">(подп. 3 введен </w:t>
      </w:r>
      <w:hyperlink r:id="rId331" w:tooltip="Решение Волчанской городской Думы от 28.04.2021 N 21 &quot;О внесении изменений в Устав Волчанского городского округа&quot; (Зарегистрировано в ГУ Минюста РФ по Свердловской обл. 31.05.2021 N RU663240002021003) {КонсультантПлюс}">
        <w:r>
          <w:rPr>
            <w:color w:val="0000FF"/>
          </w:rPr>
          <w:t>Решением</w:t>
        </w:r>
      </w:hyperlink>
      <w:r>
        <w:t xml:space="preserve"> Волчанской городской Думы от 28.04.2021 N 21; в ред. </w:t>
      </w:r>
      <w:hyperlink r:id="rId33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Опрос граждан назначается Думой муниципального округа и проводится органом (органами) местного самоуправления муниципального округа, у</w:t>
      </w:r>
      <w:r>
        <w:t>полномоченным (уполномоченными) решением Думы муниципального округа.</w:t>
      </w:r>
    </w:p>
    <w:p w:rsidR="006A6F2E" w:rsidRDefault="00936F40">
      <w:pPr>
        <w:pStyle w:val="ConsPlusNormal0"/>
        <w:jc w:val="both"/>
      </w:pPr>
      <w:r>
        <w:t xml:space="preserve">(в ред. </w:t>
      </w:r>
      <w:hyperlink r:id="rId33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Порядок назначения и проведения опроса граждан определяется Думой муниципального округа в соответствии с законом Свердловской области.</w:t>
      </w:r>
    </w:p>
    <w:p w:rsidR="006A6F2E" w:rsidRDefault="00936F40">
      <w:pPr>
        <w:pStyle w:val="ConsPlusNormal0"/>
        <w:jc w:val="both"/>
      </w:pPr>
      <w:r>
        <w:t xml:space="preserve">(в ред. </w:t>
      </w:r>
      <w:hyperlink r:id="rId334" w:tooltip="Решение Волчанской городской Думы от 24.09.2015 N 66 &quot;О внесении изменений в Устав Волчанского городского округа&quot; (Зарегистрировано в ГУ Минюста РФ по Свердловской обл. 09.12.2015 N RU663240002015002) {КонсультантПлюс}">
        <w:r>
          <w:rPr>
            <w:color w:val="0000FF"/>
          </w:rPr>
          <w:t>Решения</w:t>
        </w:r>
      </w:hyperlink>
      <w:r>
        <w:t xml:space="preserve"> Волчанской гор</w:t>
      </w:r>
      <w:r>
        <w:t xml:space="preserve">одской Думы от 24.09.2015 N 66, </w:t>
      </w:r>
      <w:hyperlink r:id="rId33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20. Обращения граждан в органы местного самоуправления</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336"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w:t>
      </w:r>
    </w:p>
    <w:p w:rsidR="006A6F2E" w:rsidRDefault="006A6F2E">
      <w:pPr>
        <w:pStyle w:val="ConsPlusNormal0"/>
        <w:jc w:val="both"/>
      </w:pPr>
    </w:p>
    <w:p w:rsidR="006A6F2E" w:rsidRDefault="00936F40">
      <w:pPr>
        <w:pStyle w:val="ConsPlusNormal0"/>
        <w:ind w:firstLine="540"/>
        <w:jc w:val="both"/>
      </w:pPr>
      <w:r>
        <w:t>1. Граждане реализуют право на индивидуальные и коллективные обращения в орга</w:t>
      </w:r>
      <w:r>
        <w:t xml:space="preserve">ны местного самоуправления муниципального округа на основании и в соответствии с </w:t>
      </w:r>
      <w:hyperlink r:id="rId3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федеральными законами.</w:t>
      </w:r>
    </w:p>
    <w:p w:rsidR="006A6F2E" w:rsidRDefault="00936F40">
      <w:pPr>
        <w:pStyle w:val="ConsPlusNormal0"/>
        <w:jc w:val="both"/>
      </w:pPr>
      <w:r>
        <w:t xml:space="preserve">(в ред. </w:t>
      </w:r>
      <w:hyperlink r:id="rId33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Обращения граждан подлежат рассмотрению в порядке и сроки, установленные федеральным законом, устанавливающим порядок рассмотрения обращений граждан Российской Федерации.</w:t>
      </w:r>
    </w:p>
    <w:p w:rsidR="006A6F2E" w:rsidRDefault="00936F40">
      <w:pPr>
        <w:pStyle w:val="ConsPlusNormal0"/>
        <w:spacing w:before="240"/>
        <w:ind w:firstLine="540"/>
        <w:jc w:val="both"/>
      </w:pPr>
      <w:r>
        <w:t>3. За нарушение п</w:t>
      </w:r>
      <w:r>
        <w:t>орядка и сроков рассмотрения обращений граждан, должностные лица местного самоуправления муниципального округа несут ответственность в соответствии с законодательством Российской Федерации.</w:t>
      </w:r>
    </w:p>
    <w:p w:rsidR="006A6F2E" w:rsidRDefault="00936F40">
      <w:pPr>
        <w:pStyle w:val="ConsPlusNormal0"/>
        <w:jc w:val="both"/>
      </w:pPr>
      <w:r>
        <w:t xml:space="preserve">(в ред. </w:t>
      </w:r>
      <w:hyperlink r:id="rId33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jc w:val="center"/>
        <w:outlineLvl w:val="0"/>
      </w:pPr>
      <w:r>
        <w:t>Глава 4. ОРГАНЫ МЕСТНОГО САМОУПРАВЛЕНИЯ И</w:t>
      </w:r>
    </w:p>
    <w:p w:rsidR="006A6F2E" w:rsidRDefault="00936F40">
      <w:pPr>
        <w:pStyle w:val="ConsPlusTitle0"/>
        <w:jc w:val="center"/>
      </w:pPr>
      <w:r>
        <w:t>ДОЛЖНОСТНЫЕ ЛИЦА МЕСТНОГО САМОУПРАВЛЕНИЯ</w:t>
      </w:r>
    </w:p>
    <w:p w:rsidR="006A6F2E" w:rsidRDefault="006A6F2E">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921"/>
        <w:gridCol w:w="113"/>
      </w:tblGrid>
      <w:tr w:rsidR="006A6F2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6F2E" w:rsidRDefault="006A6F2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A6F2E" w:rsidRDefault="00936F40">
            <w:pPr>
              <w:pStyle w:val="ConsPlusNormal0"/>
              <w:jc w:val="both"/>
            </w:pPr>
            <w:r>
              <w:rPr>
                <w:color w:val="392C69"/>
              </w:rPr>
              <w:t xml:space="preserve">Ст. 21 до 01.01.2006 </w:t>
            </w:r>
            <w:hyperlink w:anchor="P1858" w:tooltip="3. Положения статей 6, 21, 22, 23, 28, 30, 31, 32, 33, 34, 53 настоящего Устава вступают в силу со дня официального опубликования настоящего Устава и до 1 января 2006 года применяются исключительно к правоотношениям, возникающим в силу требований статей 84 и 8">
              <w:r>
                <w:rPr>
                  <w:color w:val="0000FF"/>
                </w:rPr>
                <w:t>применялась</w:t>
              </w:r>
            </w:hyperlink>
            <w:r>
              <w:rPr>
                <w:color w:val="392C69"/>
              </w:rPr>
              <w:t xml:space="preserve"> исключительно к правоотношениям, возникающим в силу требований </w:t>
            </w:r>
            <w:hyperlink r:id="rId340"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ст. 84</w:t>
              </w:r>
            </w:hyperlink>
            <w:r>
              <w:rPr>
                <w:color w:val="392C69"/>
              </w:rPr>
              <w:t xml:space="preserve"> и </w:t>
            </w:r>
            <w:hyperlink r:id="rId341"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85</w:t>
              </w:r>
            </w:hyperlink>
            <w:r>
              <w:rPr>
                <w:color w:val="392C69"/>
              </w:rPr>
              <w:t xml:space="preserve"> Федерального закона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r>
    </w:tbl>
    <w:p w:rsidR="006A6F2E" w:rsidRDefault="00936F40">
      <w:pPr>
        <w:pStyle w:val="ConsPlusTitle0"/>
        <w:spacing w:before="300"/>
        <w:ind w:firstLine="540"/>
        <w:jc w:val="both"/>
        <w:outlineLvl w:val="1"/>
      </w:pPr>
      <w:bookmarkStart w:id="14" w:name="P604"/>
      <w:bookmarkEnd w:id="14"/>
      <w:r>
        <w:t>Статья 21. Структура и наименования органов местного самоуправления</w:t>
      </w:r>
    </w:p>
    <w:p w:rsidR="006A6F2E" w:rsidRDefault="006A6F2E">
      <w:pPr>
        <w:pStyle w:val="ConsPlusNormal0"/>
        <w:jc w:val="both"/>
      </w:pPr>
    </w:p>
    <w:p w:rsidR="006A6F2E" w:rsidRDefault="00936F40">
      <w:pPr>
        <w:pStyle w:val="ConsPlusNormal0"/>
        <w:ind w:firstLine="540"/>
        <w:jc w:val="both"/>
      </w:pPr>
      <w:r>
        <w:t>1. Структуру органов местного самоуправления муниципального округа составляют:</w:t>
      </w:r>
    </w:p>
    <w:p w:rsidR="006A6F2E" w:rsidRDefault="00936F40">
      <w:pPr>
        <w:pStyle w:val="ConsPlusNormal0"/>
        <w:jc w:val="both"/>
      </w:pPr>
      <w:r>
        <w:t xml:space="preserve">(в ред. </w:t>
      </w:r>
      <w:hyperlink r:id="rId34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w:t>
        </w:r>
        <w:r>
          <w:rPr>
            <w:color w:val="0000FF"/>
          </w:rPr>
          <w:t>ения</w:t>
        </w:r>
      </w:hyperlink>
      <w:r>
        <w:t xml:space="preserve"> Думы Волчанского городского округа от 24.06.2024 N 99)</w:t>
      </w:r>
    </w:p>
    <w:p w:rsidR="006A6F2E" w:rsidRDefault="00936F40">
      <w:pPr>
        <w:pStyle w:val="ConsPlusNormal0"/>
        <w:spacing w:before="240"/>
        <w:ind w:firstLine="540"/>
        <w:jc w:val="both"/>
      </w:pPr>
      <w:r>
        <w:t>1) Дума муниципального округа;</w:t>
      </w:r>
    </w:p>
    <w:p w:rsidR="006A6F2E" w:rsidRDefault="00936F40">
      <w:pPr>
        <w:pStyle w:val="ConsPlusNormal0"/>
        <w:jc w:val="both"/>
      </w:pPr>
      <w:r>
        <w:t xml:space="preserve">(в ред. </w:t>
      </w:r>
      <w:hyperlink r:id="rId34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глава муниципального округа;</w:t>
      </w:r>
    </w:p>
    <w:p w:rsidR="006A6F2E" w:rsidRDefault="00936F40">
      <w:pPr>
        <w:pStyle w:val="ConsPlusNormal0"/>
        <w:jc w:val="both"/>
      </w:pPr>
      <w:r>
        <w:t xml:space="preserve">(в ред. </w:t>
      </w:r>
      <w:hyperlink r:id="rId34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администрация (исполнительно-распорядительный орган местного самоуправления) муниципального окр</w:t>
      </w:r>
      <w:r>
        <w:t>уга;</w:t>
      </w:r>
    </w:p>
    <w:p w:rsidR="006A6F2E" w:rsidRDefault="00936F40">
      <w:pPr>
        <w:pStyle w:val="ConsPlusNormal0"/>
        <w:jc w:val="both"/>
      </w:pPr>
      <w:r>
        <w:t xml:space="preserve">(в ред. </w:t>
      </w:r>
      <w:hyperlink r:id="rId34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комитет по управлению имуществом муниципального округа;</w:t>
      </w:r>
    </w:p>
    <w:p w:rsidR="006A6F2E" w:rsidRDefault="00936F40">
      <w:pPr>
        <w:pStyle w:val="ConsPlusNormal0"/>
        <w:jc w:val="both"/>
      </w:pPr>
      <w:r>
        <w:t xml:space="preserve">(в ред. </w:t>
      </w:r>
      <w:hyperlink r:id="rId34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Управление образования муниципального округа;</w:t>
      </w:r>
    </w:p>
    <w:p w:rsidR="006A6F2E" w:rsidRDefault="00936F40">
      <w:pPr>
        <w:pStyle w:val="ConsPlusNormal0"/>
        <w:jc w:val="both"/>
      </w:pPr>
      <w:r>
        <w:t xml:space="preserve">(подп. 5 в ред. </w:t>
      </w:r>
      <w:hyperlink r:id="rId347" w:tooltip="Решение Думы Волчанского городского округа от 27.11.2024 N 127 &quot;О внесении изменений в Устав Волчанского городского округа&quot; (Зарегистрировано в ГУ Минюста РФ по Свердловской обл. 24.12.2024 N RU663240002024003) {КонсультантПлюс}">
        <w:r>
          <w:rPr>
            <w:color w:val="0000FF"/>
          </w:rPr>
          <w:t>Решения</w:t>
        </w:r>
      </w:hyperlink>
      <w:r>
        <w:t xml:space="preserve"> Думы Волчанского городского округа от 27.11.2024 N 127)</w:t>
      </w:r>
    </w:p>
    <w:p w:rsidR="006A6F2E" w:rsidRDefault="00936F40">
      <w:pPr>
        <w:pStyle w:val="ConsPlusNormal0"/>
        <w:spacing w:before="240"/>
        <w:ind w:firstLine="540"/>
        <w:jc w:val="both"/>
      </w:pPr>
      <w:r>
        <w:t>6) контрольно-счетный орган муниципального округа.</w:t>
      </w:r>
    </w:p>
    <w:p w:rsidR="006A6F2E" w:rsidRDefault="00936F40">
      <w:pPr>
        <w:pStyle w:val="ConsPlusNormal0"/>
        <w:jc w:val="both"/>
      </w:pPr>
      <w:r>
        <w:t xml:space="preserve">(в ред. </w:t>
      </w:r>
      <w:hyperlink r:id="rId348" w:tooltip="Решение Волчанской городской Думы от 19.04.2012 N 79 &quot;О внесении изменений и дополнений в Устав Волчанского городского округа&quot; (Зарегистрировано в ГУ Минюста РФ по Свердловской обл. 29.05.2012 N RU663240002012001) {КонсультантПлюс}">
        <w:r>
          <w:rPr>
            <w:color w:val="0000FF"/>
          </w:rPr>
          <w:t>Решения</w:t>
        </w:r>
      </w:hyperlink>
      <w:r>
        <w:t xml:space="preserve"> Волчанской городской Думы от 19.04.2012 N 79, </w:t>
      </w:r>
      <w:hyperlink r:id="rId34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Порядок формирования</w:t>
      </w:r>
      <w:r>
        <w:t>, полномочия, срок полномочий, подотчетность и подконтрольность органов местного самоуправления муниципального округа, а также иные вопросы организации и деятельности указанных органов определяются настоящим Уставом в соответствии с законом Свердловской об</w:t>
      </w:r>
      <w:r>
        <w:t>ласти.</w:t>
      </w:r>
    </w:p>
    <w:p w:rsidR="006A6F2E" w:rsidRDefault="00936F40">
      <w:pPr>
        <w:pStyle w:val="ConsPlusNormal0"/>
        <w:jc w:val="both"/>
      </w:pPr>
      <w:r>
        <w:t xml:space="preserve">(в ред. </w:t>
      </w:r>
      <w:hyperlink r:id="rId350"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Решения</w:t>
        </w:r>
      </w:hyperlink>
      <w:r>
        <w:t xml:space="preserve"> Волчанской городской Думы от 29.10.2015 N 76, </w:t>
      </w:r>
      <w:hyperlink r:id="rId35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w:t>
        </w:r>
        <w:r>
          <w:rPr>
            <w:color w:val="0000FF"/>
          </w:rPr>
          <w:t>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Изменение структуры органов местного самоуправления осуществляется не иначе как путем внесения изменений в настоящий Устав.</w:t>
      </w:r>
    </w:p>
    <w:p w:rsidR="006A6F2E" w:rsidRDefault="00936F40">
      <w:pPr>
        <w:pStyle w:val="ConsPlusNormal0"/>
        <w:spacing w:before="240"/>
        <w:ind w:firstLine="540"/>
        <w:jc w:val="both"/>
      </w:pPr>
      <w:r>
        <w:t>4. Решение Думы муниципального округа об изменении структуры органов</w:t>
      </w:r>
      <w:r>
        <w:t xml:space="preserve"> местного самоуправления вступает в силу не ранее чем по истечении срока полномочий Думы муниципального округа, принявшей указанное решение, за исключением случаев, предусмотренных Федеральным </w:t>
      </w:r>
      <w:hyperlink r:id="rId352"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законом</w:t>
        </w:r>
      </w:hyperlink>
      <w:r>
        <w:t xml:space="preserve"> от 06.10.2003 N 131-ФЗ "Об общих принципах организа</w:t>
      </w:r>
      <w:r>
        <w:t>ции местного самоуправления в Российской Федерации".</w:t>
      </w:r>
    </w:p>
    <w:p w:rsidR="006A6F2E" w:rsidRDefault="00936F40">
      <w:pPr>
        <w:pStyle w:val="ConsPlusNormal0"/>
        <w:jc w:val="both"/>
      </w:pPr>
      <w:r>
        <w:t xml:space="preserve">(в ред. </w:t>
      </w:r>
      <w:hyperlink r:id="rId353" w:tooltip="Решение Волчанской городской Думы от 19.04.2012 N 79 &quot;О внесении изменений и дополнений в Устав Волчанского городского округа&quot; (Зарегистрировано в ГУ Минюста РФ по Свердловской обл. 29.05.2012 N RU663240002012001) {КонсультантПлюс}">
        <w:r>
          <w:rPr>
            <w:color w:val="0000FF"/>
          </w:rPr>
          <w:t>Решения</w:t>
        </w:r>
      </w:hyperlink>
      <w:r>
        <w:t xml:space="preserve"> Волчанской городской Думы от 19.04.2012 N 79, </w:t>
      </w:r>
      <w:hyperlink r:id="rId35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Срок полномочий органов местного самоуправления, наделенных настоящим Уставом исполнительно-распорядительными функциями по решению во</w:t>
      </w:r>
      <w:r>
        <w:t>просов местного значения, не ограничен.</w:t>
      </w:r>
    </w:p>
    <w:p w:rsidR="006A6F2E" w:rsidRDefault="00936F40">
      <w:pPr>
        <w:pStyle w:val="ConsPlusNormal0"/>
        <w:spacing w:before="240"/>
        <w:ind w:firstLine="540"/>
        <w:jc w:val="both"/>
      </w:pPr>
      <w:r>
        <w:t>6. Финансовое обеспечение деятельности органов местного самоуправления осуществляется исключительно за счет собственных доходов местного бюджета. Финансовое обеспечение деятельности муниципальных учреждений осуществл</w:t>
      </w:r>
      <w:r>
        <w:t>яется в соответствии с действующим законодательством.</w:t>
      </w:r>
    </w:p>
    <w:p w:rsidR="006A6F2E" w:rsidRDefault="00936F40">
      <w:pPr>
        <w:pStyle w:val="ConsPlusNormal0"/>
        <w:jc w:val="both"/>
      </w:pPr>
      <w:r>
        <w:t xml:space="preserve">(п. 6 в ред. </w:t>
      </w:r>
      <w:hyperlink r:id="rId355" w:tooltip="Решение Волчанской городской Думы от 20.10.2011 N 132 &quot;О внесении изменений и дополнений в Устав Волчанского городского округа&quot; (Зарегистрировано в ГУ Минюста РФ по Свердловской обл. 06.12.2011 N RU663240002011003) {КонсультантПлюс}">
        <w:r>
          <w:rPr>
            <w:color w:val="0000FF"/>
          </w:rPr>
          <w:t>Решения</w:t>
        </w:r>
      </w:hyperlink>
      <w:r>
        <w:t xml:space="preserve"> Волчанской городской Думы от 20.10.2011 N 132)</w:t>
      </w:r>
    </w:p>
    <w:p w:rsidR="006A6F2E" w:rsidRDefault="00936F40">
      <w:pPr>
        <w:pStyle w:val="ConsPlusNormal0"/>
        <w:spacing w:before="240"/>
        <w:ind w:firstLine="540"/>
        <w:jc w:val="both"/>
      </w:pPr>
      <w:r>
        <w:t>7. Подконтрольность и подотчетность органов местного самоуправления федеральным органам государственно</w:t>
      </w:r>
      <w:r>
        <w:t xml:space="preserve">й власти и органам государственной власти Свердловской области допускается только в случаях и порядке, установленных </w:t>
      </w:r>
      <w:hyperlink r:id="rId3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федеральными конституционными законами, федеральными законами и принимаемыми в соответстви</w:t>
      </w:r>
      <w:r>
        <w:t>и с ними законами Свердловской области.</w:t>
      </w:r>
    </w:p>
    <w:p w:rsidR="006A6F2E" w:rsidRDefault="00936F40">
      <w:pPr>
        <w:pStyle w:val="ConsPlusNormal0"/>
        <w:spacing w:before="240"/>
        <w:ind w:firstLine="540"/>
        <w:jc w:val="both"/>
      </w:pPr>
      <w:r>
        <w:t>8. Органы местного самоуправления, которые в соответствии с действующим законодательством и настоящим Уставом наделяются правами юридического лица, являются муниципальными казенными учреждениями, образуемыми для осущ</w:t>
      </w:r>
      <w:r>
        <w:t>ествления управленческих функций, и подлежат государственной регистрации в качестве юридических лиц в соответствии с федеральным законом.</w:t>
      </w:r>
    </w:p>
    <w:p w:rsidR="006A6F2E" w:rsidRDefault="00936F40">
      <w:pPr>
        <w:pStyle w:val="ConsPlusNormal0"/>
        <w:jc w:val="both"/>
      </w:pPr>
      <w:r>
        <w:t xml:space="preserve">(п. 8 введен </w:t>
      </w:r>
      <w:hyperlink r:id="rId357" w:tooltip="Решение Волчанской городской Думы от 20.10.2011 N 132 &quot;О внесении изменений и дополнений в Устав Волчанского городского округа&quot; (Зарегистрировано в ГУ Минюста РФ по Свердловской обл. 06.12.2011 N RU663240002011003) {КонсультантПлюс}">
        <w:r>
          <w:rPr>
            <w:color w:val="0000FF"/>
          </w:rPr>
          <w:t>Реше</w:t>
        </w:r>
        <w:r>
          <w:rPr>
            <w:color w:val="0000FF"/>
          </w:rPr>
          <w:t>нием</w:t>
        </w:r>
      </w:hyperlink>
      <w:r>
        <w:t xml:space="preserve"> Волчанской городской Думы от 20.10.2011 N 132)</w:t>
      </w:r>
    </w:p>
    <w:p w:rsidR="006A6F2E" w:rsidRDefault="006A6F2E">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921"/>
        <w:gridCol w:w="113"/>
      </w:tblGrid>
      <w:tr w:rsidR="006A6F2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6F2E" w:rsidRDefault="006A6F2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A6F2E" w:rsidRDefault="00936F40">
            <w:pPr>
              <w:pStyle w:val="ConsPlusNormal0"/>
              <w:jc w:val="both"/>
            </w:pPr>
            <w:r>
              <w:rPr>
                <w:color w:val="392C69"/>
              </w:rPr>
              <w:t xml:space="preserve">Ст. 22 до 01.01.2006 </w:t>
            </w:r>
            <w:hyperlink w:anchor="P1858" w:tooltip="3. Положения статей 6, 21, 22, 23, 28, 30, 31, 32, 33, 34, 53 настоящего Устава вступают в силу со дня официального опубликования настоящего Устава и до 1 января 2006 года применяются исключительно к правоотношениям, возникающим в силу требований статей 84 и 8">
              <w:r>
                <w:rPr>
                  <w:color w:val="0000FF"/>
                </w:rPr>
                <w:t>применялась</w:t>
              </w:r>
            </w:hyperlink>
            <w:r>
              <w:rPr>
                <w:color w:val="392C69"/>
              </w:rPr>
              <w:t xml:space="preserve"> исключительно к правоотношениям, возникающим в силу требований </w:t>
            </w:r>
            <w:hyperlink r:id="rId358"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ст. 84</w:t>
              </w:r>
            </w:hyperlink>
            <w:r>
              <w:rPr>
                <w:color w:val="392C69"/>
              </w:rPr>
              <w:t xml:space="preserve"> и </w:t>
            </w:r>
            <w:hyperlink r:id="rId359"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85</w:t>
              </w:r>
            </w:hyperlink>
            <w:r>
              <w:rPr>
                <w:color w:val="392C69"/>
              </w:rPr>
              <w:t xml:space="preserve"> Федерального закона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r>
    </w:tbl>
    <w:p w:rsidR="006A6F2E" w:rsidRDefault="00936F40">
      <w:pPr>
        <w:pStyle w:val="ConsPlusTitle0"/>
        <w:spacing w:before="300"/>
        <w:ind w:firstLine="540"/>
        <w:jc w:val="both"/>
        <w:outlineLvl w:val="1"/>
      </w:pPr>
      <w:bookmarkStart w:id="15" w:name="P633"/>
      <w:bookmarkEnd w:id="15"/>
      <w:r>
        <w:t>Статья 22. Дума муниципального округа</w:t>
      </w:r>
    </w:p>
    <w:p w:rsidR="006A6F2E" w:rsidRDefault="00936F40">
      <w:pPr>
        <w:pStyle w:val="ConsPlusNormal0"/>
        <w:jc w:val="both"/>
      </w:pPr>
      <w:r>
        <w:t>(</w:t>
      </w:r>
      <w:r>
        <w:t xml:space="preserve">в ред. </w:t>
      </w:r>
      <w:hyperlink r:id="rId36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Normal0"/>
        <w:ind w:firstLine="540"/>
        <w:jc w:val="both"/>
      </w:pPr>
      <w:r>
        <w:t>1. Дума муниципального округа является представительным органом муниципального образования, наделенным собственными полномочиями по решению вопросов местного значения муниципального округа.</w:t>
      </w:r>
    </w:p>
    <w:p w:rsidR="006A6F2E" w:rsidRDefault="00936F40">
      <w:pPr>
        <w:pStyle w:val="ConsPlusNormal0"/>
        <w:jc w:val="both"/>
      </w:pPr>
      <w:r>
        <w:t xml:space="preserve">(в ред. </w:t>
      </w:r>
      <w:hyperlink r:id="rId36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2. Дума муниципального округа состоит из 15 депутатов, избираемых на муниципальных выборах на основе всеобщего равного и прямого избирательного права при </w:t>
      </w:r>
      <w:r>
        <w:t>тайном голосовании сроком на 5 лет.</w:t>
      </w:r>
    </w:p>
    <w:p w:rsidR="006A6F2E" w:rsidRDefault="00936F40">
      <w:pPr>
        <w:pStyle w:val="ConsPlusNormal0"/>
        <w:jc w:val="both"/>
      </w:pPr>
      <w:r>
        <w:t xml:space="preserve">(в ред. </w:t>
      </w:r>
      <w:hyperlink r:id="rId362" w:tooltip="Решение Волчанской городской Думы от 18.08.2011 N 90 &quot;О внесении изменений в Устав Волчанского городского округа&quot; (Зарегистрировано в ГУ Минюста РФ по Свердловской обл. 12.10.2011 N RU663240002011001) {КонсультантПлюс}">
        <w:r>
          <w:rPr>
            <w:color w:val="0000FF"/>
          </w:rPr>
          <w:t>Решения</w:t>
        </w:r>
      </w:hyperlink>
      <w:r>
        <w:t xml:space="preserve"> Волчанской городской Думы от 18.08.2011 N 90, </w:t>
      </w:r>
      <w:hyperlink r:id="rId36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Дума муниципального округа осуществляет свои полномочия в случае избрания не менее двух третей от установленной численности депутатов.</w:t>
      </w:r>
    </w:p>
    <w:p w:rsidR="006A6F2E" w:rsidRDefault="00936F40">
      <w:pPr>
        <w:pStyle w:val="ConsPlusNormal0"/>
        <w:jc w:val="both"/>
      </w:pPr>
      <w:r>
        <w:t xml:space="preserve">(в ред. </w:t>
      </w:r>
      <w:hyperlink r:id="rId36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Дума муниципального округа обладает правами юридического лица, в соответствии с федеральным законом, устанавливающ</w:t>
      </w:r>
      <w:r>
        <w:t>им общие принципы организации местного самоуправления в Российской Федерации, и настоящим Уставом.</w:t>
      </w:r>
    </w:p>
    <w:p w:rsidR="006A6F2E" w:rsidRDefault="00936F40">
      <w:pPr>
        <w:pStyle w:val="ConsPlusNormal0"/>
        <w:jc w:val="both"/>
      </w:pPr>
      <w:r>
        <w:t xml:space="preserve">(в ред. </w:t>
      </w:r>
      <w:hyperlink r:id="rId36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w:t>
      </w:r>
      <w:r>
        <w:t>2024 N 99)</w:t>
      </w:r>
    </w:p>
    <w:p w:rsidR="006A6F2E" w:rsidRDefault="00936F40">
      <w:pPr>
        <w:pStyle w:val="ConsPlusNormal0"/>
        <w:spacing w:before="240"/>
        <w:ind w:firstLine="540"/>
        <w:jc w:val="both"/>
      </w:pPr>
      <w:r>
        <w:t>5. Организацию деятельности Думы муниципального округа осуществляет председатель Думы муниципального округа, избираемый этим органом из своего состава на первом заседании тайным или открытым голосованием по решению Думы муниципального округа.</w:t>
      </w:r>
    </w:p>
    <w:p w:rsidR="006A6F2E" w:rsidRDefault="00936F40">
      <w:pPr>
        <w:pStyle w:val="ConsPlusNormal0"/>
        <w:jc w:val="both"/>
      </w:pPr>
      <w:r>
        <w:t xml:space="preserve">(в ред. </w:t>
      </w:r>
      <w:hyperlink r:id="rId36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Председатель Думы Волчанского муниципального округа осуществляет свои полномочия на непо</w:t>
      </w:r>
      <w:r>
        <w:t>стоянной основе.</w:t>
      </w:r>
    </w:p>
    <w:p w:rsidR="006A6F2E" w:rsidRDefault="00936F40">
      <w:pPr>
        <w:pStyle w:val="ConsPlusNormal0"/>
        <w:jc w:val="both"/>
      </w:pPr>
      <w:r>
        <w:t xml:space="preserve">(в ред. </w:t>
      </w:r>
      <w:hyperlink r:id="rId367" w:tooltip="Решение Волчанской городской Думы от 02.03.2006 N 158 &quot;О внесении изменений и дополнений в пункт 5 статьи 22 Устава Волчанского городского округа&quot; (Зарегистрировано в ГУ Минюста РФ по Уральскому федеральному округу 21.03.2006 N RU663240002006001) {КонсультантП">
        <w:r>
          <w:rPr>
            <w:color w:val="0000FF"/>
          </w:rPr>
          <w:t>Решения</w:t>
        </w:r>
      </w:hyperlink>
      <w:r>
        <w:t xml:space="preserve"> Волчанской городской Думы от 02.03.2006 N 158, </w:t>
      </w:r>
      <w:hyperlink r:id="rId36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6. Из числа депутатов Думы муниципального округа избирается заместитель председателя Думы муниципального округа. Порядок избрания, полномочия з</w:t>
      </w:r>
      <w:r>
        <w:t>аместителя председателя Думы муниципального округа определяется Думой муниципального округа.</w:t>
      </w:r>
    </w:p>
    <w:p w:rsidR="006A6F2E" w:rsidRDefault="00936F40">
      <w:pPr>
        <w:pStyle w:val="ConsPlusNormal0"/>
        <w:jc w:val="both"/>
      </w:pPr>
      <w:r>
        <w:t xml:space="preserve">(в ред. </w:t>
      </w:r>
      <w:hyperlink r:id="rId36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w:t>
      </w:r>
      <w:r>
        <w:t xml:space="preserve"> 99)</w:t>
      </w:r>
    </w:p>
    <w:p w:rsidR="006A6F2E" w:rsidRDefault="00936F40">
      <w:pPr>
        <w:pStyle w:val="ConsPlusNormal0"/>
        <w:spacing w:before="240"/>
        <w:ind w:firstLine="540"/>
        <w:jc w:val="both"/>
      </w:pPr>
      <w:r>
        <w:t>7. Порядок организации деятельности Думы муниципального округа определяется регламентом, принимаемым Думой муниципального округа, который устанавливает периодичность, порядок созыва и проведения заседаний Думы муниципального округа и иных организацион</w:t>
      </w:r>
      <w:r>
        <w:t>ных форм ее деятельности, планирования работы, подготовки и принятия правовых актов, организации работы аппарата Думы муниципального округа и иные вопросы ее деятельности.</w:t>
      </w:r>
    </w:p>
    <w:p w:rsidR="006A6F2E" w:rsidRDefault="00936F40">
      <w:pPr>
        <w:pStyle w:val="ConsPlusNormal0"/>
        <w:jc w:val="both"/>
      </w:pPr>
      <w:r>
        <w:t xml:space="preserve">(в ред. </w:t>
      </w:r>
      <w:hyperlink r:id="rId37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8. Основной формой деятельности Думы муниципального округа являются заседания.</w:t>
      </w:r>
    </w:p>
    <w:p w:rsidR="006A6F2E" w:rsidRDefault="00936F40">
      <w:pPr>
        <w:pStyle w:val="ConsPlusNormal0"/>
        <w:jc w:val="both"/>
      </w:pPr>
      <w:r>
        <w:t xml:space="preserve">(в ред. </w:t>
      </w:r>
      <w:hyperlink r:id="rId37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Заседание Думы муниципального округа считается правомочным, если на нем присутствует не менее 50 процентов от числа избранных депутатов Думы муниципального округа.</w:t>
      </w:r>
    </w:p>
    <w:p w:rsidR="006A6F2E" w:rsidRDefault="00936F40">
      <w:pPr>
        <w:pStyle w:val="ConsPlusNormal0"/>
        <w:jc w:val="both"/>
      </w:pPr>
      <w:r>
        <w:t xml:space="preserve">(в ред. </w:t>
      </w:r>
      <w:hyperlink r:id="rId372" w:tooltip="Решение Волчанской городской Думы от 02.04.2010 N 23 &quot;О внесении изменений и дополнений в Устав Волчанского городского округа&quot; (Зарегистрировано в ГУ Минюста РФ по Свердловской обл. 30.04.2010 N RU663240002010001) {КонсультантПлюс}">
        <w:r>
          <w:rPr>
            <w:color w:val="0000FF"/>
          </w:rPr>
          <w:t>Решения</w:t>
        </w:r>
      </w:hyperlink>
      <w:r>
        <w:t xml:space="preserve"> Волчанской городской Думы от 02.04.2010 N 23, </w:t>
      </w:r>
      <w:hyperlink r:id="rId37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w:t>
      </w:r>
      <w:r>
        <w:t>олчанского городского округа от 24.06.2024 N 99)</w:t>
      </w:r>
    </w:p>
    <w:p w:rsidR="006A6F2E" w:rsidRDefault="00936F40">
      <w:pPr>
        <w:pStyle w:val="ConsPlusNormal0"/>
        <w:spacing w:before="240"/>
        <w:ind w:firstLine="540"/>
        <w:jc w:val="both"/>
      </w:pPr>
      <w:r>
        <w:t>Первое заседание Думы муниципального округа проводится не позднее двух недель после избрания не менее двух третей от установленной численности депутатов под председательством старейшего из депутатов.</w:t>
      </w:r>
    </w:p>
    <w:p w:rsidR="006A6F2E" w:rsidRDefault="00936F40">
      <w:pPr>
        <w:pStyle w:val="ConsPlusNormal0"/>
        <w:jc w:val="both"/>
      </w:pPr>
      <w:r>
        <w:t>(в ред.</w:t>
      </w:r>
      <w:r>
        <w:t xml:space="preserve"> </w:t>
      </w:r>
      <w:hyperlink r:id="rId37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9. Дума муниципального округа формирует постоянные и временные комитеты и комиссии. Порядок фор</w:t>
      </w:r>
      <w:r>
        <w:t>мирования и организация их работы определяются регламентом Думы муниципального округа и положениями о комитетах и комиссиях, утверждаемыми Думой муниципального округа.</w:t>
      </w:r>
    </w:p>
    <w:p w:rsidR="006A6F2E" w:rsidRDefault="00936F40">
      <w:pPr>
        <w:pStyle w:val="ConsPlusNormal0"/>
        <w:jc w:val="both"/>
      </w:pPr>
      <w:r>
        <w:t xml:space="preserve">(в ред. </w:t>
      </w:r>
      <w:hyperlink r:id="rId37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10. В целях организационного, информационного, правового и материально-технического обеспечения деятельности Думы может формироваться аппарат Думы муниципального округа.</w:t>
      </w:r>
    </w:p>
    <w:p w:rsidR="006A6F2E" w:rsidRDefault="00936F40">
      <w:pPr>
        <w:pStyle w:val="ConsPlusNormal0"/>
        <w:jc w:val="both"/>
      </w:pPr>
      <w:r>
        <w:t>(в ред</w:t>
      </w:r>
      <w:r>
        <w:t xml:space="preserve">. </w:t>
      </w:r>
      <w:hyperlink r:id="rId37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11. Расходы на обеспечение деятельности Думы муниципального округа осуществляются в соответствии с бюджетной сметой.</w:t>
      </w:r>
    </w:p>
    <w:p w:rsidR="006A6F2E" w:rsidRDefault="00936F40">
      <w:pPr>
        <w:pStyle w:val="ConsPlusNormal0"/>
        <w:jc w:val="both"/>
      </w:pPr>
      <w:r>
        <w:t xml:space="preserve">(в ред. </w:t>
      </w:r>
      <w:hyperlink r:id="rId377" w:tooltip="Решение Волчанской городской Думы от 25.11.2010 N 105 &quot;О внесении изменений и дополнений в Устав Волчанского городского округа&quot; (Зарегистрировано в ГУ Минюста РФ по Свердловской обл. 28.12.2010 N RU663240002010004) {КонсультантПлюс}">
        <w:r>
          <w:rPr>
            <w:color w:val="0000FF"/>
          </w:rPr>
          <w:t>Решения</w:t>
        </w:r>
      </w:hyperlink>
      <w:r>
        <w:t xml:space="preserve"> Волчанской городской Думы от 25.11.2010 N 105, </w:t>
      </w:r>
      <w:hyperlink r:id="rId37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w:t>
        </w:r>
        <w:r>
          <w:rPr>
            <w:color w:val="0000FF"/>
          </w:rPr>
          <w:t>ия</w:t>
        </w:r>
      </w:hyperlink>
      <w:r>
        <w:t xml:space="preserve"> Думы Волчанского городского округа от 24.06.2024 N 99)</w:t>
      </w:r>
    </w:p>
    <w:p w:rsidR="006A6F2E" w:rsidRDefault="00936F40">
      <w:pPr>
        <w:pStyle w:val="ConsPlusNormal0"/>
        <w:spacing w:before="240"/>
        <w:ind w:firstLine="540"/>
        <w:jc w:val="both"/>
      </w:pPr>
      <w:r>
        <w:t>Управление и (или) распоряжение Думой муниципального округа или отдельными депутатами (группами депутатов) в какой бы то ни было форме средствами местного бюджета в процессе его исполнения не допуск</w:t>
      </w:r>
      <w:r>
        <w:t>аются, за исключением средств местного бюджета, направляемых на обеспечение деятельности Думы муниципального округа и депутатов Думы муниципального округа.</w:t>
      </w:r>
    </w:p>
    <w:p w:rsidR="006A6F2E" w:rsidRDefault="00936F40">
      <w:pPr>
        <w:pStyle w:val="ConsPlusNormal0"/>
        <w:jc w:val="both"/>
      </w:pPr>
      <w:r>
        <w:t xml:space="preserve">(в ред. </w:t>
      </w:r>
      <w:hyperlink r:id="rId37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921"/>
        <w:gridCol w:w="113"/>
      </w:tblGrid>
      <w:tr w:rsidR="006A6F2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6F2E" w:rsidRDefault="006A6F2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A6F2E" w:rsidRDefault="00936F40">
            <w:pPr>
              <w:pStyle w:val="ConsPlusNormal0"/>
              <w:jc w:val="both"/>
            </w:pPr>
            <w:r>
              <w:rPr>
                <w:color w:val="392C69"/>
              </w:rPr>
              <w:t xml:space="preserve">Ст. 23 до 01.01.2006 </w:t>
            </w:r>
            <w:hyperlink w:anchor="P1858" w:tooltip="3. Положения статей 6, 21, 22, 23, 28, 30, 31, 32, 33, 34, 53 настоящего Устава вступают в силу со дня официального опубликования настоящего Устава и до 1 января 2006 года применяются исключительно к правоотношениям, возникающим в силу требований статей 84 и 8">
              <w:r>
                <w:rPr>
                  <w:color w:val="0000FF"/>
                </w:rPr>
                <w:t>применялась</w:t>
              </w:r>
            </w:hyperlink>
            <w:r>
              <w:rPr>
                <w:color w:val="392C69"/>
              </w:rPr>
              <w:t xml:space="preserve"> исключительно к правоотношениям, возникающим в силу требований </w:t>
            </w:r>
            <w:hyperlink r:id="rId380"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ст. 84</w:t>
              </w:r>
            </w:hyperlink>
            <w:r>
              <w:rPr>
                <w:color w:val="392C69"/>
              </w:rPr>
              <w:t xml:space="preserve"> и </w:t>
            </w:r>
            <w:hyperlink r:id="rId381"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85</w:t>
              </w:r>
            </w:hyperlink>
            <w:r>
              <w:rPr>
                <w:color w:val="392C69"/>
              </w:rPr>
              <w:t xml:space="preserve"> Федерального закона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r>
    </w:tbl>
    <w:p w:rsidR="006A6F2E" w:rsidRDefault="00936F40">
      <w:pPr>
        <w:pStyle w:val="ConsPlusTitle0"/>
        <w:spacing w:before="300"/>
        <w:ind w:firstLine="540"/>
        <w:jc w:val="both"/>
        <w:outlineLvl w:val="1"/>
      </w:pPr>
      <w:bookmarkStart w:id="16" w:name="P668"/>
      <w:bookmarkEnd w:id="16"/>
      <w:r>
        <w:t>Статья 23. Полномочия, основания и порядок прекращения полномочий Думы муниципального округа</w:t>
      </w:r>
    </w:p>
    <w:p w:rsidR="006A6F2E" w:rsidRDefault="00936F40">
      <w:pPr>
        <w:pStyle w:val="ConsPlusNormal0"/>
        <w:jc w:val="both"/>
      </w:pPr>
      <w:r>
        <w:t xml:space="preserve">(в ред. </w:t>
      </w:r>
      <w:hyperlink r:id="rId38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Normal0"/>
        <w:ind w:firstLine="540"/>
        <w:jc w:val="both"/>
      </w:pPr>
      <w:r>
        <w:t>1. Срок полномочий Думы муниципального округа соответствует сроку полномочий избранных депутатов.</w:t>
      </w:r>
    </w:p>
    <w:p w:rsidR="006A6F2E" w:rsidRDefault="00936F40">
      <w:pPr>
        <w:pStyle w:val="ConsPlusNormal0"/>
        <w:jc w:val="both"/>
      </w:pPr>
      <w:r>
        <w:t xml:space="preserve">(в ред. </w:t>
      </w:r>
      <w:hyperlink r:id="rId38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В исключительной компетенции Думы муниципального округа находятся:</w:t>
      </w:r>
    </w:p>
    <w:p w:rsidR="006A6F2E" w:rsidRDefault="00936F40">
      <w:pPr>
        <w:pStyle w:val="ConsPlusNormal0"/>
        <w:jc w:val="both"/>
      </w:pPr>
      <w:r>
        <w:t xml:space="preserve">(в ред. </w:t>
      </w:r>
      <w:hyperlink r:id="rId38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 принятие Устава муниципального округа и внесение в него изменений и дополнений;</w:t>
      </w:r>
    </w:p>
    <w:p w:rsidR="006A6F2E" w:rsidRDefault="00936F40">
      <w:pPr>
        <w:pStyle w:val="ConsPlusNormal0"/>
        <w:jc w:val="both"/>
      </w:pPr>
      <w:r>
        <w:t xml:space="preserve">(в ред. </w:t>
      </w:r>
      <w:hyperlink r:id="rId38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утверждение местного бюджета и отчета о его исполнении;</w:t>
      </w:r>
    </w:p>
    <w:p w:rsidR="006A6F2E" w:rsidRDefault="00936F40">
      <w:pPr>
        <w:pStyle w:val="ConsPlusNormal0"/>
        <w:spacing w:before="240"/>
        <w:ind w:firstLine="540"/>
        <w:jc w:val="both"/>
      </w:pPr>
      <w:r>
        <w:t xml:space="preserve">3) установление, изменение и отмена местных </w:t>
      </w:r>
      <w:r>
        <w:t>налогов и сборов в соответствии с законодательством Российской Федерации о налогах и сборах;</w:t>
      </w:r>
    </w:p>
    <w:p w:rsidR="006A6F2E" w:rsidRDefault="00936F40">
      <w:pPr>
        <w:pStyle w:val="ConsPlusNormal0"/>
        <w:spacing w:before="240"/>
        <w:ind w:firstLine="540"/>
        <w:jc w:val="both"/>
      </w:pPr>
      <w:r>
        <w:t>4) утверждение стратегии социально-экономического развития муниципального округа;</w:t>
      </w:r>
    </w:p>
    <w:p w:rsidR="006A6F2E" w:rsidRDefault="00936F40">
      <w:pPr>
        <w:pStyle w:val="ConsPlusNormal0"/>
        <w:jc w:val="both"/>
      </w:pPr>
      <w:r>
        <w:t xml:space="preserve">(в ред. </w:t>
      </w:r>
      <w:hyperlink r:id="rId386" w:tooltip="Решение Волчанской городской Думы от 27.09.2018 N 53 &quot;О внесении изменений и дополнений в Устав Волчанского городского округа&quot; (Зарегистрировано в ГУ Минюста РФ по Свердловской обл. 07.11.2018 N RU663240002018001) {КонсультантПлюс}">
        <w:r>
          <w:rPr>
            <w:color w:val="0000FF"/>
          </w:rPr>
          <w:t>Решения</w:t>
        </w:r>
      </w:hyperlink>
      <w:r>
        <w:t xml:space="preserve"> Волчанской городской Думы от 27.09.2018 N 53, </w:t>
      </w:r>
      <w:hyperlink r:id="rId38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определение порядка управления и распоряжения имуществом, находящимся в муниципальной собственности;</w:t>
      </w:r>
    </w:p>
    <w:p w:rsidR="006A6F2E" w:rsidRDefault="00936F40">
      <w:pPr>
        <w:pStyle w:val="ConsPlusNormal0"/>
        <w:spacing w:before="240"/>
        <w:ind w:firstLine="540"/>
        <w:jc w:val="both"/>
      </w:pPr>
      <w: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w:t>
      </w:r>
      <w:r>
        <w:t>ципальных предприятий и учреждений, выполнение работ, за исключением случаев, предусмотренных федеральными законами;</w:t>
      </w:r>
    </w:p>
    <w:p w:rsidR="006A6F2E" w:rsidRDefault="00936F40">
      <w:pPr>
        <w:pStyle w:val="ConsPlusNormal0"/>
        <w:jc w:val="both"/>
      </w:pPr>
      <w:r>
        <w:t xml:space="preserve">(подп. 6 в ред. </w:t>
      </w:r>
      <w:hyperlink r:id="rId388" w:tooltip="Решение Волчанской городской Думы от 19.04.2012 N 79 &quot;О внесении изменений и дополнений в Устав Волчанского городского округа&quot; (Зарегистрировано в ГУ Минюста РФ по Свердловской обл. 29.05.2012 N RU663240002012001) {КонсультантПлюс}">
        <w:r>
          <w:rPr>
            <w:color w:val="0000FF"/>
          </w:rPr>
          <w:t>Решения</w:t>
        </w:r>
      </w:hyperlink>
      <w:r>
        <w:t xml:space="preserve"> Волчанской гор</w:t>
      </w:r>
      <w:r>
        <w:t>одской Думы от 19.04.2012 N 79)</w:t>
      </w:r>
    </w:p>
    <w:p w:rsidR="006A6F2E" w:rsidRDefault="00936F40">
      <w:pPr>
        <w:pStyle w:val="ConsPlusNormal0"/>
        <w:spacing w:before="240"/>
        <w:ind w:firstLine="540"/>
        <w:jc w:val="both"/>
      </w:pPr>
      <w:r>
        <w:t>7) определение порядка участия муниципального округа в организациях межмуниципального сотрудничества;</w:t>
      </w:r>
    </w:p>
    <w:p w:rsidR="006A6F2E" w:rsidRDefault="00936F40">
      <w:pPr>
        <w:pStyle w:val="ConsPlusNormal0"/>
        <w:jc w:val="both"/>
      </w:pPr>
      <w:r>
        <w:t xml:space="preserve">(в ред. </w:t>
      </w:r>
      <w:hyperlink r:id="rId38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w:t>
      </w:r>
      <w:r>
        <w:t>анского городского округа от 24.06.2024 N 99)</w:t>
      </w:r>
    </w:p>
    <w:p w:rsidR="006A6F2E" w:rsidRDefault="00936F40">
      <w:pPr>
        <w:pStyle w:val="ConsPlusNormal0"/>
        <w:spacing w:before="240"/>
        <w:ind w:firstLine="540"/>
        <w:jc w:val="both"/>
      </w:pPr>
      <w:r>
        <w:t>8) определение порядка материально-технического и организационного обеспечения деятельности органов местного самоуправления;</w:t>
      </w:r>
    </w:p>
    <w:p w:rsidR="006A6F2E" w:rsidRDefault="00936F40">
      <w:pPr>
        <w:pStyle w:val="ConsPlusNormal0"/>
        <w:spacing w:before="240"/>
        <w:ind w:firstLine="540"/>
        <w:jc w:val="both"/>
      </w:pPr>
      <w:r>
        <w:t>9) контроль за исполнением органами местного самоуправления и должностными лицами мес</w:t>
      </w:r>
      <w:r>
        <w:t>тного самоуправления полномочий по решению вопросов местного значения;</w:t>
      </w:r>
    </w:p>
    <w:p w:rsidR="006A6F2E" w:rsidRDefault="00936F40">
      <w:pPr>
        <w:pStyle w:val="ConsPlusNormal0"/>
        <w:spacing w:before="240"/>
        <w:ind w:firstLine="540"/>
        <w:jc w:val="both"/>
      </w:pPr>
      <w:r>
        <w:t>10) принятие решения об удалении главы муниципального округа в отставку;</w:t>
      </w:r>
    </w:p>
    <w:p w:rsidR="006A6F2E" w:rsidRDefault="00936F40">
      <w:pPr>
        <w:pStyle w:val="ConsPlusNormal0"/>
        <w:jc w:val="both"/>
      </w:pPr>
      <w:r>
        <w:t xml:space="preserve">(подп. 10 введен </w:t>
      </w:r>
      <w:hyperlink r:id="rId390" w:tooltip="Решение Волчанской городской Думы от 13.07.2009 N 64 &quot;О внесении изменений и дополнений в Устав Волчанского городского округа&quot; (Зарегистрировано в ГУ Минюста РФ по Свердловской обл. 11.08.2009 N RU663240002009003) {КонсультантПлюс}">
        <w:r>
          <w:rPr>
            <w:color w:val="0000FF"/>
          </w:rPr>
          <w:t>Решением</w:t>
        </w:r>
      </w:hyperlink>
      <w:r>
        <w:t xml:space="preserve"> Волчанской городской Думы от 13.07.2009 N 64; в ред. </w:t>
      </w:r>
      <w:hyperlink r:id="rId39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11) - 13) утратили силу. - </w:t>
      </w:r>
      <w:hyperlink r:id="rId392" w:tooltip="Решение Думы Волчанского муниципального округа от 12.01.2026 N 203 &quot;О внесении изменений в Устав Волчанского муниципального округа Свердловской области&quot; (Зарегистрировано в ГУ Минюста РФ по Свердловской обл. 26.01.2026 N RU667240002026001) {КонсультантПлюс}">
        <w:r>
          <w:rPr>
            <w:color w:val="0000FF"/>
          </w:rPr>
          <w:t>Решение</w:t>
        </w:r>
      </w:hyperlink>
      <w:r>
        <w:t xml:space="preserve"> Думы Волчанского муниципального округа от 12.01.2026 N 203;</w:t>
      </w:r>
    </w:p>
    <w:p w:rsidR="006A6F2E" w:rsidRDefault="00936F40">
      <w:pPr>
        <w:pStyle w:val="ConsPlusNormal0"/>
        <w:spacing w:before="240"/>
        <w:ind w:firstLine="540"/>
        <w:jc w:val="both"/>
      </w:pPr>
      <w:r>
        <w:t>14) утверждение правил благоустройства территории муниципальног</w:t>
      </w:r>
      <w:r>
        <w:t>о округа.</w:t>
      </w:r>
    </w:p>
    <w:p w:rsidR="006A6F2E" w:rsidRDefault="00936F40">
      <w:pPr>
        <w:pStyle w:val="ConsPlusNormal0"/>
        <w:jc w:val="both"/>
      </w:pPr>
      <w:r>
        <w:t xml:space="preserve">(подп. 14 введен </w:t>
      </w:r>
      <w:hyperlink r:id="rId393" w:tooltip="Решение Волчанской городской Думы от 27.09.2018 N 53 &quot;О внесении изменений и дополнений в Устав Волчанского городского округа&quot; (Зарегистрировано в ГУ Минюста РФ по Свердловской обл. 07.11.2018 N RU663240002018001) {КонсультантПлюс}">
        <w:r>
          <w:rPr>
            <w:color w:val="0000FF"/>
          </w:rPr>
          <w:t>Решением</w:t>
        </w:r>
      </w:hyperlink>
      <w:r>
        <w:t xml:space="preserve"> Волчанской городской Думы от 27.09.2018 N 53; в ред. </w:t>
      </w:r>
      <w:hyperlink r:id="rId39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К полномочиям Думы муниципального округа также относятся:</w:t>
      </w:r>
    </w:p>
    <w:p w:rsidR="006A6F2E" w:rsidRDefault="00936F40">
      <w:pPr>
        <w:pStyle w:val="ConsPlusNormal0"/>
        <w:jc w:val="both"/>
      </w:pPr>
      <w:r>
        <w:t xml:space="preserve">(в ред. </w:t>
      </w:r>
      <w:hyperlink r:id="rId39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 установление официальных символов муниципального округа;</w:t>
      </w:r>
    </w:p>
    <w:p w:rsidR="006A6F2E" w:rsidRDefault="00936F40">
      <w:pPr>
        <w:pStyle w:val="ConsPlusNormal0"/>
        <w:jc w:val="both"/>
      </w:pPr>
      <w:r>
        <w:t xml:space="preserve">(в ред. </w:t>
      </w:r>
      <w:hyperlink r:id="rId39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w:t>
      </w:r>
      <w:r>
        <w:t xml:space="preserve"> городского округа от 24.06.2024 N 99)</w:t>
      </w:r>
    </w:p>
    <w:p w:rsidR="006A6F2E" w:rsidRDefault="00936F40">
      <w:pPr>
        <w:pStyle w:val="ConsPlusNormal0"/>
        <w:spacing w:before="240"/>
        <w:ind w:firstLine="540"/>
        <w:jc w:val="both"/>
      </w:pPr>
      <w:r>
        <w:t>2) утверждение структуры администрации муниципального округа по представлению главы муниципального округа;</w:t>
      </w:r>
    </w:p>
    <w:p w:rsidR="006A6F2E" w:rsidRDefault="00936F40">
      <w:pPr>
        <w:pStyle w:val="ConsPlusNormal0"/>
        <w:jc w:val="both"/>
      </w:pPr>
      <w:r>
        <w:t xml:space="preserve">(в ред. </w:t>
      </w:r>
      <w:hyperlink r:id="rId39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w:t>
        </w:r>
        <w:r>
          <w:rPr>
            <w:color w:val="0000FF"/>
          </w:rPr>
          <w:t>ия</w:t>
        </w:r>
      </w:hyperlink>
      <w:r>
        <w:t xml:space="preserve"> Думы Волчанского городского округа от 24.06.2024 N 99)</w:t>
      </w:r>
    </w:p>
    <w:p w:rsidR="006A6F2E" w:rsidRDefault="00936F40">
      <w:pPr>
        <w:pStyle w:val="ConsPlusNormal0"/>
        <w:spacing w:before="240"/>
        <w:ind w:firstLine="540"/>
        <w:jc w:val="both"/>
      </w:pPr>
      <w:r>
        <w:t>3) формирование контрольно-счетного органа муниципального округа и принятие положения об организации его деятельности;</w:t>
      </w:r>
    </w:p>
    <w:p w:rsidR="006A6F2E" w:rsidRDefault="00936F40">
      <w:pPr>
        <w:pStyle w:val="ConsPlusNormal0"/>
        <w:jc w:val="both"/>
      </w:pPr>
      <w:r>
        <w:t xml:space="preserve">(в ред. </w:t>
      </w:r>
      <w:hyperlink r:id="rId398" w:tooltip="Решение Волчанской городской Думы от 19.04.2012 N 79 &quot;О внесении изменений и дополнений в Устав Волчанского городского округа&quot; (Зарегистрировано в ГУ Минюста РФ по Свердловской обл. 29.05.2012 N RU663240002012001) {КонсультантПлюс}">
        <w:r>
          <w:rPr>
            <w:color w:val="0000FF"/>
          </w:rPr>
          <w:t>Решения</w:t>
        </w:r>
      </w:hyperlink>
      <w:r>
        <w:t xml:space="preserve"> Волчанской городской Думы от 19.04.2012 N 79, </w:t>
      </w:r>
      <w:hyperlink r:id="rId39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w:t>
        </w:r>
        <w:r>
          <w:rPr>
            <w:color w:val="0000FF"/>
          </w:rPr>
          <w:t>я</w:t>
        </w:r>
      </w:hyperlink>
      <w:r>
        <w:t xml:space="preserve"> Думы Волчанского городского округа от 24.06.2024 N 99)</w:t>
      </w:r>
    </w:p>
    <w:p w:rsidR="006A6F2E" w:rsidRDefault="00936F40">
      <w:pPr>
        <w:pStyle w:val="ConsPlusNormal0"/>
        <w:spacing w:before="240"/>
        <w:ind w:firstLine="540"/>
        <w:jc w:val="both"/>
      </w:pPr>
      <w:r>
        <w:t>4) введение в действие и прекращение действия местных налогов, установление налоговых льгот по местным налогам, оснований и порядка их применения;</w:t>
      </w:r>
    </w:p>
    <w:p w:rsidR="006A6F2E" w:rsidRDefault="00936F40">
      <w:pPr>
        <w:pStyle w:val="ConsPlusNormal0"/>
        <w:spacing w:before="240"/>
        <w:ind w:firstLine="540"/>
        <w:jc w:val="both"/>
      </w:pPr>
      <w:r>
        <w:t>5) установление дополнительных оснований и условий предоставления отсрочки и рассрочки уплаты местных налогов, предоставления инвестиционных налоговых кредитов;</w:t>
      </w:r>
    </w:p>
    <w:p w:rsidR="006A6F2E" w:rsidRDefault="00936F40">
      <w:pPr>
        <w:pStyle w:val="ConsPlusNormal0"/>
        <w:spacing w:before="240"/>
        <w:ind w:firstLine="540"/>
        <w:jc w:val="both"/>
      </w:pPr>
      <w:r>
        <w:t>6) установление квалификационных требований к должностям муниципальной службы;</w:t>
      </w:r>
    </w:p>
    <w:p w:rsidR="006A6F2E" w:rsidRDefault="00936F40">
      <w:pPr>
        <w:pStyle w:val="ConsPlusNormal0"/>
        <w:jc w:val="both"/>
      </w:pPr>
      <w:r>
        <w:t xml:space="preserve">(подп. 6 в ред. </w:t>
      </w:r>
      <w:hyperlink r:id="rId400"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w:t>
      </w:r>
    </w:p>
    <w:p w:rsidR="006A6F2E" w:rsidRDefault="00936F40">
      <w:pPr>
        <w:pStyle w:val="ConsPlusNormal0"/>
        <w:spacing w:before="240"/>
        <w:ind w:firstLine="540"/>
        <w:jc w:val="both"/>
      </w:pPr>
      <w:r>
        <w:t>7) установление в соответствии с действующим законодательством Российской Федерации со</w:t>
      </w:r>
      <w:r>
        <w:t>става, порядка подготовки и утверждения генерального плана муниципального округа, порядка подготовки изменений и внесения их в генеральный план муниципального округа, состава и порядка подготовки плана реализации генерального плана муниципального округа, с</w:t>
      </w:r>
      <w:r>
        <w:t>остава, порядка подготовки и утверждения местных нормативов градостроительного проектирования муниципального округа, порядка подготовки изменений и внесения их в местные нормативы градостроительного проектирования муниципального округа;</w:t>
      </w:r>
    </w:p>
    <w:p w:rsidR="006A6F2E" w:rsidRDefault="00936F40">
      <w:pPr>
        <w:pStyle w:val="ConsPlusNormal0"/>
        <w:jc w:val="both"/>
      </w:pPr>
      <w:r>
        <w:t xml:space="preserve">(в ред. </w:t>
      </w:r>
      <w:hyperlink r:id="rId40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8) утверждение генерального плана муниципального округа, в том числе внесение изменений в него, по представ</w:t>
      </w:r>
      <w:r>
        <w:t>лению главы муниципального округа либо уполномоченного органа местного самоуправления;</w:t>
      </w:r>
    </w:p>
    <w:p w:rsidR="006A6F2E" w:rsidRDefault="00936F40">
      <w:pPr>
        <w:pStyle w:val="ConsPlusNormal0"/>
        <w:jc w:val="both"/>
      </w:pPr>
      <w:r>
        <w:t xml:space="preserve">(в ред. </w:t>
      </w:r>
      <w:hyperlink r:id="rId40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9</w:t>
      </w:r>
      <w:r>
        <w:t>) утверждение правил землепользования и застройки территории муниципального округа, в том числе внесение изменений в них, по представлению главы муниципального округа либо уполномоченного органа местного самоуправления;</w:t>
      </w:r>
    </w:p>
    <w:p w:rsidR="006A6F2E" w:rsidRDefault="00936F40">
      <w:pPr>
        <w:pStyle w:val="ConsPlusNormal0"/>
        <w:jc w:val="both"/>
      </w:pPr>
      <w:r>
        <w:t xml:space="preserve">(в ред. </w:t>
      </w:r>
      <w:hyperlink r:id="rId40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9.1) утверждение местных нормативов градостроительного проектирования;</w:t>
      </w:r>
    </w:p>
    <w:p w:rsidR="006A6F2E" w:rsidRDefault="00936F40">
      <w:pPr>
        <w:pStyle w:val="ConsPlusNormal0"/>
        <w:jc w:val="both"/>
      </w:pPr>
      <w:r>
        <w:t xml:space="preserve">(подп. 9.1 введен </w:t>
      </w:r>
      <w:hyperlink r:id="rId404"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Решением</w:t>
        </w:r>
      </w:hyperlink>
      <w:r>
        <w:t xml:space="preserve"> Волчанской городской Думы от 29.10.2015 N 76)</w:t>
      </w:r>
    </w:p>
    <w:p w:rsidR="006A6F2E" w:rsidRDefault="00936F40">
      <w:pPr>
        <w:pStyle w:val="ConsPlusNormal0"/>
        <w:spacing w:before="240"/>
        <w:ind w:firstLine="540"/>
        <w:jc w:val="both"/>
      </w:pPr>
      <w:r>
        <w:t>10) принятие решений об учреждении межмуниципальных хозяйственных обществ, межмуниципального печатного средства массовой информации и сетевого издан</w:t>
      </w:r>
      <w:r>
        <w:t>ия и решений о создании некоммерческих организаций в форме автономных некоммерческих организаций и фондов;</w:t>
      </w:r>
    </w:p>
    <w:p w:rsidR="006A6F2E" w:rsidRDefault="00936F40">
      <w:pPr>
        <w:pStyle w:val="ConsPlusNormal0"/>
        <w:jc w:val="both"/>
      </w:pPr>
      <w:r>
        <w:t xml:space="preserve">(подп. 10 в ред. </w:t>
      </w:r>
      <w:hyperlink r:id="rId405" w:tooltip="Решение Думы Волчанского муниципального округа от 28.05.2025 N 172 &quot;О внесении изменений в Устав Волчанского муниципального округа Свердловской области&quot; (Зарегистрировано в ГУ Минюста РФ по Свердловской обл. 02.07.2025 N RU667240002025001) {КонсультантПлюс}">
        <w:r>
          <w:rPr>
            <w:color w:val="0000FF"/>
          </w:rPr>
          <w:t>Решен</w:t>
        </w:r>
        <w:r>
          <w:rPr>
            <w:color w:val="0000FF"/>
          </w:rPr>
          <w:t>ия</w:t>
        </w:r>
      </w:hyperlink>
      <w:r>
        <w:t xml:space="preserve"> Думы Волчанского муниципального округа от 28.05.2025 N 172)</w:t>
      </w:r>
    </w:p>
    <w:p w:rsidR="006A6F2E" w:rsidRDefault="00936F40">
      <w:pPr>
        <w:pStyle w:val="ConsPlusNormal0"/>
        <w:spacing w:before="240"/>
        <w:ind w:firstLine="540"/>
        <w:jc w:val="both"/>
      </w:pPr>
      <w:r>
        <w:t>11) установление порядка организационно-правового, финансового, материально-технического обеспечения первичных мер пожарной безопасности в границах населенных пунктов муниципального округа, опр</w:t>
      </w:r>
      <w:r>
        <w:t>еделение целей, задач, порядка создания и организации деятельности муниципальной пожарной охраны, порядка ее взаимоотношений с другими видами пожарной охраны по представлению главы муниципального округа;</w:t>
      </w:r>
    </w:p>
    <w:p w:rsidR="006A6F2E" w:rsidRDefault="00936F40">
      <w:pPr>
        <w:pStyle w:val="ConsPlusNormal0"/>
        <w:jc w:val="both"/>
      </w:pPr>
      <w:r>
        <w:t xml:space="preserve">(в ред. </w:t>
      </w:r>
      <w:hyperlink r:id="rId40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12) утверждение в соответствии с федеральными законами порядка предоставления, использования земельных участков, находящихся в муниципальной</w:t>
      </w:r>
      <w:r>
        <w:t xml:space="preserve"> собственности, по представлению главы муниципального округа либо уполномоченного органа местного самоуправления;</w:t>
      </w:r>
    </w:p>
    <w:p w:rsidR="006A6F2E" w:rsidRDefault="00936F40">
      <w:pPr>
        <w:pStyle w:val="ConsPlusNormal0"/>
        <w:jc w:val="both"/>
      </w:pPr>
      <w:r>
        <w:t xml:space="preserve">(в ред. </w:t>
      </w:r>
      <w:hyperlink r:id="rId407"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w:t>
      </w:r>
      <w:r>
        <w:t xml:space="preserve"> городской Думы от 19.03.2009 N 14, </w:t>
      </w:r>
      <w:hyperlink r:id="rId40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13) - 14) утратили силу. - </w:t>
      </w:r>
      <w:hyperlink r:id="rId409" w:tooltip="Решение Волчанской городской Думы от 16.06.2014 N 51 &quot;О внесении изменений в Устав Волчанского городского округа&quot; (Зарегистрировано в ГУ Минюста РФ по Свердловской обл. 17.07.2014 N RU663240002014002) {КонсультантПлюс}">
        <w:r>
          <w:rPr>
            <w:color w:val="0000FF"/>
          </w:rPr>
          <w:t>Решение</w:t>
        </w:r>
      </w:hyperlink>
      <w:r>
        <w:t xml:space="preserve"> Волчанской городской Думы от 16.06.2014 N 51;</w:t>
      </w:r>
    </w:p>
    <w:p w:rsidR="006A6F2E" w:rsidRDefault="00936F40">
      <w:pPr>
        <w:pStyle w:val="ConsPlusNormal0"/>
        <w:spacing w:before="240"/>
        <w:ind w:firstLine="540"/>
        <w:jc w:val="both"/>
      </w:pPr>
      <w:r>
        <w:t xml:space="preserve">15) утратил силу. - </w:t>
      </w:r>
      <w:hyperlink r:id="rId410" w:tooltip="Решение Волчанской городской Думы от 30.10.2019 N 49 &quot;О внесении изменений и дополнений в Устав Волчанского городского округа&quot; (Зарегистрировано в ГУ Минюста РФ по Свердловской обл. 22.11.2019 N RU663240002019004) {КонсультантПлюс}">
        <w:r>
          <w:rPr>
            <w:color w:val="0000FF"/>
          </w:rPr>
          <w:t>Решение</w:t>
        </w:r>
      </w:hyperlink>
      <w:r>
        <w:t xml:space="preserve"> Волчанской городской Думы от 30.10.2019 N 49;</w:t>
      </w:r>
    </w:p>
    <w:p w:rsidR="006A6F2E" w:rsidRDefault="00936F40">
      <w:pPr>
        <w:pStyle w:val="ConsPlusNormal0"/>
        <w:spacing w:before="240"/>
        <w:ind w:firstLine="540"/>
        <w:jc w:val="both"/>
      </w:pPr>
      <w:r>
        <w:t xml:space="preserve">16) утратил силу. - </w:t>
      </w:r>
      <w:hyperlink r:id="rId411"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Решение</w:t>
        </w:r>
      </w:hyperlink>
      <w:r>
        <w:t xml:space="preserve"> Волчанской городской Думы от 19.03.2009 N 14;</w:t>
      </w:r>
    </w:p>
    <w:p w:rsidR="006A6F2E" w:rsidRDefault="00936F40">
      <w:pPr>
        <w:pStyle w:val="ConsPlusNormal0"/>
        <w:spacing w:before="240"/>
        <w:ind w:firstLine="540"/>
        <w:jc w:val="both"/>
      </w:pPr>
      <w:r>
        <w:t>17) опр</w:t>
      </w:r>
      <w:r>
        <w:t>еделение порядка привлечения граждан к выполнению на добровольной основе социально значимых для муниципального округа работ; принятие решения о привлечении граждан к выполнению на добровольной основе социально значимых для муниципального округа работ в цел</w:t>
      </w:r>
      <w:r>
        <w:t xml:space="preserve">ях решения вопросов местного значения, предусмотренных </w:t>
      </w:r>
      <w:hyperlink w:anchor="P112" w:tooltip="10) организация мероприятий по охране окружающей среды в границах муниципального округа,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
        <w:r>
          <w:rPr>
            <w:color w:val="0000FF"/>
          </w:rPr>
          <w:t>подпунктами 10</w:t>
        </w:r>
      </w:hyperlink>
      <w:r>
        <w:t xml:space="preserve">, </w:t>
      </w:r>
      <w:hyperlink w:anchor="P117" w:tooltip="13) утверждение правил благоустройства территории муниципального округа, 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округа, в том числе требований к обе">
        <w:r>
          <w:rPr>
            <w:color w:val="0000FF"/>
          </w:rPr>
          <w:t>13</w:t>
        </w:r>
      </w:hyperlink>
      <w:r>
        <w:t xml:space="preserve">, </w:t>
      </w:r>
      <w:hyperlink w:anchor="P133" w:tooltip="21) создание условий для массового отдыха жителей муниципального округа и организация обустройства мест массового отдыха населения;">
        <w:r>
          <w:rPr>
            <w:color w:val="0000FF"/>
          </w:rPr>
          <w:t>21</w:t>
        </w:r>
      </w:hyperlink>
      <w:r>
        <w:t xml:space="preserve">, </w:t>
      </w:r>
      <w:hyperlink w:anchor="P138" w:tooltip="23) организация охраны общественного порядка на территории муниципального округа муниципальной милицией;">
        <w:r>
          <w:rPr>
            <w:color w:val="0000FF"/>
          </w:rPr>
          <w:t>23</w:t>
        </w:r>
      </w:hyperlink>
      <w:r>
        <w:t xml:space="preserve">, </w:t>
      </w:r>
      <w:hyperlink w:anchor="P144" w:tooltip="26) обеспечение первичных мер пожарной безопасности в границах муниципального округа;">
        <w:r>
          <w:rPr>
            <w:color w:val="0000FF"/>
          </w:rPr>
          <w:t>26 пункта 1 статьи 6</w:t>
        </w:r>
      </w:hyperlink>
      <w:r>
        <w:t xml:space="preserve"> настоящего Устава;</w:t>
      </w:r>
    </w:p>
    <w:p w:rsidR="006A6F2E" w:rsidRDefault="00936F40">
      <w:pPr>
        <w:pStyle w:val="ConsPlusNormal0"/>
        <w:jc w:val="both"/>
      </w:pPr>
      <w:r>
        <w:t xml:space="preserve">(в ред. </w:t>
      </w:r>
      <w:hyperlink r:id="rId41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w:t>
      </w:r>
      <w:r>
        <w:t>N 99)</w:t>
      </w:r>
    </w:p>
    <w:p w:rsidR="006A6F2E" w:rsidRDefault="00936F40">
      <w:pPr>
        <w:pStyle w:val="ConsPlusNormal0"/>
        <w:spacing w:before="240"/>
        <w:ind w:firstLine="540"/>
        <w:jc w:val="both"/>
      </w:pPr>
      <w:r>
        <w:t>18) назначение муниципальных выборов и местного референдума;</w:t>
      </w:r>
    </w:p>
    <w:p w:rsidR="006A6F2E" w:rsidRDefault="00936F40">
      <w:pPr>
        <w:pStyle w:val="ConsPlusNormal0"/>
        <w:spacing w:before="240"/>
        <w:ind w:firstLine="540"/>
        <w:jc w:val="both"/>
      </w:pPr>
      <w:r>
        <w:t>19) утверждение схемы избирательных округов на территории муниципального образования;</w:t>
      </w:r>
    </w:p>
    <w:p w:rsidR="006A6F2E" w:rsidRDefault="00936F40">
      <w:pPr>
        <w:pStyle w:val="ConsPlusNormal0"/>
        <w:spacing w:before="240"/>
        <w:ind w:firstLine="540"/>
        <w:jc w:val="both"/>
      </w:pPr>
      <w:r>
        <w:t xml:space="preserve">20) утратил силу. - </w:t>
      </w:r>
      <w:hyperlink r:id="rId413" w:tooltip="Решение Волчанской городской Думы от 16.12.2022 N 84 &quot;О внесении изменений в Устав Волчанского городского округа&quot; (Зарегистрировано в ГУ Минюста РФ по Свердловской обл. 18.01.2023 N RU663240002023001) {КонсультантПлюс}">
        <w:r>
          <w:rPr>
            <w:color w:val="0000FF"/>
          </w:rPr>
          <w:t>Решение</w:t>
        </w:r>
      </w:hyperlink>
      <w:r>
        <w:t xml:space="preserve"> Волчанской городской Думы от 16.12.2022 N 84;</w:t>
      </w:r>
    </w:p>
    <w:p w:rsidR="006A6F2E" w:rsidRDefault="00936F40">
      <w:pPr>
        <w:pStyle w:val="ConsPlusNormal0"/>
        <w:spacing w:before="240"/>
        <w:ind w:firstLine="540"/>
        <w:jc w:val="both"/>
      </w:pPr>
      <w:r>
        <w:t>21) внесение в законодательный орган государственной власти Свердловской области предложений в порядке законодательной инициативы, оформленных в виде нормативного правового акта Думы муниципального</w:t>
      </w:r>
      <w:r>
        <w:t xml:space="preserve"> округа, об изменении границ муниципального округа, о преобразовании муниципального округа;</w:t>
      </w:r>
    </w:p>
    <w:p w:rsidR="006A6F2E" w:rsidRDefault="00936F40">
      <w:pPr>
        <w:pStyle w:val="ConsPlusNormal0"/>
        <w:jc w:val="both"/>
      </w:pPr>
      <w:r>
        <w:t xml:space="preserve">(в ред. </w:t>
      </w:r>
      <w:hyperlink r:id="rId41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22) определение учредителя печатного средства массовой информации для обнародования муниципальных </w:t>
      </w:r>
      <w:r>
        <w:t>правовых актов, доведения до сведения жителей муниципального округа официальной информации;</w:t>
      </w:r>
    </w:p>
    <w:p w:rsidR="006A6F2E" w:rsidRDefault="00936F40">
      <w:pPr>
        <w:pStyle w:val="ConsPlusNormal0"/>
        <w:jc w:val="both"/>
      </w:pPr>
      <w:r>
        <w:t xml:space="preserve">(в ред. </w:t>
      </w:r>
      <w:hyperlink r:id="rId41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w:t>
      </w:r>
      <w:r>
        <w:t>99)</w:t>
      </w:r>
    </w:p>
    <w:p w:rsidR="006A6F2E" w:rsidRDefault="00936F40">
      <w:pPr>
        <w:pStyle w:val="ConsPlusNormal0"/>
        <w:spacing w:before="240"/>
        <w:ind w:firstLine="540"/>
        <w:jc w:val="both"/>
      </w:pPr>
      <w:r>
        <w:t xml:space="preserve">23) заслушивание ежегодных отчетов главы муниципального округа о результатах его деятельности, деятельности администрации и иных подведомственных главе муниципального округа органов местного самоуправления, в том числе о решении вопросов, поставленных </w:t>
      </w:r>
      <w:r>
        <w:t>Думой муниципального округа;</w:t>
      </w:r>
    </w:p>
    <w:p w:rsidR="006A6F2E" w:rsidRDefault="00936F40">
      <w:pPr>
        <w:pStyle w:val="ConsPlusNormal0"/>
        <w:jc w:val="both"/>
      </w:pPr>
      <w:r>
        <w:t xml:space="preserve">(подп. 23 введен </w:t>
      </w:r>
      <w:hyperlink r:id="rId416" w:tooltip="Решение Волчанской городской Думы от 13.07.2009 N 64 &quot;О внесении изменений и дополнений в Устав Волчанского городского округа&quot; (Зарегистрировано в ГУ Минюста РФ по Свердловской обл. 11.08.2009 N RU663240002009003) {КонсультантПлюс}">
        <w:r>
          <w:rPr>
            <w:color w:val="0000FF"/>
          </w:rPr>
          <w:t>Решением</w:t>
        </w:r>
      </w:hyperlink>
      <w:r>
        <w:t xml:space="preserve"> Волчанской городской Думы от 13.07.2009 N 64; в ред. </w:t>
      </w:r>
      <w:hyperlink r:id="rId41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24) участие в профилактике терроризма и экстремизма, а также в минимизации и (или) ликвидации посл</w:t>
      </w:r>
      <w:r>
        <w:t>едствий проявлений терроризма и экстремизма в границах муниципального округа, а именно:</w:t>
      </w:r>
    </w:p>
    <w:p w:rsidR="006A6F2E" w:rsidRDefault="00936F40">
      <w:pPr>
        <w:pStyle w:val="ConsPlusNormal0"/>
        <w:spacing w:before="240"/>
        <w:ind w:firstLine="540"/>
        <w:jc w:val="both"/>
      </w:pPr>
      <w:r>
        <w:t>- внесение предложений в муниципальные программы (подпрограммы) в области профилактики терроризма и экстремизма, а также минимизации и (или) ликвидации последствий проя</w:t>
      </w:r>
      <w:r>
        <w:t>влений терроризма и экстремизма на территории муниципального округа, организация реализации данных программ в пределах своей компетенции;</w:t>
      </w:r>
    </w:p>
    <w:p w:rsidR="006A6F2E" w:rsidRDefault="00936F40">
      <w:pPr>
        <w:pStyle w:val="ConsPlusNormal0"/>
        <w:spacing w:before="240"/>
        <w:ind w:firstLine="540"/>
        <w:jc w:val="both"/>
      </w:pPr>
      <w:r>
        <w:t>- участие в мероприятиях по профилактике терроризма и экстремизма, а также по минимизации и (или) ликвидации последств</w:t>
      </w:r>
      <w:r>
        <w:t>ий проявлений терроризма и экстремизма, организуемых федеральными органами исполнительной власти, органами исполнительной власти Свердловской области;</w:t>
      </w:r>
    </w:p>
    <w:p w:rsidR="006A6F2E" w:rsidRDefault="00936F40">
      <w:pPr>
        <w:pStyle w:val="ConsPlusNormal0"/>
        <w:spacing w:before="240"/>
        <w:ind w:firstLine="540"/>
        <w:jc w:val="both"/>
      </w:pPr>
      <w:r>
        <w:t>- обеспечение выполнения требований к антитеррористической защищенности объектов, находящихся в муниципал</w:t>
      </w:r>
      <w:r>
        <w:t>ьной собственности;</w:t>
      </w:r>
    </w:p>
    <w:p w:rsidR="006A6F2E" w:rsidRDefault="00936F40">
      <w:pPr>
        <w:pStyle w:val="ConsPlusNormal0"/>
        <w:spacing w:before="240"/>
        <w:ind w:firstLine="540"/>
        <w:jc w:val="both"/>
      </w:pPr>
      <w:r>
        <w:t>- подготовка и направление предложений по вопросам участия в профилактике терроризма и экстремизма, а также в минимизации и (или) ликвидации последствий проявлений терроризма и экстремизма в органы исполнительной власти Свердловской обл</w:t>
      </w:r>
      <w:r>
        <w:t>асти.</w:t>
      </w:r>
    </w:p>
    <w:p w:rsidR="006A6F2E" w:rsidRDefault="00936F40">
      <w:pPr>
        <w:pStyle w:val="ConsPlusNormal0"/>
        <w:jc w:val="both"/>
      </w:pPr>
      <w:r>
        <w:t xml:space="preserve">(подп. 24 в ред. </w:t>
      </w:r>
      <w:hyperlink r:id="rId418" w:tooltip="Решение Думы Волчанского муниципального округа от 29.04.2026 N 223 &quot;О внесении изменений в Устав Волчанского муниципального округа Свердловской области&quot; (Зарегистрировано в ГУ Минюста РФ по Свердловской обл. 15.05.2026 N RU667240002026003) {КонсультантПлюс}">
        <w:r>
          <w:rPr>
            <w:color w:val="0000FF"/>
          </w:rPr>
          <w:t>Решения</w:t>
        </w:r>
      </w:hyperlink>
      <w:r>
        <w:t xml:space="preserve"> Думы Волчанского муниципального округа от 29.04.2026 N 223)</w:t>
      </w:r>
    </w:p>
    <w:p w:rsidR="006A6F2E" w:rsidRDefault="00936F40">
      <w:pPr>
        <w:pStyle w:val="ConsPlusNormal0"/>
        <w:spacing w:before="240"/>
        <w:ind w:firstLine="540"/>
        <w:jc w:val="both"/>
      </w:pPr>
      <w:r>
        <w:t>Иные полномочия Думы муниципального ок</w:t>
      </w:r>
      <w:r>
        <w:t xml:space="preserve">руга определяются федеральными законами и принимаемыми в соответствии с ними </w:t>
      </w:r>
      <w:hyperlink r:id="rId419" w:tooltip="&quot;Устав Свердловской области&quot; от 23.12.2010 N 105-ОЗ (принят Областной Думой Законодательного Собрания Свердловской области 30.11.2010) (ред. от 26.12.2025) {КонсультантПлюс}">
        <w:r>
          <w:rPr>
            <w:color w:val="0000FF"/>
          </w:rPr>
          <w:t>Уставом</w:t>
        </w:r>
      </w:hyperlink>
      <w:r>
        <w:t xml:space="preserve"> Свердловской области, законами Свердловской области и настоящим Уставом.</w:t>
      </w:r>
    </w:p>
    <w:p w:rsidR="006A6F2E" w:rsidRDefault="00936F40">
      <w:pPr>
        <w:pStyle w:val="ConsPlusNormal0"/>
        <w:jc w:val="both"/>
      </w:pPr>
      <w:r>
        <w:t xml:space="preserve">(в ред. </w:t>
      </w:r>
      <w:hyperlink r:id="rId42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4. Полномочия Думы муниципального округа могут быть прекращены досрочно в порядке и по основаниям, которые предусмотрены Федеральным </w:t>
      </w:r>
      <w:hyperlink r:id="rId421"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законом</w:t>
        </w:r>
      </w:hyperlink>
      <w:r>
        <w:t xml:space="preserve"> от 6 октября 2003 г</w:t>
      </w:r>
      <w:r>
        <w:t>ода N 131-ФЗ "Об общих принципах организации местного самоуправления в Российской Федерации".</w:t>
      </w:r>
    </w:p>
    <w:p w:rsidR="006A6F2E" w:rsidRDefault="00936F40">
      <w:pPr>
        <w:pStyle w:val="ConsPlusNormal0"/>
        <w:jc w:val="both"/>
      </w:pPr>
      <w:r>
        <w:t xml:space="preserve">(в ред. </w:t>
      </w:r>
      <w:hyperlink r:id="rId422" w:tooltip="Решение Волчанской городской Думы от 02.04.2010 N 23 &quot;О внесении изменений и дополнений в Устав Волчанского городского округа&quot; (Зарегистрировано в ГУ Минюста РФ по Свердловской обл. 30.04.2010 N RU663240002010001) {КонсультантПлюс}">
        <w:r>
          <w:rPr>
            <w:color w:val="0000FF"/>
          </w:rPr>
          <w:t>Решения</w:t>
        </w:r>
      </w:hyperlink>
      <w:r>
        <w:t xml:space="preserve"> Волчанской городской Думы от 02.04.2010 N 23, </w:t>
      </w:r>
      <w:hyperlink r:id="rId42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Полномочия Думы муниципального округа также прекращаются в случае:</w:t>
      </w:r>
    </w:p>
    <w:p w:rsidR="006A6F2E" w:rsidRDefault="00936F40">
      <w:pPr>
        <w:pStyle w:val="ConsPlusNormal0"/>
        <w:jc w:val="both"/>
      </w:pPr>
      <w:r>
        <w:t xml:space="preserve">(в ред. </w:t>
      </w:r>
      <w:hyperlink r:id="rId424" w:tooltip="Решение Волчанской городской Думы от 02.04.2010 N 23 &quot;О внесении изменений и дополнений в Устав Волчанского городского округа&quot; (Зарегистрировано в ГУ Минюста РФ по Свердловской обл. 30.04.2010 N RU663240002010001) {КонсультантПлюс}">
        <w:r>
          <w:rPr>
            <w:color w:val="0000FF"/>
          </w:rPr>
          <w:t>Решения</w:t>
        </w:r>
      </w:hyperlink>
      <w:r>
        <w:t xml:space="preserve"> Волчанской городской Думы от 02.04.2010 N 23, </w:t>
      </w:r>
      <w:hyperlink r:id="rId42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w:t>
      </w:r>
      <w:r>
        <w:t>ородского округа от 24.06.2024 N 99)</w:t>
      </w:r>
    </w:p>
    <w:p w:rsidR="006A6F2E" w:rsidRDefault="00936F40">
      <w:pPr>
        <w:pStyle w:val="ConsPlusNormal0"/>
        <w:spacing w:before="240"/>
        <w:ind w:firstLine="540"/>
        <w:jc w:val="both"/>
      </w:pPr>
      <w:r>
        <w:t>1) принятия Думой муниципального округа решения о самороспуске.</w:t>
      </w:r>
    </w:p>
    <w:p w:rsidR="006A6F2E" w:rsidRDefault="00936F40">
      <w:pPr>
        <w:pStyle w:val="ConsPlusNormal0"/>
        <w:jc w:val="both"/>
      </w:pPr>
      <w:r>
        <w:t xml:space="preserve">(в ред. </w:t>
      </w:r>
      <w:hyperlink r:id="rId42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w:t>
      </w:r>
      <w:r>
        <w:t>6.2024 N 99)</w:t>
      </w:r>
    </w:p>
    <w:p w:rsidR="006A6F2E" w:rsidRDefault="00936F40">
      <w:pPr>
        <w:pStyle w:val="ConsPlusNormal0"/>
        <w:spacing w:before="240"/>
        <w:ind w:firstLine="540"/>
        <w:jc w:val="both"/>
      </w:pPr>
      <w:r>
        <w:t>Решение о самороспуске принимается двумя третями голосов от установленной численности депутатов Думы муниципального округа. Полномочия Думы муниципального округа прекращаются со дня вступления в силу решения Думы муниципального округа. Одновре</w:t>
      </w:r>
      <w:r>
        <w:t>менно с принятием указанного решения принимается решение о назначении внеочередных выборов депутатов Думы муниципального округа;</w:t>
      </w:r>
    </w:p>
    <w:p w:rsidR="006A6F2E" w:rsidRDefault="00936F40">
      <w:pPr>
        <w:pStyle w:val="ConsPlusNormal0"/>
        <w:jc w:val="both"/>
      </w:pPr>
      <w:r>
        <w:t xml:space="preserve">(в ред. </w:t>
      </w:r>
      <w:hyperlink r:id="rId42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w:t>
      </w:r>
      <w:r>
        <w:t>го городского округа от 24.06.2024 N 99)</w:t>
      </w:r>
    </w:p>
    <w:p w:rsidR="006A6F2E" w:rsidRDefault="00936F40">
      <w:pPr>
        <w:pStyle w:val="ConsPlusNormal0"/>
        <w:spacing w:before="240"/>
        <w:ind w:firstLine="540"/>
        <w:jc w:val="both"/>
      </w:pPr>
      <w:r>
        <w:t>2) принятия судом решения о неправомочности данного состава депутатов Думы муниципального округа, в том числе в связи со сложением депутатами своих полномочий.</w:t>
      </w:r>
    </w:p>
    <w:p w:rsidR="006A6F2E" w:rsidRDefault="00936F40">
      <w:pPr>
        <w:pStyle w:val="ConsPlusNormal0"/>
        <w:jc w:val="both"/>
      </w:pPr>
      <w:r>
        <w:t xml:space="preserve">(в ред. </w:t>
      </w:r>
      <w:hyperlink r:id="rId42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Полномочия Думы муниципального округа прекращаются со дня вступления в законную силу данного судебного решения;</w:t>
      </w:r>
    </w:p>
    <w:p w:rsidR="006A6F2E" w:rsidRDefault="00936F40">
      <w:pPr>
        <w:pStyle w:val="ConsPlusNormal0"/>
        <w:jc w:val="both"/>
      </w:pPr>
      <w:r>
        <w:t xml:space="preserve">(в ред. </w:t>
      </w:r>
      <w:hyperlink r:id="rId42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преобразования муниципального округа, осуществляемого в соответствии с требованиями Федеральног</w:t>
      </w:r>
      <w:r>
        <w:t xml:space="preserve">о </w:t>
      </w:r>
      <w:hyperlink r:id="rId430"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закона</w:t>
        </w:r>
      </w:hyperlink>
      <w:r>
        <w:t xml:space="preserve"> от 06.10.2003 N 131-ФЗ "Об общих принципах организации местного самоуправления в Российской Федерации", а также в случае упразднения муниципального округа;</w:t>
      </w:r>
    </w:p>
    <w:p w:rsidR="006A6F2E" w:rsidRDefault="00936F40">
      <w:pPr>
        <w:pStyle w:val="ConsPlusNormal0"/>
        <w:jc w:val="both"/>
      </w:pPr>
      <w:r>
        <w:t xml:space="preserve">(в ред. </w:t>
      </w:r>
      <w:hyperlink r:id="rId431"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Решения</w:t>
        </w:r>
      </w:hyperlink>
      <w:r>
        <w:t xml:space="preserve"> Волчанской городской Думы от 29.10.2015 N 76, </w:t>
      </w:r>
      <w:hyperlink r:id="rId43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нарушения срока издания муниципального правового акта, необходимого для реализации решения, принятого путем прямого волеизъявления граждан муниципального округа.</w:t>
      </w:r>
    </w:p>
    <w:p w:rsidR="006A6F2E" w:rsidRDefault="00936F40">
      <w:pPr>
        <w:pStyle w:val="ConsPlusNormal0"/>
        <w:jc w:val="both"/>
      </w:pPr>
      <w:r>
        <w:t xml:space="preserve">(в ред. </w:t>
      </w:r>
      <w:hyperlink r:id="rId43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Полномочия Думы муниципального округа прекращаются со дня вступления в силу соответствующего закона Свердловской области;</w:t>
      </w:r>
    </w:p>
    <w:p w:rsidR="006A6F2E" w:rsidRDefault="00936F40">
      <w:pPr>
        <w:pStyle w:val="ConsPlusNormal0"/>
        <w:jc w:val="both"/>
      </w:pPr>
      <w:r>
        <w:t xml:space="preserve">(в ред. </w:t>
      </w:r>
      <w:hyperlink r:id="rId43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увеличения численности избирателей муниципального образования более чем на 25 процентов, произошедшего вследствие изменения границ муниципальн</w:t>
      </w:r>
      <w:r>
        <w:t>ого образования или объединения поселения с муниципальным округом.</w:t>
      </w:r>
    </w:p>
    <w:p w:rsidR="006A6F2E" w:rsidRDefault="00936F40">
      <w:pPr>
        <w:pStyle w:val="ConsPlusNormal0"/>
        <w:jc w:val="both"/>
      </w:pPr>
      <w:r>
        <w:t xml:space="preserve">(подп. 5 введен </w:t>
      </w:r>
      <w:hyperlink r:id="rId435"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Решением</w:t>
        </w:r>
      </w:hyperlink>
      <w:r>
        <w:t xml:space="preserve"> Волчанской городской Думы от 19.03.2009 N 14; в </w:t>
      </w:r>
      <w:r>
        <w:t xml:space="preserve">ред. </w:t>
      </w:r>
      <w:hyperlink r:id="rId43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В случае досрочного прекращения полномочий Думы муниципального округа не позднее чем чер</w:t>
      </w:r>
      <w:r>
        <w:t>ез шесть месяцев со дня вступления в силу правового акта о досрочном прекращении полномочий Думы муниципального округа проводятся досрочные муниципальные выборы в Думу муниципального округа.</w:t>
      </w:r>
    </w:p>
    <w:p w:rsidR="006A6F2E" w:rsidRDefault="00936F40">
      <w:pPr>
        <w:pStyle w:val="ConsPlusNormal0"/>
        <w:jc w:val="both"/>
      </w:pPr>
      <w:r>
        <w:t xml:space="preserve">(в ред. </w:t>
      </w:r>
      <w:hyperlink r:id="rId437"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 </w:t>
      </w:r>
      <w:hyperlink r:id="rId43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w:t>
      </w:r>
      <w:r>
        <w:t>24.06.2024 N 99)</w:t>
      </w:r>
    </w:p>
    <w:p w:rsidR="006A6F2E" w:rsidRDefault="006A6F2E">
      <w:pPr>
        <w:pStyle w:val="ConsPlusNormal0"/>
        <w:jc w:val="both"/>
      </w:pPr>
    </w:p>
    <w:p w:rsidR="006A6F2E" w:rsidRDefault="00936F40">
      <w:pPr>
        <w:pStyle w:val="ConsPlusTitle0"/>
        <w:ind w:firstLine="540"/>
        <w:jc w:val="both"/>
        <w:outlineLvl w:val="1"/>
      </w:pPr>
      <w:r>
        <w:t>Статья 24. Полномочия председателя Думы муниципального округа</w:t>
      </w:r>
    </w:p>
    <w:p w:rsidR="006A6F2E" w:rsidRDefault="00936F40">
      <w:pPr>
        <w:pStyle w:val="ConsPlusNormal0"/>
        <w:jc w:val="both"/>
      </w:pPr>
      <w:r>
        <w:t xml:space="preserve">(в ред. </w:t>
      </w:r>
      <w:hyperlink r:id="rId43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Normal0"/>
        <w:ind w:firstLine="540"/>
        <w:jc w:val="both"/>
      </w:pPr>
      <w:r>
        <w:t>1. Пред</w:t>
      </w:r>
      <w:r>
        <w:t>седатель Думы муниципального округа:</w:t>
      </w:r>
    </w:p>
    <w:p w:rsidR="006A6F2E" w:rsidRDefault="00936F40">
      <w:pPr>
        <w:pStyle w:val="ConsPlusNormal0"/>
        <w:jc w:val="both"/>
      </w:pPr>
      <w:r>
        <w:t xml:space="preserve">(в ред. </w:t>
      </w:r>
      <w:hyperlink r:id="rId44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 организует работу Думы муниципального округа, координирует деятельность постоянных и временных комитетов и комиссий Думы муниципального округа, дает поручения по вопросам их ведения;</w:t>
      </w:r>
    </w:p>
    <w:p w:rsidR="006A6F2E" w:rsidRDefault="00936F40">
      <w:pPr>
        <w:pStyle w:val="ConsPlusNormal0"/>
        <w:jc w:val="both"/>
      </w:pPr>
      <w:r>
        <w:t xml:space="preserve">(в ред. </w:t>
      </w:r>
      <w:hyperlink r:id="rId44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визирует нормативные правовые акты, направляемые на подпись главе муниципального округа;</w:t>
      </w:r>
    </w:p>
    <w:p w:rsidR="006A6F2E" w:rsidRDefault="00936F40">
      <w:pPr>
        <w:pStyle w:val="ConsPlusNormal0"/>
        <w:jc w:val="both"/>
      </w:pPr>
      <w:r>
        <w:t xml:space="preserve">(в ред. </w:t>
      </w:r>
      <w:hyperlink r:id="rId44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издает постановления и распоряжения по вопросам организации деятельности Думы муниципального округа, подписывает решения Думы муниципального округа;</w:t>
      </w:r>
    </w:p>
    <w:p w:rsidR="006A6F2E" w:rsidRDefault="00936F40">
      <w:pPr>
        <w:pStyle w:val="ConsPlusNormal0"/>
        <w:jc w:val="both"/>
      </w:pPr>
      <w:r>
        <w:t>(в</w:t>
      </w:r>
      <w:r>
        <w:t xml:space="preserve"> ред. </w:t>
      </w:r>
      <w:hyperlink r:id="rId443" w:tooltip="Решение Волчанской городской Думы от 19.04.2012 N 79 &quot;О внесении изменений и дополнений в Устав Волчанского городского округа&quot; (Зарегистрировано в ГУ Минюста РФ по Свердловской обл. 29.05.2012 N RU663240002012001) {КонсультантПлюс}">
        <w:r>
          <w:rPr>
            <w:color w:val="0000FF"/>
          </w:rPr>
          <w:t>Решения</w:t>
        </w:r>
      </w:hyperlink>
      <w:r>
        <w:t xml:space="preserve"> Волчанской городской Думы от 19.04.2012 N 79, </w:t>
      </w:r>
      <w:hyperlink r:id="rId44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представляет Думу муниципального округа в отношениях с населением муниципального образования, органами государственной власти, органами и должностными лицами местного самоуправления, учреж</w:t>
      </w:r>
      <w:r>
        <w:t>дениями и организациями независимо от форм собственности;</w:t>
      </w:r>
    </w:p>
    <w:p w:rsidR="006A6F2E" w:rsidRDefault="00936F40">
      <w:pPr>
        <w:pStyle w:val="ConsPlusNormal0"/>
        <w:jc w:val="both"/>
      </w:pPr>
      <w:r>
        <w:t xml:space="preserve">(в ред. </w:t>
      </w:r>
      <w:hyperlink r:id="rId44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обеспечивает взаимодействие</w:t>
      </w:r>
      <w:r>
        <w:t xml:space="preserve"> Думы муниципального округа с органами местного самоуправления других муниципальных образований;</w:t>
      </w:r>
    </w:p>
    <w:p w:rsidR="006A6F2E" w:rsidRDefault="00936F40">
      <w:pPr>
        <w:pStyle w:val="ConsPlusNormal0"/>
        <w:jc w:val="both"/>
      </w:pPr>
      <w:r>
        <w:t xml:space="preserve">(в ред. </w:t>
      </w:r>
      <w:hyperlink r:id="rId44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w:t>
      </w:r>
      <w:r>
        <w:t>24 N 99)</w:t>
      </w:r>
    </w:p>
    <w:p w:rsidR="006A6F2E" w:rsidRDefault="00936F40">
      <w:pPr>
        <w:pStyle w:val="ConsPlusNormal0"/>
        <w:spacing w:before="240"/>
        <w:ind w:firstLine="540"/>
        <w:jc w:val="both"/>
      </w:pPr>
      <w:r>
        <w:t>6) осуществляет прием граждан;</w:t>
      </w:r>
    </w:p>
    <w:p w:rsidR="006A6F2E" w:rsidRDefault="00936F40">
      <w:pPr>
        <w:pStyle w:val="ConsPlusNormal0"/>
        <w:spacing w:before="240"/>
        <w:ind w:firstLine="540"/>
        <w:jc w:val="both"/>
      </w:pPr>
      <w:r>
        <w:t>7) информирует население муниципального образования о деятельности Думы муниципального округа;</w:t>
      </w:r>
    </w:p>
    <w:p w:rsidR="006A6F2E" w:rsidRDefault="00936F40">
      <w:pPr>
        <w:pStyle w:val="ConsPlusNormal0"/>
        <w:jc w:val="both"/>
      </w:pPr>
      <w:r>
        <w:t xml:space="preserve">(в ред. </w:t>
      </w:r>
      <w:hyperlink r:id="rId44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8) осуществляет иные полномочия в соответствии с настоящим Уставом.</w:t>
      </w:r>
    </w:p>
    <w:p w:rsidR="006A6F2E" w:rsidRDefault="00936F40">
      <w:pPr>
        <w:pStyle w:val="ConsPlusNormal0"/>
        <w:spacing w:before="240"/>
        <w:ind w:firstLine="540"/>
        <w:jc w:val="both"/>
      </w:pPr>
      <w:r>
        <w:t>2. В случае временного отсутст</w:t>
      </w:r>
      <w:r>
        <w:t>вия председателя Думы муниципального округа его полномочия осуществляются заместителем председателя Думы муниципального округа.</w:t>
      </w:r>
    </w:p>
    <w:p w:rsidR="006A6F2E" w:rsidRDefault="00936F40">
      <w:pPr>
        <w:pStyle w:val="ConsPlusNormal0"/>
        <w:jc w:val="both"/>
      </w:pPr>
      <w:r>
        <w:t xml:space="preserve">(в ред. </w:t>
      </w:r>
      <w:hyperlink r:id="rId44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w:t>
      </w:r>
      <w:r>
        <w:t>о городского округа от 24.06.2024 N 99)</w:t>
      </w:r>
    </w:p>
    <w:p w:rsidR="006A6F2E" w:rsidRDefault="00936F40">
      <w:pPr>
        <w:pStyle w:val="ConsPlusNormal0"/>
        <w:spacing w:before="240"/>
        <w:ind w:firstLine="540"/>
        <w:jc w:val="both"/>
      </w:pPr>
      <w:r>
        <w:t>3. Председатель Думы муниципального округа вступает в полномочия со дня его избрания и осуществляет их до прекращения полномочий Думы муниципального округа, если Думой муниципального округа не будет принято решение о</w:t>
      </w:r>
      <w:r>
        <w:t xml:space="preserve"> досрочном прекращении его полномочий.</w:t>
      </w:r>
    </w:p>
    <w:p w:rsidR="006A6F2E" w:rsidRDefault="00936F40">
      <w:pPr>
        <w:pStyle w:val="ConsPlusNormal0"/>
        <w:jc w:val="both"/>
      </w:pPr>
      <w:r>
        <w:t xml:space="preserve">(в ред. </w:t>
      </w:r>
      <w:hyperlink r:id="rId44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Порядок досрочного прекращения полномочий пред</w:t>
      </w:r>
      <w:r>
        <w:t>седателя Думы муниципального округа устанавливается регламентом Думы муниципального округа.</w:t>
      </w:r>
    </w:p>
    <w:p w:rsidR="006A6F2E" w:rsidRDefault="00936F40">
      <w:pPr>
        <w:pStyle w:val="ConsPlusNormal0"/>
        <w:jc w:val="both"/>
      </w:pPr>
      <w:r>
        <w:t xml:space="preserve">(в ред. </w:t>
      </w:r>
      <w:hyperlink r:id="rId45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bookmarkStart w:id="17" w:name="P789"/>
      <w:bookmarkEnd w:id="17"/>
      <w:r>
        <w:t>5. Основаниями для досрочного прекращения полномочий председателя Думы муниципального округа являются:</w:t>
      </w:r>
    </w:p>
    <w:p w:rsidR="006A6F2E" w:rsidRDefault="00936F40">
      <w:pPr>
        <w:pStyle w:val="ConsPlusNormal0"/>
        <w:jc w:val="both"/>
      </w:pPr>
      <w:r>
        <w:t xml:space="preserve">(в ред. </w:t>
      </w:r>
      <w:hyperlink r:id="rId45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 неоднократное невыполнение обязанностей председателя Думы муниципального округа;</w:t>
      </w:r>
    </w:p>
    <w:p w:rsidR="006A6F2E" w:rsidRDefault="00936F40">
      <w:pPr>
        <w:pStyle w:val="ConsPlusNormal0"/>
        <w:jc w:val="both"/>
      </w:pPr>
      <w:r>
        <w:t xml:space="preserve">(в ред. </w:t>
      </w:r>
      <w:hyperlink r:id="rId45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нарушение регламента Думы муниципального округа;</w:t>
      </w:r>
    </w:p>
    <w:p w:rsidR="006A6F2E" w:rsidRDefault="00936F40">
      <w:pPr>
        <w:pStyle w:val="ConsPlusNormal0"/>
        <w:jc w:val="both"/>
      </w:pPr>
      <w:r>
        <w:t xml:space="preserve">(в ред. </w:t>
      </w:r>
      <w:hyperlink r:id="rId45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w:t>
      </w:r>
      <w:r>
        <w:t>ого округа от 24.06.2024 N 99)</w:t>
      </w:r>
    </w:p>
    <w:p w:rsidR="006A6F2E" w:rsidRDefault="00936F40">
      <w:pPr>
        <w:pStyle w:val="ConsPlusNormal0"/>
        <w:spacing w:before="240"/>
        <w:ind w:firstLine="540"/>
        <w:jc w:val="both"/>
      </w:pPr>
      <w:r>
        <w:t>3) совершение действий и поступков, порочащих выборное должностное лицо органа местного самоуправления;</w:t>
      </w:r>
    </w:p>
    <w:p w:rsidR="006A6F2E" w:rsidRDefault="00936F40">
      <w:pPr>
        <w:pStyle w:val="ConsPlusNormal0"/>
        <w:spacing w:before="240"/>
        <w:ind w:firstLine="540"/>
        <w:jc w:val="both"/>
      </w:pPr>
      <w:r>
        <w:t>4) личное заявление о добровольном сложении полномочий председателя Думы муниципального округа, выраженное в письменной ф</w:t>
      </w:r>
      <w:r>
        <w:t>орме.</w:t>
      </w:r>
    </w:p>
    <w:p w:rsidR="006A6F2E" w:rsidRDefault="00936F40">
      <w:pPr>
        <w:pStyle w:val="ConsPlusNormal0"/>
        <w:jc w:val="both"/>
      </w:pPr>
      <w:r>
        <w:t xml:space="preserve">(в ред. </w:t>
      </w:r>
      <w:hyperlink r:id="rId45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6. Прекращение полномочий председателя Думы муниципального округа по основаниям, у</w:t>
      </w:r>
      <w:r>
        <w:t xml:space="preserve">становленным </w:t>
      </w:r>
      <w:hyperlink w:anchor="P789" w:tooltip="5. Основаниями для досрочного прекращения полномочий председателя Думы муниципального округа являются:">
        <w:r>
          <w:rPr>
            <w:color w:val="0000FF"/>
          </w:rPr>
          <w:t>пунктом 5</w:t>
        </w:r>
      </w:hyperlink>
      <w:r>
        <w:t xml:space="preserve"> настоящей статьи, наступает со дня вступления в силу решения Думы муниципального округа. Данное реше</w:t>
      </w:r>
      <w:r>
        <w:t>ние может быть принято в течение одного месяца со дня выявления обстоятельств, влекущих возможность досрочного прекращения полномочий председателя Думы муниципального округа, не менее чем двумя третями от установленной численности депутатов Думы муниципаль</w:t>
      </w:r>
      <w:r>
        <w:t>ного округа.</w:t>
      </w:r>
    </w:p>
    <w:p w:rsidR="006A6F2E" w:rsidRDefault="00936F40">
      <w:pPr>
        <w:pStyle w:val="ConsPlusNormal0"/>
        <w:jc w:val="both"/>
      </w:pPr>
      <w:r>
        <w:t xml:space="preserve">(в ред. </w:t>
      </w:r>
      <w:hyperlink r:id="rId45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25. Депутат Думы муниципального округа</w:t>
      </w:r>
    </w:p>
    <w:p w:rsidR="006A6F2E" w:rsidRDefault="00936F40">
      <w:pPr>
        <w:pStyle w:val="ConsPlusNormal0"/>
        <w:jc w:val="both"/>
      </w:pPr>
      <w:r>
        <w:t xml:space="preserve">(в ред. </w:t>
      </w:r>
      <w:hyperlink r:id="rId45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Normal0"/>
        <w:ind w:firstLine="540"/>
        <w:jc w:val="both"/>
      </w:pPr>
      <w:r>
        <w:t>1. Депутатом Думы муниципального округа может быть избран гражданин Российской Федерации, достигший 18 лет.</w:t>
      </w:r>
    </w:p>
    <w:p w:rsidR="006A6F2E" w:rsidRDefault="00936F40">
      <w:pPr>
        <w:pStyle w:val="ConsPlusNormal0"/>
        <w:jc w:val="both"/>
      </w:pPr>
      <w:r>
        <w:t xml:space="preserve">(в ред. </w:t>
      </w:r>
      <w:hyperlink r:id="rId457" w:tooltip="Решение Волчанской городской Думы от 02.04.2010 N 23 &quot;О внесении изменений и дополнений в Устав Волчанского городского округа&quot; (Зарегистрировано в ГУ Минюста РФ по Свердловской обл. 30.04.2010 N RU663240002010001) {КонсультантПлюс}">
        <w:r>
          <w:rPr>
            <w:color w:val="0000FF"/>
          </w:rPr>
          <w:t>Решения</w:t>
        </w:r>
      </w:hyperlink>
      <w:r>
        <w:t xml:space="preserve"> Волчанской городской Думы от 02.04.2010 N 23, </w:t>
      </w:r>
      <w:hyperlink r:id="rId45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Депутаты Думы муниципального округа избираются на пять лет. Выборы депутатов Думы муниципального округа осуществляются на основе избирательной системы относительного большинства по пяти т</w:t>
      </w:r>
      <w:r>
        <w:t>рехмандатным избирательным округам, образуемым на территории муниципального округа.</w:t>
      </w:r>
    </w:p>
    <w:p w:rsidR="006A6F2E" w:rsidRDefault="00936F40">
      <w:pPr>
        <w:pStyle w:val="ConsPlusNormal0"/>
        <w:jc w:val="both"/>
      </w:pPr>
      <w:r>
        <w:t xml:space="preserve">(в ред. </w:t>
      </w:r>
      <w:hyperlink r:id="rId45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Полн</w:t>
      </w:r>
      <w:r>
        <w:t>омочия депутата Думы муниципального округа (далее - депутата) начинаются со дня его избрания и прекращаются со дня начала работы Думы муниципального округа нового созыва.</w:t>
      </w:r>
    </w:p>
    <w:p w:rsidR="006A6F2E" w:rsidRDefault="00936F40">
      <w:pPr>
        <w:pStyle w:val="ConsPlusNormal0"/>
        <w:jc w:val="both"/>
      </w:pPr>
      <w:r>
        <w:t xml:space="preserve">(в ред. </w:t>
      </w:r>
      <w:hyperlink r:id="rId46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jc w:val="both"/>
      </w:pPr>
      <w:r>
        <w:t xml:space="preserve">(п. 2 в ред. </w:t>
      </w:r>
      <w:hyperlink r:id="rId461" w:tooltip="Решение Волчанской городской Думы от 18.08.2011 N 90 &quot;О внесении изменений в Устав Волчанского городского округа&quot; (Зарегистрировано в ГУ Минюста РФ по Свердловской обл. 12.10.2011 N RU663240002011001) {КонсультантПлюс}">
        <w:r>
          <w:rPr>
            <w:color w:val="0000FF"/>
          </w:rPr>
          <w:t>Решения</w:t>
        </w:r>
      </w:hyperlink>
      <w:r>
        <w:t xml:space="preserve"> Волчанской городской Думы от 18.08.2011 N 90)</w:t>
      </w:r>
    </w:p>
    <w:p w:rsidR="006A6F2E" w:rsidRDefault="00936F40">
      <w:pPr>
        <w:pStyle w:val="ConsPlusNormal0"/>
        <w:spacing w:before="240"/>
        <w:ind w:firstLine="540"/>
        <w:jc w:val="both"/>
      </w:pPr>
      <w:r>
        <w:t>3. Депутаты осуществляют свои полномочия, как правило, на непостоянной основе.</w:t>
      </w:r>
    </w:p>
    <w:p w:rsidR="006A6F2E" w:rsidRDefault="00936F40">
      <w:pPr>
        <w:pStyle w:val="ConsPlusNormal0"/>
        <w:spacing w:before="240"/>
        <w:ind w:firstLine="540"/>
        <w:jc w:val="both"/>
      </w:pPr>
      <w:r>
        <w:t>На постоянной основе могут работать не</w:t>
      </w:r>
      <w:r>
        <w:t xml:space="preserve"> более 10 процентов депутатов от установленной численности представительного органа муниципального образования.</w:t>
      </w:r>
    </w:p>
    <w:p w:rsidR="006A6F2E" w:rsidRDefault="00936F40">
      <w:pPr>
        <w:pStyle w:val="ConsPlusNormal0"/>
        <w:spacing w:before="240"/>
        <w:ind w:firstLine="540"/>
        <w:jc w:val="both"/>
      </w:pPr>
      <w:r>
        <w:t>4. Депутаты информируют избирателей о своей деятельности во время встреч с ними, а также через средства массовой информации.</w:t>
      </w:r>
    </w:p>
    <w:p w:rsidR="006A6F2E" w:rsidRDefault="00936F40">
      <w:pPr>
        <w:pStyle w:val="ConsPlusNormal0"/>
        <w:spacing w:before="240"/>
        <w:ind w:firstLine="540"/>
        <w:jc w:val="both"/>
      </w:pPr>
      <w:r>
        <w:t xml:space="preserve">5. Утратил силу. - </w:t>
      </w:r>
      <w:hyperlink r:id="rId462" w:tooltip="Решение Волчанской городской Думы от 25.05.2022 N 34 &quot;О внесении изменений в Устав Волчанского городского округа&quot; (Зарегистрировано в ГУ Минюста РФ по Свердловской обл. 02.06.2022 N RU663240002022002) {КонсультантПлюс}">
        <w:r>
          <w:rPr>
            <w:color w:val="0000FF"/>
          </w:rPr>
          <w:t>Решение</w:t>
        </w:r>
      </w:hyperlink>
      <w:r>
        <w:t xml:space="preserve"> Волчанской городской Думы от 25.05.2022 N 34.</w:t>
      </w:r>
    </w:p>
    <w:p w:rsidR="006A6F2E" w:rsidRDefault="00936F40">
      <w:pPr>
        <w:pStyle w:val="ConsPlusNormal0"/>
        <w:spacing w:before="240"/>
        <w:ind w:firstLine="540"/>
        <w:jc w:val="both"/>
      </w:pPr>
      <w:r>
        <w:t>6. Гарантии прав депутатов при привлечении их к уголовной или административной ответственности, задержании, аресте</w:t>
      </w:r>
      <w:r>
        <w:t>,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w:t>
      </w:r>
      <w:r>
        <w:t>жа, личных и служебных транспортных средств, переписки, используемых ими средств связи, принадлежащих им документов установлены федеральными законами.</w:t>
      </w:r>
    </w:p>
    <w:p w:rsidR="006A6F2E" w:rsidRDefault="00936F40">
      <w:pPr>
        <w:pStyle w:val="ConsPlusNormal0"/>
        <w:spacing w:before="240"/>
        <w:ind w:firstLine="540"/>
        <w:jc w:val="both"/>
      </w:pPr>
      <w:r>
        <w:t>7. Депутат не может быть привлечен к уголовной или административной ответственности за высказанное мнение</w:t>
      </w:r>
      <w:r>
        <w:t>, позицию, выраженную при голосовании, и другие действия, соответствующие статусу депутата, в том числе по истечении срока его полномочий.</w:t>
      </w:r>
    </w:p>
    <w:p w:rsidR="006A6F2E" w:rsidRDefault="00936F40">
      <w:pPr>
        <w:pStyle w:val="ConsPlusNormal0"/>
        <w:spacing w:before="240"/>
        <w:ind w:firstLine="540"/>
        <w:jc w:val="both"/>
      </w:pPr>
      <w:r>
        <w:t>Данное положение не распространяется на случаи, когда депутатом были допущены публичные оскорбления, клевета или иные</w:t>
      </w:r>
      <w:r>
        <w:t xml:space="preserve"> нарушения, ответственность за которые предусмотрена федеральным законом.</w:t>
      </w:r>
    </w:p>
    <w:p w:rsidR="006A6F2E" w:rsidRDefault="00936F40">
      <w:pPr>
        <w:pStyle w:val="ConsPlusNormal0"/>
        <w:spacing w:before="240"/>
        <w:ind w:firstLine="540"/>
        <w:jc w:val="both"/>
      </w:pPr>
      <w:r>
        <w:t>8. Депутату обеспечиваются условия для беспрепятственного осуществления своих полномочий.</w:t>
      </w:r>
    </w:p>
    <w:p w:rsidR="006A6F2E" w:rsidRDefault="00936F40">
      <w:pPr>
        <w:pStyle w:val="ConsPlusNormal0"/>
        <w:spacing w:before="240"/>
        <w:ind w:firstLine="540"/>
        <w:jc w:val="both"/>
      </w:pPr>
      <w:r>
        <w:t>9. Депутат вправе иметь помощников на общественных началах или на оплачиваемой основе за сче</w:t>
      </w:r>
      <w:r>
        <w:t>т средств местного бюджета по решению Думы муниципального округа.</w:t>
      </w:r>
    </w:p>
    <w:p w:rsidR="006A6F2E" w:rsidRDefault="00936F40">
      <w:pPr>
        <w:pStyle w:val="ConsPlusNormal0"/>
        <w:jc w:val="both"/>
      </w:pPr>
      <w:r>
        <w:t xml:space="preserve">(в ред. </w:t>
      </w:r>
      <w:hyperlink r:id="rId46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Помощнику депутата выд</w:t>
      </w:r>
      <w:r>
        <w:t>ается удостоверение установленного образца. Положение о статусе, правах и обязанностях, гарантиях деятельности помощника депутата утверждается Думой муниципального округа.</w:t>
      </w:r>
    </w:p>
    <w:p w:rsidR="006A6F2E" w:rsidRDefault="00936F40">
      <w:pPr>
        <w:pStyle w:val="ConsPlusNormal0"/>
        <w:jc w:val="both"/>
      </w:pPr>
      <w:r>
        <w:t xml:space="preserve">(в ред. </w:t>
      </w:r>
      <w:hyperlink r:id="rId46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26. Досрочное прекращение полномочий депутата</w:t>
      </w:r>
    </w:p>
    <w:p w:rsidR="006A6F2E" w:rsidRDefault="006A6F2E">
      <w:pPr>
        <w:pStyle w:val="ConsPlusNormal0"/>
        <w:jc w:val="both"/>
      </w:pPr>
    </w:p>
    <w:p w:rsidR="006A6F2E" w:rsidRDefault="00936F40">
      <w:pPr>
        <w:pStyle w:val="ConsPlusNormal0"/>
        <w:ind w:firstLine="540"/>
        <w:jc w:val="both"/>
      </w:pPr>
      <w:r>
        <w:t>1. В соответствии с федеральным законом, устанавливающим общие принципы организации местного самоуправления в Российс</w:t>
      </w:r>
      <w:r>
        <w:t>кой Федерации, полномочия депутата прекращаются досрочно в случае:</w:t>
      </w:r>
    </w:p>
    <w:p w:rsidR="006A6F2E" w:rsidRDefault="00936F40">
      <w:pPr>
        <w:pStyle w:val="ConsPlusNormal0"/>
        <w:spacing w:before="240"/>
        <w:ind w:firstLine="540"/>
        <w:jc w:val="both"/>
      </w:pPr>
      <w:r>
        <w:t>1) смерти;</w:t>
      </w:r>
    </w:p>
    <w:p w:rsidR="006A6F2E" w:rsidRDefault="00936F40">
      <w:pPr>
        <w:pStyle w:val="ConsPlusNormal0"/>
        <w:spacing w:before="240"/>
        <w:ind w:firstLine="540"/>
        <w:jc w:val="both"/>
      </w:pPr>
      <w:r>
        <w:t>2) отставки по собственному желанию;</w:t>
      </w:r>
    </w:p>
    <w:p w:rsidR="006A6F2E" w:rsidRDefault="00936F40">
      <w:pPr>
        <w:pStyle w:val="ConsPlusNormal0"/>
        <w:spacing w:before="240"/>
        <w:ind w:firstLine="540"/>
        <w:jc w:val="both"/>
      </w:pPr>
      <w:r>
        <w:t>3) признания судом недееспособным или ограниченно дееспособным;</w:t>
      </w:r>
    </w:p>
    <w:p w:rsidR="006A6F2E" w:rsidRDefault="00936F40">
      <w:pPr>
        <w:pStyle w:val="ConsPlusNormal0"/>
        <w:spacing w:before="240"/>
        <w:ind w:firstLine="540"/>
        <w:jc w:val="both"/>
      </w:pPr>
      <w:r>
        <w:t>4) признания судом безвестно отсутствующим или объявления умершим;</w:t>
      </w:r>
    </w:p>
    <w:p w:rsidR="006A6F2E" w:rsidRDefault="00936F40">
      <w:pPr>
        <w:pStyle w:val="ConsPlusNormal0"/>
        <w:spacing w:before="240"/>
        <w:ind w:firstLine="540"/>
        <w:jc w:val="both"/>
      </w:pPr>
      <w:r>
        <w:t>5) вступления в отношении его в законную силу обвинительного приговора;</w:t>
      </w:r>
    </w:p>
    <w:p w:rsidR="006A6F2E" w:rsidRDefault="00936F40">
      <w:pPr>
        <w:pStyle w:val="ConsPlusNormal0"/>
        <w:spacing w:before="240"/>
        <w:ind w:firstLine="540"/>
        <w:jc w:val="both"/>
      </w:pPr>
      <w:r>
        <w:t>6) выезда за пределы Российской Федерации на постоянное место жительства;</w:t>
      </w:r>
    </w:p>
    <w:p w:rsidR="006A6F2E" w:rsidRDefault="00936F40">
      <w:pPr>
        <w:pStyle w:val="ConsPlusNormal0"/>
        <w:spacing w:before="240"/>
        <w:ind w:firstLine="540"/>
        <w:jc w:val="both"/>
      </w:pPr>
      <w:r>
        <w:t>7) прекращения гражданства Российской Федерации либо гражданства иностранного государства - участника междунар</w:t>
      </w:r>
      <w:r>
        <w:t>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w:t>
      </w:r>
      <w:r>
        <w:t>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w:t>
      </w:r>
      <w:r>
        <w:t>ления, если иное не предусмотрено международным договором Российской Федерации;</w:t>
      </w:r>
    </w:p>
    <w:p w:rsidR="006A6F2E" w:rsidRDefault="00936F40">
      <w:pPr>
        <w:pStyle w:val="ConsPlusNormal0"/>
        <w:jc w:val="both"/>
      </w:pPr>
      <w:r>
        <w:t xml:space="preserve">(подп. 7 в ред. </w:t>
      </w:r>
      <w:hyperlink r:id="rId465" w:tooltip="Решение Волчанской городской Думы от 24.11.2021 N 54 &quot;О внесении изменений в Устав Волчанского городского округа&quot; (Зарегистрировано в ГУ Минюста РФ по Свердловской обл. 23.12.2021 N RU663240002021004) {КонсультантПлюс}">
        <w:r>
          <w:rPr>
            <w:color w:val="0000FF"/>
          </w:rPr>
          <w:t>Решения</w:t>
        </w:r>
      </w:hyperlink>
      <w:r>
        <w:t xml:space="preserve"> Волчанской городской Думы от 24.11.2021 N 54)</w:t>
      </w:r>
    </w:p>
    <w:p w:rsidR="006A6F2E" w:rsidRDefault="00936F40">
      <w:pPr>
        <w:pStyle w:val="ConsPlusNormal0"/>
        <w:spacing w:before="240"/>
        <w:ind w:firstLine="540"/>
        <w:jc w:val="both"/>
      </w:pPr>
      <w:r>
        <w:t>8) отзыва избирате</w:t>
      </w:r>
      <w:r>
        <w:t>лями;</w:t>
      </w:r>
    </w:p>
    <w:p w:rsidR="006A6F2E" w:rsidRDefault="00936F40">
      <w:pPr>
        <w:pStyle w:val="ConsPlusNormal0"/>
        <w:spacing w:before="240"/>
        <w:ind w:firstLine="540"/>
        <w:jc w:val="both"/>
      </w:pPr>
      <w:r>
        <w:t>9) досрочного прекращения полномочий Думы муниципального округа;</w:t>
      </w:r>
    </w:p>
    <w:p w:rsidR="006A6F2E" w:rsidRDefault="00936F40">
      <w:pPr>
        <w:pStyle w:val="ConsPlusNormal0"/>
        <w:jc w:val="both"/>
      </w:pPr>
      <w:r>
        <w:t xml:space="preserve">(в ред. </w:t>
      </w:r>
      <w:hyperlink r:id="rId46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10) призыва на во</w:t>
      </w:r>
      <w:r>
        <w:t>енную службу или направления на заменяющую ее альтернативную гражданскую службу;</w:t>
      </w:r>
    </w:p>
    <w:p w:rsidR="006A6F2E" w:rsidRDefault="00936F40">
      <w:pPr>
        <w:pStyle w:val="ConsPlusNormal0"/>
        <w:spacing w:before="240"/>
        <w:ind w:firstLine="540"/>
        <w:jc w:val="both"/>
      </w:pPr>
      <w:r>
        <w:t>10.1) отсутствия депутата без уважительных причин на всех заседаниях Думы муниципального округа в течение шести месяцев подряд;</w:t>
      </w:r>
    </w:p>
    <w:p w:rsidR="006A6F2E" w:rsidRDefault="00936F40">
      <w:pPr>
        <w:pStyle w:val="ConsPlusNormal0"/>
        <w:jc w:val="both"/>
      </w:pPr>
      <w:r>
        <w:t xml:space="preserve">(подп. 10.1 введен </w:t>
      </w:r>
      <w:hyperlink r:id="rId467" w:tooltip="Решение Думы Волчанского городского округа от 31.05.2023 N 23 &quot;О внесении изменений в Устав Волчанского городского округа&quot; (Зарегистрировано в ГУ Минюста РФ по Свердловской обл. 28.06.2023 N RU663240002023003) {КонсультантПлюс}">
        <w:r>
          <w:rPr>
            <w:color w:val="0000FF"/>
          </w:rPr>
          <w:t>Решением</w:t>
        </w:r>
      </w:hyperlink>
      <w:r>
        <w:t xml:space="preserve"> Думы Волчанского городского округа от 31.05.2023 N 23; в ред. Решений Думы Волчанского городского округа от 24.06.2024 </w:t>
      </w:r>
      <w:hyperlink r:id="rId46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N 99</w:t>
        </w:r>
      </w:hyperlink>
      <w:r>
        <w:t xml:space="preserve">, от 29.08.2024 </w:t>
      </w:r>
      <w:hyperlink r:id="rId469" w:tooltip="Решение Думы Волчанского городского округа от 29.08.2024 N 105 &quot;О внесении изменений в Устав Волчанского городского округа&quot; (Зарегистрировано в ГУ Минюста РФ по Свердловской обл. 04.10.2024 N RU663240002024002) {КонсультантПлюс}">
        <w:r>
          <w:rPr>
            <w:color w:val="0000FF"/>
          </w:rPr>
          <w:t>N 105</w:t>
        </w:r>
      </w:hyperlink>
      <w:r>
        <w:t>)</w:t>
      </w:r>
    </w:p>
    <w:p w:rsidR="006A6F2E" w:rsidRDefault="00936F40">
      <w:pPr>
        <w:pStyle w:val="ConsPlusNormal0"/>
        <w:spacing w:before="240"/>
        <w:ind w:firstLine="540"/>
        <w:jc w:val="both"/>
      </w:pPr>
      <w:r>
        <w:t>10.2) приобретения им статуса иностр</w:t>
      </w:r>
      <w:r>
        <w:t>анного агента;</w:t>
      </w:r>
    </w:p>
    <w:p w:rsidR="006A6F2E" w:rsidRDefault="00936F40">
      <w:pPr>
        <w:pStyle w:val="ConsPlusNormal0"/>
        <w:jc w:val="both"/>
      </w:pPr>
      <w:r>
        <w:t xml:space="preserve">(подп. 10.2 введен </w:t>
      </w:r>
      <w:hyperlink r:id="rId470" w:tooltip="Решение Думы Волчанского городского округа от 29.08.2024 N 105 &quot;О внесении изменений в Устав Волчанского городского округа&quot; (Зарегистрировано в ГУ Минюста РФ по Свердловской обл. 04.10.2024 N RU663240002024002) {КонсультантПлюс}">
        <w:r>
          <w:rPr>
            <w:color w:val="0000FF"/>
          </w:rPr>
          <w:t>Решением</w:t>
        </w:r>
      </w:hyperlink>
      <w:r>
        <w:t xml:space="preserve"> Думы Волчанского городского округа от 29.08.2024 N 105)</w:t>
      </w:r>
    </w:p>
    <w:p w:rsidR="006A6F2E" w:rsidRDefault="00936F40">
      <w:pPr>
        <w:pStyle w:val="ConsPlusNormal0"/>
        <w:spacing w:before="240"/>
        <w:ind w:firstLine="540"/>
        <w:jc w:val="both"/>
      </w:pPr>
      <w:r>
        <w:t>11) в иных случаях, установленных федеральным законом, уста</w:t>
      </w:r>
      <w:r>
        <w:t>навливающим общие принципы организации местного самоуправления в Российской Федерации.</w:t>
      </w:r>
    </w:p>
    <w:p w:rsidR="006A6F2E" w:rsidRDefault="00936F40">
      <w:pPr>
        <w:pStyle w:val="ConsPlusNormal0"/>
        <w:spacing w:before="240"/>
        <w:ind w:firstLine="540"/>
        <w:jc w:val="both"/>
      </w:pPr>
      <w:r>
        <w:t>2. Решение Думы муниципального округа о досрочном прекращении полномочий депутата Думы муниципального округа принимается не позднее чем через 30 дней со дня появления ос</w:t>
      </w:r>
      <w:r>
        <w:t>нования для досрочного прекращения полномочий, а если это основание появилось в период между сессиями Думы муниципального округа, - не позднее чем через три месяца со дня появления такого основания.</w:t>
      </w:r>
    </w:p>
    <w:p w:rsidR="006A6F2E" w:rsidRDefault="00936F40">
      <w:pPr>
        <w:pStyle w:val="ConsPlusNormal0"/>
        <w:jc w:val="both"/>
      </w:pPr>
      <w:r>
        <w:t xml:space="preserve">(в ред. </w:t>
      </w:r>
      <w:hyperlink r:id="rId47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Полномочия депутата прекращаются со дня, определенного решением Думы муниципального округа.</w:t>
      </w:r>
    </w:p>
    <w:p w:rsidR="006A6F2E" w:rsidRDefault="00936F40">
      <w:pPr>
        <w:pStyle w:val="ConsPlusNormal0"/>
        <w:jc w:val="both"/>
      </w:pPr>
      <w:r>
        <w:t xml:space="preserve">(в ред. </w:t>
      </w:r>
      <w:hyperlink r:id="rId47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jc w:val="both"/>
      </w:pPr>
      <w:r>
        <w:t xml:space="preserve">(п. 2 в ред. </w:t>
      </w:r>
      <w:hyperlink r:id="rId473" w:tooltip="Решение Волчанской городской Думы от 19.04.2012 N 79 &quot;О внесении изменений и дополнений в Устав Волчанского городского округа&quot; (Зарегистрировано в ГУ Минюста РФ по Свердловской обл. 29.05.2012 N RU663240002012001) {КонсультантПлюс}">
        <w:r>
          <w:rPr>
            <w:color w:val="0000FF"/>
          </w:rPr>
          <w:t>Решения</w:t>
        </w:r>
      </w:hyperlink>
      <w:r>
        <w:t xml:space="preserve"> Волчанской городско</w:t>
      </w:r>
      <w:r>
        <w:t>й Думы от 19.04.2012 N 79)</w:t>
      </w:r>
    </w:p>
    <w:p w:rsidR="006A6F2E" w:rsidRDefault="00936F40">
      <w:pPr>
        <w:pStyle w:val="ConsPlusNormal0"/>
        <w:spacing w:before="240"/>
        <w:ind w:firstLine="540"/>
        <w:jc w:val="both"/>
      </w:pPr>
      <w:r>
        <w:t>3. Решение об отзыве депутата избирателями принимается в порядке, установленном федеральным законом и принимаемым в соответствии с ним законом Свердловской области, и определенном настоящим Уставом с учетом особенностей, предусмо</w:t>
      </w:r>
      <w:r>
        <w:t>тренных федеральным законом, устанавливающим общие принципы организации местного самоуправления в Российской Федерации.</w:t>
      </w:r>
    </w:p>
    <w:p w:rsidR="006A6F2E" w:rsidRDefault="006A6F2E">
      <w:pPr>
        <w:pStyle w:val="ConsPlusNormal0"/>
        <w:jc w:val="both"/>
      </w:pPr>
    </w:p>
    <w:p w:rsidR="006A6F2E" w:rsidRDefault="00936F40">
      <w:pPr>
        <w:pStyle w:val="ConsPlusTitle0"/>
        <w:ind w:firstLine="540"/>
        <w:jc w:val="both"/>
        <w:outlineLvl w:val="1"/>
      </w:pPr>
      <w:r>
        <w:t>Статья 27. Трудовые и социальные гарантии для депутата</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474" w:tooltip="Решение Волчанской городской Думы от 25.05.2022 N 34 &quot;О внесении изменений в Устав Волчанского городского округа&quot; (Зарегистрировано в ГУ Минюста РФ по Свердловской обл. 02.06.2022 N RU663240002022002) {КонсультантПлюс}">
        <w:r>
          <w:rPr>
            <w:color w:val="0000FF"/>
          </w:rPr>
          <w:t>Решения</w:t>
        </w:r>
      </w:hyperlink>
      <w:r>
        <w:t xml:space="preserve"> Волчанской городской Думы от 25.05.2022 N 34)</w:t>
      </w:r>
    </w:p>
    <w:p w:rsidR="006A6F2E" w:rsidRDefault="006A6F2E">
      <w:pPr>
        <w:pStyle w:val="ConsPlusNormal0"/>
        <w:jc w:val="both"/>
      </w:pPr>
    </w:p>
    <w:p w:rsidR="006A6F2E" w:rsidRDefault="00936F40">
      <w:pPr>
        <w:pStyle w:val="ConsPlusNormal0"/>
        <w:ind w:firstLine="540"/>
        <w:jc w:val="both"/>
      </w:pPr>
      <w:r>
        <w:t>1. Депутатам устанавливаются за счет средств местного бюджета следующие гарантии:</w:t>
      </w:r>
    </w:p>
    <w:p w:rsidR="006A6F2E" w:rsidRDefault="00936F40">
      <w:pPr>
        <w:pStyle w:val="ConsPlusNormal0"/>
        <w:spacing w:before="240"/>
        <w:ind w:firstLine="540"/>
        <w:jc w:val="both"/>
      </w:pPr>
      <w:r>
        <w:t>1) доступ к информации, необходимой для осуществления полномочий депутата, в порядке, установленном Думой муниципального округа в соответствии с федеральным и областным законодательством;</w:t>
      </w:r>
    </w:p>
    <w:p w:rsidR="006A6F2E" w:rsidRDefault="00936F40">
      <w:pPr>
        <w:pStyle w:val="ConsPlusNormal0"/>
        <w:jc w:val="both"/>
      </w:pPr>
      <w:r>
        <w:t xml:space="preserve">(в ред. </w:t>
      </w:r>
      <w:hyperlink r:id="rId47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использование для осуществления полномочий депутата служебных помещений, средств связи и оргтехники, предназначенных для обеспечения деятельности Думы му</w:t>
      </w:r>
      <w:r>
        <w:t>ниципального округа;</w:t>
      </w:r>
    </w:p>
    <w:p w:rsidR="006A6F2E" w:rsidRDefault="00936F40">
      <w:pPr>
        <w:pStyle w:val="ConsPlusNormal0"/>
        <w:jc w:val="both"/>
      </w:pPr>
      <w:r>
        <w:t xml:space="preserve">(в ред. </w:t>
      </w:r>
      <w:hyperlink r:id="rId47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транспортное обслуживание, необходимое для осуществления полномо</w:t>
      </w:r>
      <w:r>
        <w:t>чий депутата, в порядке, установленном Думой муниципального округа;</w:t>
      </w:r>
    </w:p>
    <w:p w:rsidR="006A6F2E" w:rsidRDefault="00936F40">
      <w:pPr>
        <w:pStyle w:val="ConsPlusNormal0"/>
        <w:jc w:val="both"/>
      </w:pPr>
      <w:r>
        <w:t xml:space="preserve">(в ред. </w:t>
      </w:r>
      <w:hyperlink r:id="rId47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получение професс</w:t>
      </w:r>
      <w:r>
        <w:t>ионального образования и дополнительного профессионального образования;</w:t>
      </w:r>
    </w:p>
    <w:p w:rsidR="006A6F2E" w:rsidRDefault="00936F40">
      <w:pPr>
        <w:pStyle w:val="ConsPlusNormal0"/>
        <w:spacing w:before="240"/>
        <w:ind w:firstLine="540"/>
        <w:jc w:val="both"/>
      </w:pPr>
      <w:r>
        <w:t>5) предоставление гражданину, прекратившему осуществление полномочий депутата, осуществлявшему полномочия на постоянной основе и в период осуществления полномочий по этой должности достигшему пенсионного возраста или потерявшему трудоспособность (за исключ</w:t>
      </w:r>
      <w:r>
        <w:t>ением случая, если указанные полномочия прекращены по одному или нескольким основаниям, связанным с несоблюдением ограничений, запретов, неисполнением обязанностей, при прекращении полномочий по которым в соответствии с федеральным законом гражданам, замещ</w:t>
      </w:r>
      <w:r>
        <w:t>авшим должность депутата, не могут предоставляться дополнительные социальные и иные гарантии в связи с прекращением полномочий), дополнительного пенсионного обеспечения с учетом периода исполнения своих полномочий в порядке и на условиях, установленных Дум</w:t>
      </w:r>
      <w:r>
        <w:t>ой муниципального округа;</w:t>
      </w:r>
    </w:p>
    <w:p w:rsidR="006A6F2E" w:rsidRDefault="00936F40">
      <w:pPr>
        <w:pStyle w:val="ConsPlusNormal0"/>
        <w:jc w:val="both"/>
      </w:pPr>
      <w:r>
        <w:t xml:space="preserve">(в ред. </w:t>
      </w:r>
      <w:hyperlink r:id="rId47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6) своевременная и в полном объеме выплата заработной платы де</w:t>
      </w:r>
      <w:r>
        <w:t>путату, осуществляющему свои полномочия на постоянной основе, в размерах и порядке, установленных Думой муниципального округа;</w:t>
      </w:r>
    </w:p>
    <w:p w:rsidR="006A6F2E" w:rsidRDefault="00936F40">
      <w:pPr>
        <w:pStyle w:val="ConsPlusNormal0"/>
        <w:jc w:val="both"/>
      </w:pPr>
      <w:r>
        <w:t xml:space="preserve">(в ред. </w:t>
      </w:r>
      <w:hyperlink r:id="rId47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w:t>
      </w:r>
      <w:r>
        <w:t xml:space="preserve"> городского округа от 24.06.2024 N 99)</w:t>
      </w:r>
    </w:p>
    <w:p w:rsidR="006A6F2E" w:rsidRDefault="00936F40">
      <w:pPr>
        <w:pStyle w:val="ConsPlusNormal0"/>
        <w:spacing w:before="240"/>
        <w:ind w:firstLine="540"/>
        <w:jc w:val="both"/>
      </w:pPr>
      <w:r>
        <w:t>7) предоставление депутату, осуществляющему свои полномочия на постоянной основе, ежегодного основного оплачиваемого отпуска, а также ежегодных дополнительных оплачиваемых отпусков, продолжительность которых определяе</w:t>
      </w:r>
      <w:r>
        <w:t>тся Думой муниципального округа;</w:t>
      </w:r>
    </w:p>
    <w:p w:rsidR="006A6F2E" w:rsidRDefault="00936F40">
      <w:pPr>
        <w:pStyle w:val="ConsPlusNormal0"/>
        <w:jc w:val="both"/>
      </w:pPr>
      <w:r>
        <w:t xml:space="preserve">(в ред. </w:t>
      </w:r>
      <w:hyperlink r:id="rId48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8) возмещение расходов на оплату услуг телефонной связи</w:t>
      </w:r>
      <w:r>
        <w:t xml:space="preserve"> и иных документально подтвержденных расходов, связанных с осуществлением полномочий депутата, в размерах и порядке, установленных Думой муниципального округа;</w:t>
      </w:r>
    </w:p>
    <w:p w:rsidR="006A6F2E" w:rsidRDefault="00936F40">
      <w:pPr>
        <w:pStyle w:val="ConsPlusNormal0"/>
        <w:jc w:val="both"/>
      </w:pPr>
      <w:r>
        <w:t xml:space="preserve">(в ред. </w:t>
      </w:r>
      <w:hyperlink r:id="rId48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9) выплата компенсации за использование личного транспорта для осуществления полномочий депутата и возмещение расходов, связанных с его использованием для этих целей, в размерах и поря</w:t>
      </w:r>
      <w:r>
        <w:t>дке, установленных Думой муниципального округа;</w:t>
      </w:r>
    </w:p>
    <w:p w:rsidR="006A6F2E" w:rsidRDefault="00936F40">
      <w:pPr>
        <w:pStyle w:val="ConsPlusNormal0"/>
        <w:jc w:val="both"/>
      </w:pPr>
      <w:r>
        <w:t xml:space="preserve">(в ред. </w:t>
      </w:r>
      <w:hyperlink r:id="rId48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10) возможность распространения информац</w:t>
      </w:r>
      <w:r>
        <w:t>ии об осуществлении полномочий в порядке, установленном Думой муниципального округа в соответствии с федеральным законодательством.</w:t>
      </w:r>
    </w:p>
    <w:p w:rsidR="006A6F2E" w:rsidRDefault="00936F40">
      <w:pPr>
        <w:pStyle w:val="ConsPlusNormal0"/>
        <w:jc w:val="both"/>
      </w:pPr>
      <w:r>
        <w:t xml:space="preserve">(в ред. </w:t>
      </w:r>
      <w:hyperlink r:id="rId48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w:t>
      </w:r>
      <w:r>
        <w:t>ского городского округа от 24.06.2024 N 99)</w:t>
      </w:r>
    </w:p>
    <w:p w:rsidR="006A6F2E" w:rsidRDefault="00936F40">
      <w:pPr>
        <w:pStyle w:val="ConsPlusNormal0"/>
        <w:spacing w:before="240"/>
        <w:ind w:firstLine="540"/>
        <w:jc w:val="both"/>
      </w:pPr>
      <w:r>
        <w:t>2. Депутатам для осуществления своих полномочий на непостоянной основе гарантируется сохранение места работы (должности) на период, продолжительность которого составляет в совокупности шесть рабочих дней в месяц.</w:t>
      </w:r>
    </w:p>
    <w:p w:rsidR="006A6F2E" w:rsidRDefault="006A6F2E">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921"/>
        <w:gridCol w:w="113"/>
      </w:tblGrid>
      <w:tr w:rsidR="006A6F2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6F2E" w:rsidRDefault="006A6F2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A6F2E" w:rsidRDefault="00936F40">
            <w:pPr>
              <w:pStyle w:val="ConsPlusNormal0"/>
              <w:jc w:val="both"/>
            </w:pPr>
            <w:r>
              <w:rPr>
                <w:color w:val="392C69"/>
              </w:rPr>
              <w:t xml:space="preserve">Ст. 28 до 01.01.2006 </w:t>
            </w:r>
            <w:hyperlink w:anchor="P1858" w:tooltip="3. Положения статей 6, 21, 22, 23, 28, 30, 31, 32, 33, 34, 53 настоящего Устава вступают в силу со дня официального опубликования настоящего Устава и до 1 января 2006 года применяются исключительно к правоотношениям, возникающим в силу требований статей 84 и 8">
              <w:r>
                <w:rPr>
                  <w:color w:val="0000FF"/>
                </w:rPr>
                <w:t>применялась</w:t>
              </w:r>
            </w:hyperlink>
            <w:r>
              <w:rPr>
                <w:color w:val="392C69"/>
              </w:rPr>
              <w:t xml:space="preserve"> исключительно к правоотношениям, возникающим в силу требований </w:t>
            </w:r>
            <w:hyperlink r:id="rId484"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ст. 84</w:t>
              </w:r>
            </w:hyperlink>
            <w:r>
              <w:rPr>
                <w:color w:val="392C69"/>
              </w:rPr>
              <w:t xml:space="preserve"> и </w:t>
            </w:r>
            <w:hyperlink r:id="rId485"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85</w:t>
              </w:r>
            </w:hyperlink>
            <w:r>
              <w:rPr>
                <w:color w:val="392C69"/>
              </w:rPr>
              <w:t xml:space="preserve"> Федерального закона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r>
    </w:tbl>
    <w:p w:rsidR="006A6F2E" w:rsidRDefault="00936F40">
      <w:pPr>
        <w:pStyle w:val="ConsPlusTitle0"/>
        <w:spacing w:before="300"/>
        <w:ind w:firstLine="540"/>
        <w:jc w:val="both"/>
        <w:outlineLvl w:val="1"/>
      </w:pPr>
      <w:bookmarkStart w:id="18" w:name="P878"/>
      <w:bookmarkEnd w:id="18"/>
      <w:r>
        <w:t>Статья 28. Глава муниципального округа</w:t>
      </w:r>
    </w:p>
    <w:p w:rsidR="006A6F2E" w:rsidRDefault="00936F40">
      <w:pPr>
        <w:pStyle w:val="ConsPlusNormal0"/>
        <w:jc w:val="both"/>
      </w:pPr>
      <w:r>
        <w:t xml:space="preserve">(в ред. </w:t>
      </w:r>
      <w:hyperlink r:id="rId48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Normal0"/>
        <w:ind w:firstLine="540"/>
        <w:jc w:val="both"/>
      </w:pPr>
      <w:r>
        <w:t xml:space="preserve">1. Глава муниципального округа является высшим должностным лицом муниципального округа и наделяется настоящим Уставом собственными полномочиями по решению вопросов местного значения, предусмотренных </w:t>
      </w:r>
      <w:hyperlink w:anchor="P87" w:tooltip="Статья 6. Вопросы местного значения муниципального округа">
        <w:r>
          <w:rPr>
            <w:color w:val="0000FF"/>
          </w:rPr>
          <w:t>статьей 6</w:t>
        </w:r>
      </w:hyperlink>
      <w:r>
        <w:t xml:space="preserve"> настоящего Устава.</w:t>
      </w:r>
    </w:p>
    <w:p w:rsidR="006A6F2E" w:rsidRDefault="00936F40">
      <w:pPr>
        <w:pStyle w:val="ConsPlusNormal0"/>
        <w:jc w:val="both"/>
      </w:pPr>
      <w:r>
        <w:t xml:space="preserve">(в ред. </w:t>
      </w:r>
      <w:hyperlink r:id="rId48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Глава муниципального округа осуществляет свои полномочия на постоянной основе.</w:t>
      </w:r>
    </w:p>
    <w:p w:rsidR="006A6F2E" w:rsidRDefault="00936F40">
      <w:pPr>
        <w:pStyle w:val="ConsPlusNormal0"/>
        <w:jc w:val="both"/>
      </w:pPr>
      <w:r>
        <w:t xml:space="preserve">(в ред. </w:t>
      </w:r>
      <w:hyperlink r:id="rId48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1.1. Главой муниципального округа может быть избран гражданин Российской Федерации, достигший 21 года.</w:t>
      </w:r>
    </w:p>
    <w:p w:rsidR="006A6F2E" w:rsidRDefault="00936F40">
      <w:pPr>
        <w:pStyle w:val="ConsPlusNormal0"/>
        <w:jc w:val="both"/>
      </w:pPr>
      <w:r>
        <w:t xml:space="preserve">(п. </w:t>
      </w:r>
      <w:r>
        <w:t xml:space="preserve">1.1 введен </w:t>
      </w:r>
      <w:hyperlink r:id="rId489" w:tooltip="Решение Волчанской городской Думы от 02.04.2010 N 23 &quot;О внесении изменений и дополнений в Устав Волчанского городского округа&quot; (Зарегистрировано в ГУ Минюста РФ по Свердловской обл. 30.04.2010 N RU663240002010001) {КонсультантПлюс}">
        <w:r>
          <w:rPr>
            <w:color w:val="0000FF"/>
          </w:rPr>
          <w:t>Решением</w:t>
        </w:r>
      </w:hyperlink>
      <w:r>
        <w:t xml:space="preserve"> Волчанской городской Думы от 02.04.2010 N 23; в ред. </w:t>
      </w:r>
      <w:hyperlink r:id="rId49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Глава муниципального округа избирается сроком на пять лет Думой муниципального округа из числа кандидатов, представленных Губернатором Свердловской области.</w:t>
      </w:r>
    </w:p>
    <w:p w:rsidR="006A6F2E" w:rsidRDefault="00936F40">
      <w:pPr>
        <w:pStyle w:val="ConsPlusNormal0"/>
        <w:jc w:val="both"/>
      </w:pPr>
      <w:r>
        <w:t xml:space="preserve">(п. 2 в ред. </w:t>
      </w:r>
      <w:hyperlink r:id="rId491" w:tooltip="Решение Думы Волчанского муниципального округа от 12.01.2026 N 203 &quot;О внесении изменений в Устав Волчанского муниципального округа Свердловской области&quot; (Зарегистрировано в ГУ Минюста РФ по Свердловской обл. 26.01.2026 N RU667240002026001) {КонсультантПлюс}">
        <w:r>
          <w:rPr>
            <w:color w:val="0000FF"/>
          </w:rPr>
          <w:t>Решения</w:t>
        </w:r>
      </w:hyperlink>
      <w:r>
        <w:t xml:space="preserve"> Думы Волчанского муниципального округа от 12.01.2026 N 203)</w:t>
      </w:r>
    </w:p>
    <w:p w:rsidR="006A6F2E" w:rsidRDefault="00936F40">
      <w:pPr>
        <w:pStyle w:val="ConsPlusNormal0"/>
        <w:spacing w:before="240"/>
        <w:ind w:firstLine="540"/>
        <w:jc w:val="both"/>
      </w:pPr>
      <w:r>
        <w:t>3. Глава муниципального округа исполняет полномочия главы администр</w:t>
      </w:r>
      <w:r>
        <w:t>ации муниципального округа.</w:t>
      </w:r>
    </w:p>
    <w:p w:rsidR="006A6F2E" w:rsidRDefault="00936F40">
      <w:pPr>
        <w:pStyle w:val="ConsPlusNormal0"/>
        <w:jc w:val="both"/>
      </w:pPr>
      <w:r>
        <w:t xml:space="preserve">(в ред. </w:t>
      </w:r>
      <w:hyperlink r:id="rId492" w:tooltip="Решение Волчанской городской Думы от 02.04.2010 N 23 &quot;О внесении изменений и дополнений в Устав Волчанского городского округа&quot; (Зарегистрировано в ГУ Минюста РФ по Свердловской обл. 30.04.2010 N RU663240002010001) {КонсультантПлюс}">
        <w:r>
          <w:rPr>
            <w:color w:val="0000FF"/>
          </w:rPr>
          <w:t>Решения</w:t>
        </w:r>
      </w:hyperlink>
      <w:r>
        <w:t xml:space="preserve"> Волчанской городской Думы от 02.04.2010 N 23, </w:t>
      </w:r>
      <w:hyperlink r:id="rId49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Полномочия Главы муниципального округа начинаются со дня его избрания Думой муниципального округа и вступления в должность в торжественной обстановке и прекращ</w:t>
      </w:r>
      <w:r>
        <w:t>аются в день проведения Думой муниципального округа нового созыва заседания, на котором рассматривается вопрос об избрании Главы муниципального округа.</w:t>
      </w:r>
    </w:p>
    <w:p w:rsidR="006A6F2E" w:rsidRDefault="00936F40">
      <w:pPr>
        <w:pStyle w:val="ConsPlusNormal0"/>
        <w:spacing w:before="240"/>
        <w:ind w:firstLine="540"/>
        <w:jc w:val="both"/>
      </w:pPr>
      <w:r>
        <w:t>Вступление Главы муниципального округа в должность в торжественной обстановке включает в себя принесение</w:t>
      </w:r>
      <w:r>
        <w:t xml:space="preserve"> следующей присяги:</w:t>
      </w:r>
    </w:p>
    <w:p w:rsidR="006A6F2E" w:rsidRDefault="00936F40">
      <w:pPr>
        <w:pStyle w:val="ConsPlusNormal0"/>
        <w:spacing w:before="240"/>
        <w:ind w:firstLine="540"/>
        <w:jc w:val="both"/>
      </w:pPr>
      <w:r>
        <w:t xml:space="preserve">"Я, (фамилия, имя, отчество), вступая в должность Главы Волчанского муниципального округа, торжественно обещаю соблюдать </w:t>
      </w:r>
      <w:hyperlink r:id="rId49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Конституцию</w:t>
        </w:r>
      </w:hyperlink>
      <w:r>
        <w:t xml:space="preserve"> Российской Федерации и федеральные законы, </w:t>
      </w:r>
      <w:hyperlink r:id="rId495" w:tooltip="&quot;Устав Свердловской области&quot; от 23.12.2010 N 105-ОЗ (принят Областной Думой Законодательного Собрания Свердловской области 30.11.2010) (ред. от 26.12.2025) {КонсультантПлюс}">
        <w:r>
          <w:rPr>
            <w:color w:val="0000FF"/>
          </w:rPr>
          <w:t>Устав</w:t>
        </w:r>
      </w:hyperlink>
      <w:r>
        <w:t xml:space="preserve"> и законы Свердловс</w:t>
      </w:r>
      <w:r>
        <w:t>кой области, Устав Волчанского муниципального округа, справедливо и беспристрастно осуществлять предоставленные мне полномочия, честно и добросовестно исполнять свои обязанности, прилагая все свои силы и способности на благо жителей Волчанского муниципальн</w:t>
      </w:r>
      <w:r>
        <w:t>ого округа".</w:t>
      </w:r>
    </w:p>
    <w:p w:rsidR="006A6F2E" w:rsidRDefault="00936F40">
      <w:pPr>
        <w:pStyle w:val="ConsPlusNormal0"/>
        <w:jc w:val="both"/>
      </w:pPr>
      <w:r>
        <w:t xml:space="preserve">(п. 4 в ред. </w:t>
      </w:r>
      <w:hyperlink r:id="rId496" w:tooltip="Решение Думы Волчанского муниципального округа от 25.02.2026 N 211 &quot;О внесении изменений в Устав Волчанского муниципального округа Свердловской области&quot; (Зарегистрировано в ГУ Минюста РФ по Свердловской обл. 16.03.2026 N RU667240002026002) {КонсультантПлюс}">
        <w:r>
          <w:rPr>
            <w:color w:val="0000FF"/>
          </w:rPr>
          <w:t>Решения</w:t>
        </w:r>
      </w:hyperlink>
      <w:r>
        <w:t xml:space="preserve"> Думы Волчанского муниципального округа от 25.02.2026 N 211)</w:t>
      </w:r>
    </w:p>
    <w:p w:rsidR="006A6F2E" w:rsidRDefault="00936F40">
      <w:pPr>
        <w:pStyle w:val="ConsPlusNormal0"/>
        <w:spacing w:before="240"/>
        <w:ind w:firstLine="540"/>
        <w:jc w:val="both"/>
      </w:pPr>
      <w:r>
        <w:t xml:space="preserve">5. Глава муниципального округа как </w:t>
      </w:r>
      <w:r>
        <w:t>высшее должностное лицо муниципального образования наделяется в соответствии с настоящей статьей Устава собственными полномочиями по решению вопросов местного значения:</w:t>
      </w:r>
    </w:p>
    <w:p w:rsidR="006A6F2E" w:rsidRDefault="00936F40">
      <w:pPr>
        <w:pStyle w:val="ConsPlusNormal0"/>
        <w:jc w:val="both"/>
      </w:pPr>
      <w:r>
        <w:t xml:space="preserve">(в ред. </w:t>
      </w:r>
      <w:hyperlink r:id="rId49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bookmarkStart w:id="19" w:name="P897"/>
      <w:bookmarkEnd w:id="19"/>
      <w:r>
        <w:t>1) представляет муниципальный округ в отношениях с органами местного самоуправления других муниципальных образований, органами государственной власти, гражданами и организация</w:t>
      </w:r>
      <w:r>
        <w:t>ми, без доверенности действует от имени муниципального округа;</w:t>
      </w:r>
    </w:p>
    <w:p w:rsidR="006A6F2E" w:rsidRDefault="00936F40">
      <w:pPr>
        <w:pStyle w:val="ConsPlusNormal0"/>
        <w:jc w:val="both"/>
      </w:pPr>
      <w:r>
        <w:t xml:space="preserve">(в ред. </w:t>
      </w:r>
      <w:hyperlink r:id="rId49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подписывает и обнародует в порядке, установленном настоящим Уставом, нормативные правовые акты, принятые Думой муниципального округа;</w:t>
      </w:r>
    </w:p>
    <w:p w:rsidR="006A6F2E" w:rsidRDefault="00936F40">
      <w:pPr>
        <w:pStyle w:val="ConsPlusNormal0"/>
        <w:jc w:val="both"/>
      </w:pPr>
      <w:r>
        <w:t xml:space="preserve">(в ред. </w:t>
      </w:r>
      <w:hyperlink r:id="rId49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w:t>
      </w:r>
      <w:r>
        <w:t>олчанского городского округа от 24.06.2024 N 99)</w:t>
      </w:r>
    </w:p>
    <w:p w:rsidR="006A6F2E" w:rsidRDefault="00936F40">
      <w:pPr>
        <w:pStyle w:val="ConsPlusNormal0"/>
        <w:spacing w:before="240"/>
        <w:ind w:firstLine="540"/>
        <w:jc w:val="both"/>
      </w:pPr>
      <w:r>
        <w:t>3) издает в пределах своих полномочий правовые акты;</w:t>
      </w:r>
    </w:p>
    <w:p w:rsidR="006A6F2E" w:rsidRDefault="00936F40">
      <w:pPr>
        <w:pStyle w:val="ConsPlusNormal0"/>
        <w:spacing w:before="240"/>
        <w:ind w:firstLine="540"/>
        <w:jc w:val="both"/>
      </w:pPr>
      <w:r>
        <w:t>4) вправе требовать созыва внеочередного заседания Думы муниципального округа;</w:t>
      </w:r>
    </w:p>
    <w:p w:rsidR="006A6F2E" w:rsidRDefault="00936F40">
      <w:pPr>
        <w:pStyle w:val="ConsPlusNormal0"/>
        <w:jc w:val="both"/>
      </w:pPr>
      <w:r>
        <w:t xml:space="preserve">(в ред. </w:t>
      </w:r>
      <w:hyperlink r:id="rId50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w:t>
      </w:r>
      <w:r>
        <w:t>органам местного самоуправления федеральными законами и законами Свердловской области.</w:t>
      </w:r>
    </w:p>
    <w:p w:rsidR="006A6F2E" w:rsidRDefault="00936F40">
      <w:pPr>
        <w:pStyle w:val="ConsPlusNormal0"/>
        <w:jc w:val="both"/>
      </w:pPr>
      <w:r>
        <w:t xml:space="preserve">(подп. 5 введен </w:t>
      </w:r>
      <w:hyperlink r:id="rId501" w:tooltip="Решение Волчанской городской Думы от 13.07.2009 N 64 &quot;О внесении изменений и дополнений в Устав Волчанского городского округа&quot; (Зарегистрировано в ГУ Минюста РФ по Свердловской обл. 11.08.2009 N RU663240002009003) {КонсультантПлюс}">
        <w:r>
          <w:rPr>
            <w:color w:val="0000FF"/>
          </w:rPr>
          <w:t>Решением</w:t>
        </w:r>
      </w:hyperlink>
      <w:r>
        <w:t xml:space="preserve"> Волчанской городской Думы от 13.07.2009 N 64</w:t>
      </w:r>
      <w:r>
        <w:t>)</w:t>
      </w:r>
    </w:p>
    <w:p w:rsidR="006A6F2E" w:rsidRDefault="00936F40">
      <w:pPr>
        <w:pStyle w:val="ConsPlusNormal0"/>
        <w:spacing w:before="240"/>
        <w:ind w:firstLine="540"/>
        <w:jc w:val="both"/>
      </w:pPr>
      <w:r>
        <w:t>6. Глава муниципального округа как глава администрации муниципального округа наделяется настоящим Уставом следующими полномочиями:</w:t>
      </w:r>
    </w:p>
    <w:p w:rsidR="006A6F2E" w:rsidRDefault="00936F40">
      <w:pPr>
        <w:pStyle w:val="ConsPlusNormal0"/>
        <w:jc w:val="both"/>
      </w:pPr>
      <w:r>
        <w:t xml:space="preserve">(в ред. </w:t>
      </w:r>
      <w:hyperlink r:id="rId50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bookmarkStart w:id="20" w:name="P908"/>
      <w:bookmarkEnd w:id="20"/>
      <w:r>
        <w:t>1) заключает договоры и соглашения от имени муниципального округа;</w:t>
      </w:r>
    </w:p>
    <w:p w:rsidR="006A6F2E" w:rsidRDefault="00936F40">
      <w:pPr>
        <w:pStyle w:val="ConsPlusNormal0"/>
        <w:jc w:val="both"/>
      </w:pPr>
      <w:r>
        <w:t xml:space="preserve">(в ред. </w:t>
      </w:r>
      <w:hyperlink r:id="rId50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1.1) издает в пределах своих полномочий правовые акты;</w:t>
      </w:r>
    </w:p>
    <w:p w:rsidR="006A6F2E" w:rsidRDefault="00936F40">
      <w:pPr>
        <w:pStyle w:val="ConsPlusNormal0"/>
        <w:jc w:val="both"/>
      </w:pPr>
      <w:r>
        <w:t xml:space="preserve">(подп. 1.1 введен </w:t>
      </w:r>
      <w:hyperlink r:id="rId504" w:tooltip="Решение Волчанской городской Думы от 25.11.2010 N 105 &quot;О внесении изменений и дополнений в Устав Волчанского городского округа&quot; (Зарегистрировано в ГУ Минюста РФ по Свердловской обл. 28.12.2010 N RU663240002010004) {КонсультантПлюс}">
        <w:r>
          <w:rPr>
            <w:color w:val="0000FF"/>
          </w:rPr>
          <w:t>Решением</w:t>
        </w:r>
      </w:hyperlink>
      <w:r>
        <w:t xml:space="preserve"> Волчанской городской Думы от 25.11.2010 N 105)</w:t>
      </w:r>
    </w:p>
    <w:p w:rsidR="006A6F2E" w:rsidRDefault="00936F40">
      <w:pPr>
        <w:pStyle w:val="ConsPlusNormal0"/>
        <w:spacing w:before="240"/>
        <w:ind w:firstLine="540"/>
        <w:jc w:val="both"/>
      </w:pPr>
      <w:r>
        <w:t>2) принимает меры по обеспечению и защите интересов муниципального округа в суде, арбитражном суде, а также в государственных органах;</w:t>
      </w:r>
    </w:p>
    <w:p w:rsidR="006A6F2E" w:rsidRDefault="00936F40">
      <w:pPr>
        <w:pStyle w:val="ConsPlusNormal0"/>
        <w:jc w:val="both"/>
      </w:pPr>
      <w:r>
        <w:t xml:space="preserve">(в ред. </w:t>
      </w:r>
      <w:hyperlink r:id="rId50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осуществляет личный прием граждан;</w:t>
      </w:r>
    </w:p>
    <w:p w:rsidR="006A6F2E" w:rsidRDefault="00936F40">
      <w:pPr>
        <w:pStyle w:val="ConsPlusNormal0"/>
        <w:spacing w:before="240"/>
        <w:ind w:firstLine="540"/>
        <w:jc w:val="both"/>
      </w:pPr>
      <w:r>
        <w:t xml:space="preserve">4) обеспечивает опубликование муниципальных правовых актов, </w:t>
      </w:r>
      <w:r>
        <w:t>затрагивающих права, свободы и обязанности человека и гражданина;</w:t>
      </w:r>
    </w:p>
    <w:p w:rsidR="006A6F2E" w:rsidRDefault="00936F40">
      <w:pPr>
        <w:pStyle w:val="ConsPlusNormal0"/>
        <w:spacing w:before="240"/>
        <w:ind w:firstLine="540"/>
        <w:jc w:val="both"/>
      </w:pPr>
      <w:r>
        <w:t>5) организует выполнение нормативных правовых актов Думы муниципального округа в пределах своей компетенции;</w:t>
      </w:r>
    </w:p>
    <w:p w:rsidR="006A6F2E" w:rsidRDefault="00936F40">
      <w:pPr>
        <w:pStyle w:val="ConsPlusNormal0"/>
        <w:jc w:val="both"/>
      </w:pPr>
      <w:r>
        <w:t xml:space="preserve">(в ред. </w:t>
      </w:r>
      <w:hyperlink r:id="rId50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6) организует работу по разработке проекта местного бюджета, проекта стратегии социально-экономического развития муниципального округа;</w:t>
      </w:r>
    </w:p>
    <w:p w:rsidR="006A6F2E" w:rsidRDefault="00936F40">
      <w:pPr>
        <w:pStyle w:val="ConsPlusNormal0"/>
        <w:jc w:val="both"/>
      </w:pPr>
      <w:r>
        <w:t xml:space="preserve">(в ред. </w:t>
      </w:r>
      <w:hyperlink r:id="rId507" w:tooltip="Решение Волчанской городской Думы от 27.09.2018 N 53 &quot;О внесении изменений и дополнений в Устав Волчанского городского округа&quot; (Зарегистрировано в ГУ Минюста РФ по Свердловской обл. 07.11.2018 N RU663240002018001) {КонсультантПлюс}">
        <w:r>
          <w:rPr>
            <w:color w:val="0000FF"/>
          </w:rPr>
          <w:t>Решения</w:t>
        </w:r>
      </w:hyperlink>
      <w:r>
        <w:t xml:space="preserve"> Волчанской городской Думы от 27.09.2018 N 53, </w:t>
      </w:r>
      <w:hyperlink r:id="rId50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w:t>
      </w:r>
      <w:r>
        <w:t>дского округа от 24.06.2024 N 99)</w:t>
      </w:r>
    </w:p>
    <w:p w:rsidR="006A6F2E" w:rsidRDefault="00936F40">
      <w:pPr>
        <w:pStyle w:val="ConsPlusNormal0"/>
        <w:spacing w:before="240"/>
        <w:ind w:firstLine="540"/>
        <w:jc w:val="both"/>
      </w:pPr>
      <w:r>
        <w:t>7) организует исполнение местного бюджета, является главным распорядителем средств местного бюджета, распоряжается сметой доходов и расходов администрации муниципального округа;</w:t>
      </w:r>
    </w:p>
    <w:p w:rsidR="006A6F2E" w:rsidRDefault="00936F40">
      <w:pPr>
        <w:pStyle w:val="ConsPlusNormal0"/>
        <w:jc w:val="both"/>
      </w:pPr>
      <w:r>
        <w:t xml:space="preserve">(в ред. </w:t>
      </w:r>
      <w:hyperlink r:id="rId50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8) организует и обеспечивает исполнение отдельных государственных полномочий, переданных органам м</w:t>
      </w:r>
      <w:r>
        <w:t>естного самоуправления муниципального округа федеральными законами и законами Свердловской области;</w:t>
      </w:r>
    </w:p>
    <w:p w:rsidR="006A6F2E" w:rsidRDefault="00936F40">
      <w:pPr>
        <w:pStyle w:val="ConsPlusNormal0"/>
        <w:jc w:val="both"/>
      </w:pPr>
      <w:r>
        <w:t xml:space="preserve">(в ред. </w:t>
      </w:r>
      <w:hyperlink r:id="rId51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w:t>
      </w:r>
      <w:r>
        <w:t>.2024 N 99)</w:t>
      </w:r>
    </w:p>
    <w:p w:rsidR="006A6F2E" w:rsidRDefault="00936F40">
      <w:pPr>
        <w:pStyle w:val="ConsPlusNormal0"/>
        <w:spacing w:before="240"/>
        <w:ind w:firstLine="540"/>
        <w:jc w:val="both"/>
      </w:pPr>
      <w:r>
        <w:t>9) представляет на утверждение Думе муниципального округа проект стратегии социально-экономического развития муниципального округа;</w:t>
      </w:r>
    </w:p>
    <w:p w:rsidR="006A6F2E" w:rsidRDefault="00936F40">
      <w:pPr>
        <w:pStyle w:val="ConsPlusNormal0"/>
        <w:jc w:val="both"/>
      </w:pPr>
      <w:r>
        <w:t xml:space="preserve">(в ред. </w:t>
      </w:r>
      <w:hyperlink r:id="rId511" w:tooltip="Решение Волчанской городской Думы от 27.09.2018 N 53 &quot;О внесении изменений и дополнений в Устав Волчанского городского округа&quot; (Зарегистрировано в ГУ Минюста РФ по Свердловской обл. 07.11.2018 N RU663240002018001) {КонсультантПлюс}">
        <w:r>
          <w:rPr>
            <w:color w:val="0000FF"/>
          </w:rPr>
          <w:t>Реш</w:t>
        </w:r>
        <w:r>
          <w:rPr>
            <w:color w:val="0000FF"/>
          </w:rPr>
          <w:t>ения</w:t>
        </w:r>
      </w:hyperlink>
      <w:r>
        <w:t xml:space="preserve"> Волчанской городской Думы от 27.09.2018 N 53, </w:t>
      </w:r>
      <w:hyperlink r:id="rId51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bookmarkStart w:id="21" w:name="P926"/>
      <w:bookmarkEnd w:id="21"/>
      <w:r>
        <w:t>10) представляет на утверждение Думе муниципа</w:t>
      </w:r>
      <w:r>
        <w:t>льного округа проект бюджета муниципального округа и отчет о его исполнении;</w:t>
      </w:r>
    </w:p>
    <w:p w:rsidR="006A6F2E" w:rsidRDefault="00936F40">
      <w:pPr>
        <w:pStyle w:val="ConsPlusNormal0"/>
        <w:jc w:val="both"/>
      </w:pPr>
      <w:r>
        <w:t xml:space="preserve">(в ред. </w:t>
      </w:r>
      <w:hyperlink r:id="rId51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bookmarkStart w:id="22" w:name="P928"/>
      <w:bookmarkEnd w:id="22"/>
      <w:r>
        <w:t xml:space="preserve">11) вносит </w:t>
      </w:r>
      <w:r>
        <w:t>в Думу муниципального округа проекты или дает заключения на проекты нормативных правовых актов Думы муниципального округа, предусматривающих установление, введение в действие и прекращение действия местных налогов, установление налоговых льгот по местным н</w:t>
      </w:r>
      <w:r>
        <w:t>алогам, оснований и порядка их применения, осуществление расходов из средств местного бюджета;</w:t>
      </w:r>
    </w:p>
    <w:p w:rsidR="006A6F2E" w:rsidRDefault="00936F40">
      <w:pPr>
        <w:pStyle w:val="ConsPlusNormal0"/>
        <w:jc w:val="both"/>
      </w:pPr>
      <w:r>
        <w:t xml:space="preserve">(в ред. </w:t>
      </w:r>
      <w:hyperlink r:id="rId51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w:t>
      </w:r>
      <w:r>
        <w:t xml:space="preserve"> N 99)</w:t>
      </w:r>
    </w:p>
    <w:p w:rsidR="006A6F2E" w:rsidRDefault="00936F40">
      <w:pPr>
        <w:pStyle w:val="ConsPlusNormal0"/>
        <w:spacing w:before="240"/>
        <w:ind w:firstLine="540"/>
        <w:jc w:val="both"/>
      </w:pPr>
      <w:bookmarkStart w:id="23" w:name="P930"/>
      <w:bookmarkEnd w:id="23"/>
      <w:r>
        <w:t>12) представляет Думе муниципального округа проекты нормативных правовых актов, определяющих порядок управления имуществом, находящимся в муниципальной собственности;</w:t>
      </w:r>
    </w:p>
    <w:p w:rsidR="006A6F2E" w:rsidRDefault="00936F40">
      <w:pPr>
        <w:pStyle w:val="ConsPlusNormal0"/>
        <w:jc w:val="both"/>
      </w:pPr>
      <w:r>
        <w:t xml:space="preserve">(в ред. </w:t>
      </w:r>
      <w:hyperlink r:id="rId51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13) утратил силу. - </w:t>
      </w:r>
      <w:hyperlink r:id="rId516" w:tooltip="Решение Волчанской городской Думы от 16.06.2014 N 51 &quot;О внесении изменений в Устав Волчанского городского округа&quot; (Зарегистрировано в ГУ Минюста РФ по Свердловской обл. 17.07.2014 N RU663240002014002) {КонсультантПлюс}">
        <w:r>
          <w:rPr>
            <w:color w:val="0000FF"/>
          </w:rPr>
          <w:t>Решение</w:t>
        </w:r>
      </w:hyperlink>
      <w:r>
        <w:t xml:space="preserve"> Волчанской городской Думы от 16.06.2014 N 51;</w:t>
      </w:r>
    </w:p>
    <w:p w:rsidR="006A6F2E" w:rsidRDefault="00936F40">
      <w:pPr>
        <w:pStyle w:val="ConsPlusNormal0"/>
        <w:spacing w:before="240"/>
        <w:ind w:firstLine="540"/>
        <w:jc w:val="both"/>
      </w:pPr>
      <w:bookmarkStart w:id="24" w:name="P933"/>
      <w:bookmarkEnd w:id="24"/>
      <w:r>
        <w:t>14) пред</w:t>
      </w:r>
      <w:r>
        <w:t>ставляет на утверждение Думе муниципального округа структуру администрации муниципального округа, формирует администрацию муниципального округа;</w:t>
      </w:r>
    </w:p>
    <w:p w:rsidR="006A6F2E" w:rsidRDefault="00936F40">
      <w:pPr>
        <w:pStyle w:val="ConsPlusNormal0"/>
        <w:jc w:val="both"/>
      </w:pPr>
      <w:r>
        <w:t xml:space="preserve">(в ред. </w:t>
      </w:r>
      <w:hyperlink r:id="rId51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bookmarkStart w:id="25" w:name="P935"/>
      <w:bookmarkEnd w:id="25"/>
      <w:r>
        <w:t>15) представляет на утверждение Думе муниципального округа положения об органах местного самоуправ</w:t>
      </w:r>
      <w:r>
        <w:t>ления с закрепленными за ними полномочиями по решению вопросов местного значения;</w:t>
      </w:r>
    </w:p>
    <w:p w:rsidR="006A6F2E" w:rsidRDefault="00936F40">
      <w:pPr>
        <w:pStyle w:val="ConsPlusNormal0"/>
        <w:jc w:val="both"/>
      </w:pPr>
      <w:r>
        <w:t xml:space="preserve">(в ред. </w:t>
      </w:r>
      <w:hyperlink r:id="rId51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16) вн</w:t>
      </w:r>
      <w:r>
        <w:t>осит в Думу муниципального округа проекты иных муниципальных правовых актов, принятие которых входит в компетенцию Думы муниципального округа;</w:t>
      </w:r>
    </w:p>
    <w:p w:rsidR="006A6F2E" w:rsidRDefault="00936F40">
      <w:pPr>
        <w:pStyle w:val="ConsPlusNormal0"/>
        <w:jc w:val="both"/>
      </w:pPr>
      <w:r>
        <w:t xml:space="preserve">(в ред. </w:t>
      </w:r>
      <w:hyperlink r:id="rId51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17) принимает решения о подготовке проекта генерального плана муниципального округа, проекта правил землепользования и застройки территории муниципального округа, а также решения о подготовке предложе</w:t>
      </w:r>
      <w:r>
        <w:t>ний о внесении в генеральный план муниципального округа, в правила землепользования и застройки территории муниципального округа изменений;</w:t>
      </w:r>
    </w:p>
    <w:p w:rsidR="006A6F2E" w:rsidRDefault="00936F40">
      <w:pPr>
        <w:pStyle w:val="ConsPlusNormal0"/>
        <w:jc w:val="both"/>
      </w:pPr>
      <w:r>
        <w:t xml:space="preserve">(в ред. </w:t>
      </w:r>
      <w:hyperlink r:id="rId52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w:t>
      </w:r>
      <w:r>
        <w:t>ы Волчанского городского округа от 24.06.2024 N 99)</w:t>
      </w:r>
    </w:p>
    <w:p w:rsidR="006A6F2E" w:rsidRDefault="00936F40">
      <w:pPr>
        <w:pStyle w:val="ConsPlusNormal0"/>
        <w:spacing w:before="240"/>
        <w:ind w:firstLine="540"/>
        <w:jc w:val="both"/>
      </w:pPr>
      <w:r>
        <w:t>18) утверждает план реализации генерального плана муниципального округа;</w:t>
      </w:r>
    </w:p>
    <w:p w:rsidR="006A6F2E" w:rsidRDefault="00936F40">
      <w:pPr>
        <w:pStyle w:val="ConsPlusNormal0"/>
        <w:jc w:val="both"/>
      </w:pPr>
      <w:r>
        <w:t xml:space="preserve">(в ред. </w:t>
      </w:r>
      <w:hyperlink r:id="rId52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w:t>
      </w:r>
      <w:r>
        <w:t>ородского округа от 24.06.2024 N 99)</w:t>
      </w:r>
    </w:p>
    <w:p w:rsidR="006A6F2E" w:rsidRDefault="00936F40">
      <w:pPr>
        <w:pStyle w:val="ConsPlusNormal0"/>
        <w:spacing w:before="240"/>
        <w:ind w:firstLine="540"/>
        <w:jc w:val="both"/>
      </w:pPr>
      <w:bookmarkStart w:id="26" w:name="P943"/>
      <w:bookmarkEnd w:id="26"/>
      <w:r>
        <w:t>19) утверждает состав и порядок деятельности комиссии по подготовке проекта правил землепользования и застройки территории муниципального округа;</w:t>
      </w:r>
    </w:p>
    <w:p w:rsidR="006A6F2E" w:rsidRDefault="00936F40">
      <w:pPr>
        <w:pStyle w:val="ConsPlusNormal0"/>
        <w:jc w:val="both"/>
      </w:pPr>
      <w:r>
        <w:t xml:space="preserve">(в ред. </w:t>
      </w:r>
      <w:hyperlink r:id="rId52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20) принимает решения о предоставлении разрешения на условно разрешенный вид использования или об отказе в предоставлении такого разрешения, о предоставлении раз</w:t>
      </w:r>
      <w:r>
        <w:t>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6A6F2E" w:rsidRDefault="00936F40">
      <w:pPr>
        <w:pStyle w:val="ConsPlusNormal0"/>
        <w:spacing w:before="240"/>
        <w:ind w:firstLine="540"/>
        <w:jc w:val="both"/>
      </w:pPr>
      <w:r>
        <w:t>21) принимает решение о разработке документа</w:t>
      </w:r>
      <w:r>
        <w:t>ции по планировке территории муниципального округа, устанавливает нормативным правовым актом порядок подготовки документации по планировке территории муниципального округа, утверждает документацию по планировке территории муниципального округа, представляе</w:t>
      </w:r>
      <w:r>
        <w:t>мую уполномоченным органом местного самоуправления муниципального округа;</w:t>
      </w:r>
    </w:p>
    <w:p w:rsidR="006A6F2E" w:rsidRDefault="00936F40">
      <w:pPr>
        <w:pStyle w:val="ConsPlusNormal0"/>
        <w:jc w:val="both"/>
      </w:pPr>
      <w:r>
        <w:t xml:space="preserve">(в ред. </w:t>
      </w:r>
      <w:hyperlink r:id="rId52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bookmarkStart w:id="27" w:name="P948"/>
      <w:bookmarkEnd w:id="27"/>
      <w:r>
        <w:t xml:space="preserve">22) исключен. </w:t>
      </w:r>
      <w:r>
        <w:t xml:space="preserve">- </w:t>
      </w:r>
      <w:hyperlink r:id="rId524"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Решение</w:t>
        </w:r>
      </w:hyperlink>
      <w:r>
        <w:t xml:space="preserve"> Волчанской городской Думы от 29.10.2015 N 76;</w:t>
      </w:r>
    </w:p>
    <w:p w:rsidR="006A6F2E" w:rsidRDefault="00936F40">
      <w:pPr>
        <w:pStyle w:val="ConsPlusNormal0"/>
        <w:spacing w:before="240"/>
        <w:ind w:firstLine="540"/>
        <w:jc w:val="both"/>
      </w:pPr>
      <w:r>
        <w:t>23) устанавливает порядок ведения реестра расходных обязательств муниципального округа;</w:t>
      </w:r>
    </w:p>
    <w:p w:rsidR="006A6F2E" w:rsidRDefault="00936F40">
      <w:pPr>
        <w:pStyle w:val="ConsPlusNormal0"/>
        <w:jc w:val="both"/>
      </w:pPr>
      <w:r>
        <w:t xml:space="preserve">(в ред. </w:t>
      </w:r>
      <w:hyperlink r:id="rId52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24) принимает решения о создании, реорганизации и ликвидации муниципальных предприятий и муниципальных учреждени</w:t>
      </w:r>
      <w:r>
        <w:t>й;</w:t>
      </w:r>
    </w:p>
    <w:p w:rsidR="006A6F2E" w:rsidRDefault="00936F40">
      <w:pPr>
        <w:pStyle w:val="ConsPlusNormal0"/>
        <w:spacing w:before="240"/>
        <w:ind w:firstLine="540"/>
        <w:jc w:val="both"/>
      </w:pPr>
      <w:r>
        <w:t xml:space="preserve">25) утратил силу. - </w:t>
      </w:r>
      <w:hyperlink r:id="rId526" w:tooltip="Решение Волчанской городской Думы от 20.10.2011 N 132 &quot;О внесении изменений и дополнений в Устав Волчанского городского округа&quot; (Зарегистрировано в ГУ Минюста РФ по Свердловской обл. 06.12.2011 N RU663240002011003) {КонсультантПлюс}">
        <w:r>
          <w:rPr>
            <w:color w:val="0000FF"/>
          </w:rPr>
          <w:t>Решение</w:t>
        </w:r>
      </w:hyperlink>
      <w:r>
        <w:t xml:space="preserve"> Волчанской городской Думы от 20.10.2011 N 132;</w:t>
      </w:r>
    </w:p>
    <w:p w:rsidR="006A6F2E" w:rsidRDefault="00936F40">
      <w:pPr>
        <w:pStyle w:val="ConsPlusNormal0"/>
        <w:spacing w:before="240"/>
        <w:ind w:firstLine="540"/>
        <w:jc w:val="both"/>
      </w:pPr>
      <w:r>
        <w:t>26) принимает решение о привлечении граждан к выполнению на добровольной осно</w:t>
      </w:r>
      <w:r>
        <w:t xml:space="preserve">ве социально значимых для муниципального округа работ (в том числе дежурств), предусмотренных </w:t>
      </w:r>
      <w:hyperlink w:anchor="P142" w:tooltip="25) участие в предупреждении и ликвидации последствий чрезвычайных ситуаций в границах муниципального округа;">
        <w:r>
          <w:rPr>
            <w:color w:val="0000FF"/>
          </w:rPr>
          <w:t>подпунктом 25 пункта 1</w:t>
        </w:r>
        <w:r>
          <w:rPr>
            <w:color w:val="0000FF"/>
          </w:rPr>
          <w:t xml:space="preserve"> статьи 6</w:t>
        </w:r>
      </w:hyperlink>
      <w:r>
        <w:t xml:space="preserve"> настоящего Устава;</w:t>
      </w:r>
    </w:p>
    <w:p w:rsidR="006A6F2E" w:rsidRDefault="00936F40">
      <w:pPr>
        <w:pStyle w:val="ConsPlusNormal0"/>
        <w:jc w:val="both"/>
      </w:pPr>
      <w:r>
        <w:t xml:space="preserve">(в ред. </w:t>
      </w:r>
      <w:hyperlink r:id="rId52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27) организует и руководит деятельностью администрации муни</w:t>
      </w:r>
      <w:r>
        <w:t>ципального округа на принципах единоначалия;</w:t>
      </w:r>
    </w:p>
    <w:p w:rsidR="006A6F2E" w:rsidRDefault="00936F40">
      <w:pPr>
        <w:pStyle w:val="ConsPlusNormal0"/>
        <w:jc w:val="both"/>
      </w:pPr>
      <w:r>
        <w:t xml:space="preserve">(в ред. </w:t>
      </w:r>
      <w:hyperlink r:id="rId52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28) в пределах своей компетенции контролиру</w:t>
      </w:r>
      <w:r>
        <w:t>ет деятельность органов местного самоуправления и должностных лиц местного самоуправления, осуществляющих исполнительно-распорядительные функции по решению вопросов местного значения;</w:t>
      </w:r>
    </w:p>
    <w:p w:rsidR="006A6F2E" w:rsidRDefault="00936F40">
      <w:pPr>
        <w:pStyle w:val="ConsPlusNormal0"/>
        <w:spacing w:before="240"/>
        <w:ind w:firstLine="540"/>
        <w:jc w:val="both"/>
      </w:pPr>
      <w:r>
        <w:t>29) назначает на должности и освобождает от должности заместителей главы</w:t>
      </w:r>
      <w:r>
        <w:t xml:space="preserve"> муниципального округа, руководителей структурных подразделений администрации муниципального округа, а также руководителей иных органов местного самоуправления;</w:t>
      </w:r>
    </w:p>
    <w:p w:rsidR="006A6F2E" w:rsidRDefault="00936F40">
      <w:pPr>
        <w:pStyle w:val="ConsPlusNormal0"/>
        <w:jc w:val="both"/>
      </w:pPr>
      <w:r>
        <w:t xml:space="preserve">(в ред. </w:t>
      </w:r>
      <w:hyperlink r:id="rId529" w:tooltip="Решение Волчанской городской Думы от 20.10.2011 N 132 &quot;О внесении изменений и дополнений в Устав Волчанского городского округа&quot; (Зарегистрировано в ГУ Минюста РФ по Свердловской обл. 06.12.2011 N RU663240002011003) {КонсультантПлюс}">
        <w:r>
          <w:rPr>
            <w:color w:val="0000FF"/>
          </w:rPr>
          <w:t>Решения</w:t>
        </w:r>
      </w:hyperlink>
      <w:r>
        <w:t xml:space="preserve"> Волчанской городской Думы от 20.10.2011 N 132, </w:t>
      </w:r>
      <w:hyperlink r:id="rId53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w:t>
        </w:r>
        <w:r>
          <w:rPr>
            <w:color w:val="0000FF"/>
          </w:rPr>
          <w:t>ия</w:t>
        </w:r>
      </w:hyperlink>
      <w:r>
        <w:t xml:space="preserve"> Думы Волчанского городского округа от 24.06.2024 N 99, </w:t>
      </w:r>
      <w:hyperlink r:id="rId531" w:tooltip="Решение Думы Волчанского муниципального округа от 28.05.2025 N 172 &quot;О внесении изменений в Устав Волчанского муниципального округа Свердловской области&quot; (Зарегистрировано в ГУ Минюста РФ по Свердловской обл. 02.07.2025 N RU667240002025001) {КонсультантПлюс}">
        <w:r>
          <w:rPr>
            <w:color w:val="0000FF"/>
          </w:rPr>
          <w:t>Решения</w:t>
        </w:r>
      </w:hyperlink>
      <w:r>
        <w:t xml:space="preserve"> Думы Волчанского муниципального округа от 28.05.2025 N 172)</w:t>
      </w:r>
    </w:p>
    <w:p w:rsidR="006A6F2E" w:rsidRDefault="00936F40">
      <w:pPr>
        <w:pStyle w:val="ConsPlusNormal0"/>
        <w:spacing w:before="240"/>
        <w:ind w:firstLine="540"/>
        <w:jc w:val="both"/>
      </w:pPr>
      <w:r>
        <w:t>30)</w:t>
      </w:r>
      <w:r>
        <w:t xml:space="preserve"> применяет меры поощрения и дисциплинарной ответственности к назначенным им должностным лицам местного самоуправления и работникам администрации муниципального округа;</w:t>
      </w:r>
    </w:p>
    <w:p w:rsidR="006A6F2E" w:rsidRDefault="00936F40">
      <w:pPr>
        <w:pStyle w:val="ConsPlusNormal0"/>
        <w:jc w:val="both"/>
      </w:pPr>
      <w:r>
        <w:t xml:space="preserve">(в ред. </w:t>
      </w:r>
      <w:hyperlink r:id="rId53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31) осуществляет организацию охраны общественного порядка на территории муниципального округа;</w:t>
      </w:r>
    </w:p>
    <w:p w:rsidR="006A6F2E" w:rsidRDefault="00936F40">
      <w:pPr>
        <w:pStyle w:val="ConsPlusNormal0"/>
        <w:jc w:val="both"/>
      </w:pPr>
      <w:r>
        <w:t xml:space="preserve">(в </w:t>
      </w:r>
      <w:r>
        <w:t xml:space="preserve">ред. </w:t>
      </w:r>
      <w:hyperlink r:id="rId53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32) осуществляет обеспечение первичных мер пожарной безопасности в границах населенных пунк</w:t>
      </w:r>
      <w:r>
        <w:t>тов муниципального округа, деятельности муниципальной пожарной охраны;</w:t>
      </w:r>
    </w:p>
    <w:p w:rsidR="006A6F2E" w:rsidRDefault="00936F40">
      <w:pPr>
        <w:pStyle w:val="ConsPlusNormal0"/>
        <w:jc w:val="both"/>
      </w:pPr>
      <w:r>
        <w:t xml:space="preserve">(в ред. </w:t>
      </w:r>
      <w:hyperlink r:id="rId53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32.1) утратил сил</w:t>
      </w:r>
      <w:r>
        <w:t xml:space="preserve">у. - </w:t>
      </w:r>
      <w:hyperlink r:id="rId535" w:tooltip="Решение Волчанской городской Думы от 30.10.2019 N 49 &quot;О внесении изменений и дополнений в Устав Волчанского городского округа&quot; (Зарегистрировано в ГУ Минюста РФ по Свердловской обл. 22.11.2019 N RU663240002019004) {КонсультантПлюс}">
        <w:r>
          <w:rPr>
            <w:color w:val="0000FF"/>
          </w:rPr>
          <w:t>Решение</w:t>
        </w:r>
      </w:hyperlink>
      <w:r>
        <w:t xml:space="preserve"> Волчанской городской Думы от 30.10.2019 N 49;</w:t>
      </w:r>
    </w:p>
    <w:p w:rsidR="006A6F2E" w:rsidRDefault="00936F40">
      <w:pPr>
        <w:pStyle w:val="ConsPlusNormal0"/>
        <w:spacing w:before="240"/>
        <w:ind w:firstLine="540"/>
        <w:jc w:val="both"/>
      </w:pPr>
      <w:r>
        <w:t xml:space="preserve">32.2) участие в профилактике терроризма и экстремизма, а также в минимизации и (или) ликвидации </w:t>
      </w:r>
      <w:r>
        <w:t>последствий проявлений терроризма и экстремизма в границах муниципального округа, организуемых федеральными органами исполнительной власти и (или) органами исполнительной власти Свердловской области;</w:t>
      </w:r>
    </w:p>
    <w:p w:rsidR="006A6F2E" w:rsidRDefault="00936F40">
      <w:pPr>
        <w:pStyle w:val="ConsPlusNormal0"/>
        <w:jc w:val="both"/>
      </w:pPr>
      <w:r>
        <w:t xml:space="preserve">(подп. 32.2 в ред. </w:t>
      </w:r>
      <w:hyperlink r:id="rId536" w:tooltip="Решение Думы Волчанского муниципального округа от 29.04.2026 N 223 &quot;О внесении изменений в Устав Волчанского муниципального округа Свердловской области&quot; (Зарегистрировано в ГУ Минюста РФ по Свердловской обл. 15.05.2026 N RU667240002026003) {КонсультантПлюс}">
        <w:r>
          <w:rPr>
            <w:color w:val="0000FF"/>
          </w:rPr>
          <w:t>Решения</w:t>
        </w:r>
      </w:hyperlink>
      <w:r>
        <w:t xml:space="preserve"> Думы Волчанского муниципального округа от 29.04.2026 N 223)</w:t>
      </w:r>
    </w:p>
    <w:p w:rsidR="006A6F2E" w:rsidRDefault="00936F40">
      <w:pPr>
        <w:pStyle w:val="ConsPlusNormal0"/>
        <w:spacing w:before="240"/>
        <w:ind w:firstLine="540"/>
        <w:jc w:val="both"/>
      </w:pPr>
      <w:r>
        <w:t>33) осуществляет иные полномочия, установленные федеральным законом, устанавливающим общие принцип</w:t>
      </w:r>
      <w:r>
        <w:t>ы организации местного самоуправления в Российской Федерации, иными федеральными законами, законами Свердловской области, настоящим Уставом и нормативными правовыми актами Думы муниципального округа.</w:t>
      </w:r>
    </w:p>
    <w:p w:rsidR="006A6F2E" w:rsidRDefault="00936F40">
      <w:pPr>
        <w:pStyle w:val="ConsPlusNormal0"/>
        <w:jc w:val="both"/>
      </w:pPr>
      <w:r>
        <w:t xml:space="preserve">(в ред. </w:t>
      </w:r>
      <w:hyperlink r:id="rId53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7. Глава муниципального округа вправе отклонять нормативные правовые акты, принятые Думой муниципального округа в порядке, установленном федерал</w:t>
      </w:r>
      <w:r>
        <w:t>ьным законом, устанавливающим общие принципы организации местного самоуправления в Российской Федерации, и настоящим Уставом.</w:t>
      </w:r>
    </w:p>
    <w:p w:rsidR="006A6F2E" w:rsidRDefault="00936F40">
      <w:pPr>
        <w:pStyle w:val="ConsPlusNormal0"/>
        <w:jc w:val="both"/>
      </w:pPr>
      <w:r>
        <w:t xml:space="preserve">(в ред. </w:t>
      </w:r>
      <w:hyperlink r:id="rId53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w:t>
      </w:r>
      <w:r>
        <w:t>городского округа от 24.06.2024 N 99)</w:t>
      </w:r>
    </w:p>
    <w:p w:rsidR="006A6F2E" w:rsidRDefault="00936F40">
      <w:pPr>
        <w:pStyle w:val="ConsPlusNormal0"/>
        <w:spacing w:before="240"/>
        <w:ind w:firstLine="540"/>
        <w:jc w:val="both"/>
      </w:pPr>
      <w:r>
        <w:t>8. Глава муниципального округа вправе формировать постоянно (временно) действующие коллегиальные и общественные органы (коллегии, советы, комитеты, комиссии и другие) в целях обсуждения и подготовки решений по вопросам</w:t>
      </w:r>
      <w:r>
        <w:t xml:space="preserve"> местного значения муниципального округа.</w:t>
      </w:r>
    </w:p>
    <w:p w:rsidR="006A6F2E" w:rsidRDefault="00936F40">
      <w:pPr>
        <w:pStyle w:val="ConsPlusNormal0"/>
        <w:jc w:val="both"/>
      </w:pPr>
      <w:r>
        <w:t xml:space="preserve">(в ред. </w:t>
      </w:r>
      <w:hyperlink r:id="rId53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9. Глава муниципального округа подконтролен и </w:t>
      </w:r>
      <w:r>
        <w:t>подотчетен населению и Думе муниципального округа.</w:t>
      </w:r>
    </w:p>
    <w:p w:rsidR="006A6F2E" w:rsidRDefault="00936F40">
      <w:pPr>
        <w:pStyle w:val="ConsPlusNormal0"/>
        <w:jc w:val="both"/>
      </w:pPr>
      <w:r>
        <w:t xml:space="preserve">(в ред. </w:t>
      </w:r>
      <w:hyperlink r:id="rId54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9.1. Глава муниципального округа представляет Думе муниципального округа ежегодные отчеты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w:t>
      </w:r>
      <w:r>
        <w:t>, поставленных Думой муниципального округа.</w:t>
      </w:r>
    </w:p>
    <w:p w:rsidR="006A6F2E" w:rsidRDefault="00936F40">
      <w:pPr>
        <w:pStyle w:val="ConsPlusNormal0"/>
        <w:jc w:val="both"/>
      </w:pPr>
      <w:r>
        <w:t xml:space="preserve">(п. 9.1 введен </w:t>
      </w:r>
      <w:hyperlink r:id="rId541" w:tooltip="Решение Волчанской городской Думы от 13.07.2009 N 64 &quot;О внесении изменений и дополнений в Устав Волчанского городского округа&quot; (Зарегистрировано в ГУ Минюста РФ по Свердловской обл. 11.08.2009 N RU663240002009003) {КонсультантПлюс}">
        <w:r>
          <w:rPr>
            <w:color w:val="0000FF"/>
          </w:rPr>
          <w:t>Решением</w:t>
        </w:r>
      </w:hyperlink>
      <w:r>
        <w:t xml:space="preserve"> Волчанской городской Думы от 13.07.2009 N 64; в ред. </w:t>
      </w:r>
      <w:hyperlink r:id="rId54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10. В соответствии с федеральным законом, устанавливающим общие принципы организации местного самоуправления в Российской Федерации</w:t>
      </w:r>
      <w:r>
        <w:t>, полномочия главы прекращаются досрочно в случае:</w:t>
      </w:r>
    </w:p>
    <w:p w:rsidR="006A6F2E" w:rsidRDefault="00936F40">
      <w:pPr>
        <w:pStyle w:val="ConsPlusNormal0"/>
        <w:spacing w:before="240"/>
        <w:ind w:firstLine="540"/>
        <w:jc w:val="both"/>
      </w:pPr>
      <w:r>
        <w:t>1) смерти;</w:t>
      </w:r>
    </w:p>
    <w:p w:rsidR="006A6F2E" w:rsidRDefault="00936F40">
      <w:pPr>
        <w:pStyle w:val="ConsPlusNormal0"/>
        <w:spacing w:before="240"/>
        <w:ind w:firstLine="540"/>
        <w:jc w:val="both"/>
      </w:pPr>
      <w:r>
        <w:t>2) отставки по собственному желанию;</w:t>
      </w:r>
    </w:p>
    <w:p w:rsidR="006A6F2E" w:rsidRDefault="00936F40">
      <w:pPr>
        <w:pStyle w:val="ConsPlusNormal0"/>
        <w:spacing w:before="240"/>
        <w:ind w:firstLine="540"/>
        <w:jc w:val="both"/>
      </w:pPr>
      <w:r>
        <w:t>2.1) удаления в отставку в соответствии с федеральным законом, устанавливающим общие принципы организации местного самоуправления в Российской Федерации;</w:t>
      </w:r>
    </w:p>
    <w:p w:rsidR="006A6F2E" w:rsidRDefault="00936F40">
      <w:pPr>
        <w:pStyle w:val="ConsPlusNormal0"/>
        <w:jc w:val="both"/>
      </w:pPr>
      <w:r>
        <w:t>(по</w:t>
      </w:r>
      <w:r>
        <w:t xml:space="preserve">дп. 2.1 введен </w:t>
      </w:r>
      <w:hyperlink r:id="rId543" w:tooltip="Решение Волчанской городской Думы от 13.07.2009 N 64 &quot;О внесении изменений и дополнений в Устав Волчанского городского округа&quot; (Зарегистрировано в ГУ Минюста РФ по Свердловской обл. 11.08.2009 N RU663240002009003) {КонсультантПлюс}">
        <w:r>
          <w:rPr>
            <w:color w:val="0000FF"/>
          </w:rPr>
          <w:t>Решением</w:t>
        </w:r>
      </w:hyperlink>
      <w:r>
        <w:t xml:space="preserve"> Волчанской городской Думы от 13.07.2009 N 64)</w:t>
      </w:r>
    </w:p>
    <w:p w:rsidR="006A6F2E" w:rsidRDefault="00936F40">
      <w:pPr>
        <w:pStyle w:val="ConsPlusNormal0"/>
        <w:spacing w:before="240"/>
        <w:ind w:firstLine="540"/>
        <w:jc w:val="both"/>
      </w:pPr>
      <w:r>
        <w:t xml:space="preserve">3) отрешения от должности в соответствии с федеральным законом, устанавливающим общие </w:t>
      </w:r>
      <w:r>
        <w:t>принципы организации местного самоуправления в Российской Федерации;</w:t>
      </w:r>
    </w:p>
    <w:p w:rsidR="006A6F2E" w:rsidRDefault="00936F40">
      <w:pPr>
        <w:pStyle w:val="ConsPlusNormal0"/>
        <w:spacing w:before="240"/>
        <w:ind w:firstLine="540"/>
        <w:jc w:val="both"/>
      </w:pPr>
      <w:r>
        <w:t>4) признания судом недееспособным или ограниченно дееспособным;</w:t>
      </w:r>
    </w:p>
    <w:p w:rsidR="006A6F2E" w:rsidRDefault="00936F40">
      <w:pPr>
        <w:pStyle w:val="ConsPlusNormal0"/>
        <w:spacing w:before="240"/>
        <w:ind w:firstLine="540"/>
        <w:jc w:val="both"/>
      </w:pPr>
      <w:r>
        <w:t>5) признания судом безвестно отсутствующим или объявления умершим;</w:t>
      </w:r>
    </w:p>
    <w:p w:rsidR="006A6F2E" w:rsidRDefault="00936F40">
      <w:pPr>
        <w:pStyle w:val="ConsPlusNormal0"/>
        <w:spacing w:before="240"/>
        <w:ind w:firstLine="540"/>
        <w:jc w:val="both"/>
      </w:pPr>
      <w:r>
        <w:t>6) вступления в отношении его в законную силу обвинитель</w:t>
      </w:r>
      <w:r>
        <w:t>ного приговора суда;</w:t>
      </w:r>
    </w:p>
    <w:p w:rsidR="006A6F2E" w:rsidRDefault="00936F40">
      <w:pPr>
        <w:pStyle w:val="ConsPlusNormal0"/>
        <w:spacing w:before="240"/>
        <w:ind w:firstLine="540"/>
        <w:jc w:val="both"/>
      </w:pPr>
      <w:r>
        <w:t>7) выезда за пределы Российской Федерации на постоянное место жительства;</w:t>
      </w:r>
    </w:p>
    <w:p w:rsidR="006A6F2E" w:rsidRDefault="00936F40">
      <w:pPr>
        <w:pStyle w:val="ConsPlusNormal0"/>
        <w:spacing w:before="240"/>
        <w:ind w:firstLine="540"/>
        <w:jc w:val="both"/>
      </w:pPr>
      <w: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w:t>
      </w:r>
      <w:r>
        <w:t>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6A6F2E" w:rsidRDefault="00936F40">
      <w:pPr>
        <w:pStyle w:val="ConsPlusNormal0"/>
        <w:jc w:val="both"/>
      </w:pPr>
      <w:r>
        <w:t xml:space="preserve">(подп. 8 в ред. </w:t>
      </w:r>
      <w:hyperlink r:id="rId544" w:tooltip="Решение Волчанской городской Думы от 24.11.2021 N 54 &quot;О внесении изменений в Устав Волчанского городского округа&quot; (Зарегистрировано в ГУ Минюста РФ по Свердловской обл. 23.12.2021 N RU663240002021004) {КонсультантПлюс}">
        <w:r>
          <w:rPr>
            <w:color w:val="0000FF"/>
          </w:rPr>
          <w:t>Решения</w:t>
        </w:r>
      </w:hyperlink>
      <w:r>
        <w:t xml:space="preserve"> Волчанской городской Думы от 24.11.2021 N 54)</w:t>
      </w:r>
    </w:p>
    <w:p w:rsidR="006A6F2E" w:rsidRDefault="00936F40">
      <w:pPr>
        <w:pStyle w:val="ConsPlusNormal0"/>
        <w:spacing w:before="240"/>
        <w:ind w:firstLine="540"/>
        <w:jc w:val="both"/>
      </w:pPr>
      <w:r>
        <w:t>9) отзыва населением;</w:t>
      </w:r>
    </w:p>
    <w:p w:rsidR="006A6F2E" w:rsidRDefault="00936F40">
      <w:pPr>
        <w:pStyle w:val="ConsPlusNormal0"/>
        <w:jc w:val="both"/>
      </w:pPr>
      <w:r>
        <w:t xml:space="preserve">(подп. 9 в ред. </w:t>
      </w:r>
      <w:hyperlink r:id="rId545" w:tooltip="Решение Волчанской городской Думы от 19.09.2015 N 65 &quot;О внесении изменений в Устав Волчанского городского округа&quot; (Зарегистрировано в ГУ Минюста РФ по Свердловской обл. 25.09.2015 N RU663240002015001) {КонсультантПлюс}">
        <w:r>
          <w:rPr>
            <w:color w:val="0000FF"/>
          </w:rPr>
          <w:t>Решения</w:t>
        </w:r>
      </w:hyperlink>
      <w:r>
        <w:t xml:space="preserve"> Волчанской городской Думы от 1</w:t>
      </w:r>
      <w:r>
        <w:t>9.09.2015 N 65)</w:t>
      </w:r>
    </w:p>
    <w:p w:rsidR="006A6F2E" w:rsidRDefault="00936F40">
      <w:pPr>
        <w:pStyle w:val="ConsPlusNormal0"/>
        <w:spacing w:before="240"/>
        <w:ind w:firstLine="540"/>
        <w:jc w:val="both"/>
      </w:pPr>
      <w:r>
        <w:t>10) установленной в судебном порядке стойкой неспособности по состоянию здоровья осуществлять полномочия главы муниципального образования.</w:t>
      </w:r>
    </w:p>
    <w:p w:rsidR="006A6F2E" w:rsidRDefault="00936F40">
      <w:pPr>
        <w:pStyle w:val="ConsPlusNormal0"/>
        <w:spacing w:before="240"/>
        <w:ind w:firstLine="540"/>
        <w:jc w:val="both"/>
      </w:pPr>
      <w:r>
        <w:t>10.1. Полномочия главы муниципального округа прекращаются досрочно также в случае:</w:t>
      </w:r>
    </w:p>
    <w:p w:rsidR="006A6F2E" w:rsidRDefault="00936F40">
      <w:pPr>
        <w:pStyle w:val="ConsPlusNormal0"/>
        <w:jc w:val="both"/>
      </w:pPr>
      <w:r>
        <w:t xml:space="preserve">(в ред. </w:t>
      </w:r>
      <w:hyperlink r:id="rId54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 признания судом решения Думы муниципального округа, в соответствии с которым он был избран главой муниц</w:t>
      </w:r>
      <w:r>
        <w:t>ипального округа, недействующим;</w:t>
      </w:r>
    </w:p>
    <w:p w:rsidR="006A6F2E" w:rsidRDefault="00936F40">
      <w:pPr>
        <w:pStyle w:val="ConsPlusNormal0"/>
        <w:jc w:val="both"/>
      </w:pPr>
      <w:r>
        <w:t xml:space="preserve">(в ред. </w:t>
      </w:r>
      <w:hyperlink r:id="rId547" w:tooltip="Решение Волчанской городской Думы от 19.09.2015 N 65 &quot;О внесении изменений в Устав Волчанского городского округа&quot; (Зарегистрировано в ГУ Минюста РФ по Свердловской обл. 25.09.2015 N RU663240002015001) {КонсультантПлюс}">
        <w:r>
          <w:rPr>
            <w:color w:val="0000FF"/>
          </w:rPr>
          <w:t>Решения</w:t>
        </w:r>
      </w:hyperlink>
      <w:r>
        <w:t xml:space="preserve"> Волчанской городской Думы от 19.09.2015 N 65, </w:t>
      </w:r>
      <w:hyperlink r:id="rId54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2) преобразования муниципального округа, осуществляемого в соответствии с требованиями Федерального </w:t>
      </w:r>
      <w:hyperlink r:id="rId549"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закона</w:t>
        </w:r>
      </w:hyperlink>
      <w:r>
        <w:t xml:space="preserve"> от 06.10.2003 N 131-ФЗ "Об общих принципах организации мес</w:t>
      </w:r>
      <w:r>
        <w:t>тного самоуправления в Российской Федерации", а также в случае упразднения муниципального округа;</w:t>
      </w:r>
    </w:p>
    <w:p w:rsidR="006A6F2E" w:rsidRDefault="00936F40">
      <w:pPr>
        <w:pStyle w:val="ConsPlusNormal0"/>
        <w:jc w:val="both"/>
      </w:pPr>
      <w:r>
        <w:t xml:space="preserve">(в ред. </w:t>
      </w:r>
      <w:hyperlink r:id="rId550"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Решения</w:t>
        </w:r>
      </w:hyperlink>
      <w:r>
        <w:t xml:space="preserve"> Волчанской городской Думы от 29.10.2015 N 76, </w:t>
      </w:r>
      <w:hyperlink r:id="rId55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w:t>
      </w:r>
      <w:r>
        <w:t>ского городского округа от 24.06.2024 N 99)</w:t>
      </w:r>
    </w:p>
    <w:p w:rsidR="006A6F2E" w:rsidRDefault="00936F40">
      <w:pPr>
        <w:pStyle w:val="ConsPlusNormal0"/>
        <w:spacing w:before="240"/>
        <w:ind w:firstLine="540"/>
        <w:jc w:val="both"/>
      </w:pPr>
      <w:bookmarkStart w:id="28" w:name="P1000"/>
      <w:bookmarkEnd w:id="28"/>
      <w:r>
        <w:t>3) избрания депутатом Государственной Думы Федерального Собрания Российской Федерации, сенатором Российской Федерации, депутатом Законодательного Собрания Свердловской области, депутатом Думы муниципального округ</w:t>
      </w:r>
      <w:r>
        <w:t>а, за исключением случаев, установленных федеральными законами;</w:t>
      </w:r>
    </w:p>
    <w:p w:rsidR="006A6F2E" w:rsidRDefault="00936F40">
      <w:pPr>
        <w:pStyle w:val="ConsPlusNormal0"/>
        <w:jc w:val="both"/>
      </w:pPr>
      <w:r>
        <w:t xml:space="preserve">(в ред. </w:t>
      </w:r>
      <w:hyperlink r:id="rId552" w:tooltip="Решение Волчанской городской Думы от 25.05.2022 N 34 &quot;О внесении изменений в Устав Волчанского городского округа&quot; (Зарегистрировано в ГУ Минюста РФ по Свердловской обл. 02.06.2022 N RU663240002022002) {КонсультантПлюс}">
        <w:r>
          <w:rPr>
            <w:color w:val="0000FF"/>
          </w:rPr>
          <w:t>Решения</w:t>
        </w:r>
      </w:hyperlink>
      <w:r>
        <w:t xml:space="preserve"> Волчанской городской Думы от 25.05.2022 N 34, </w:t>
      </w:r>
      <w:hyperlink r:id="rId55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bookmarkStart w:id="29" w:name="P1002"/>
      <w:bookmarkEnd w:id="29"/>
      <w:r>
        <w:t>4) избрания (назначения) на государственные должности Российской Федерации, государственные должности Свердловской области, государственны</w:t>
      </w:r>
      <w:r>
        <w:t>е должности государственной службы и муниципальные должности муниципальной службы;</w:t>
      </w:r>
    </w:p>
    <w:p w:rsidR="006A6F2E" w:rsidRDefault="00936F40">
      <w:pPr>
        <w:pStyle w:val="ConsPlusNormal0"/>
        <w:spacing w:before="240"/>
        <w:ind w:firstLine="540"/>
        <w:jc w:val="both"/>
      </w:pPr>
      <w:r>
        <w:t>5)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w:t>
      </w:r>
      <w:r>
        <w:t>ния поселения с муниципальным округом;</w:t>
      </w:r>
    </w:p>
    <w:p w:rsidR="006A6F2E" w:rsidRDefault="00936F40">
      <w:pPr>
        <w:pStyle w:val="ConsPlusNormal0"/>
        <w:jc w:val="both"/>
      </w:pPr>
      <w:r>
        <w:t xml:space="preserve">(подп. 5 введен </w:t>
      </w:r>
      <w:hyperlink r:id="rId554"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Решением</w:t>
        </w:r>
      </w:hyperlink>
      <w:r>
        <w:t xml:space="preserve"> Волчанской городской Думы от 19.03.2009 N 14; в ред. </w:t>
      </w:r>
      <w:hyperlink r:id="rId55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6) утраты доверия Президента Российской Федерации в случаях, установленных федеральным законом.</w:t>
      </w:r>
    </w:p>
    <w:p w:rsidR="006A6F2E" w:rsidRDefault="00936F40">
      <w:pPr>
        <w:pStyle w:val="ConsPlusNormal0"/>
        <w:jc w:val="both"/>
      </w:pPr>
      <w:r>
        <w:t xml:space="preserve">(п. 6 введен </w:t>
      </w:r>
      <w:hyperlink r:id="rId556" w:tooltip="Решение Волчанской городской Думы от 30.05.2013 N 48 &quot;О внесении изменений в Устав Волчанского городского округа&quot; (Зарегистрировано в ГУ Минюста РФ по Свердловской обл. 22.07.2013 N RU663240002013001) {КонсультантПлюс}">
        <w:r>
          <w:rPr>
            <w:color w:val="0000FF"/>
          </w:rPr>
          <w:t>Решением</w:t>
        </w:r>
      </w:hyperlink>
      <w:r>
        <w:t xml:space="preserve"> Волчанской городской Думы от 30.05.2013 N 48)</w:t>
      </w:r>
    </w:p>
    <w:p w:rsidR="006A6F2E" w:rsidRDefault="00936F40">
      <w:pPr>
        <w:pStyle w:val="ConsPlusNormal0"/>
        <w:spacing w:before="240"/>
        <w:ind w:firstLine="540"/>
        <w:jc w:val="both"/>
      </w:pPr>
      <w:r>
        <w:t xml:space="preserve">Полномочия главы муниципального округа в случаях, предусмотренных </w:t>
      </w:r>
      <w:hyperlink w:anchor="P1000" w:tooltip="3) избрания депутатом Государственной Думы Федерального Собрания Российской Федерации, сенатором Российской Федерации, депутатом Законодательного Собрания Свердловской области, депутатом Думы муниципального округа, за исключением случаев, установленных федерал">
        <w:r>
          <w:rPr>
            <w:color w:val="0000FF"/>
          </w:rPr>
          <w:t>подпунктами 3</w:t>
        </w:r>
      </w:hyperlink>
      <w:r>
        <w:t xml:space="preserve"> и </w:t>
      </w:r>
      <w:hyperlink w:anchor="P1002" w:tooltip="4) избрания (назначения) на государственные должности Российской Федерации, государственные должности Свердловской области, государственные должности государственной службы и муниципальные должности муниципальной службы;">
        <w:r>
          <w:rPr>
            <w:color w:val="0000FF"/>
          </w:rPr>
          <w:t>4</w:t>
        </w:r>
      </w:hyperlink>
      <w:r>
        <w:t xml:space="preserve"> настоящ</w:t>
      </w:r>
      <w:r>
        <w:t>его пункта, прекращаются досрочно по заявлению главы муниципального округа.</w:t>
      </w:r>
    </w:p>
    <w:p w:rsidR="006A6F2E" w:rsidRDefault="00936F40">
      <w:pPr>
        <w:pStyle w:val="ConsPlusNormal0"/>
        <w:jc w:val="both"/>
      </w:pPr>
      <w:r>
        <w:t xml:space="preserve">(в ред. </w:t>
      </w:r>
      <w:hyperlink r:id="rId55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11. Решение </w:t>
      </w:r>
      <w:r>
        <w:t>о досрочном прекращении полномочий главы муниципального округа по указанным основаниям, за исключением утраты доверия Президента Российской Федерации, отрешения от должности, отзыва избирателями, преобразования муниципального округа, принимается Думой муни</w:t>
      </w:r>
      <w:r>
        <w:t>ципального округа в течение одного месяца со дня наступления указанных обстоятельств.</w:t>
      </w:r>
    </w:p>
    <w:p w:rsidR="006A6F2E" w:rsidRDefault="00936F40">
      <w:pPr>
        <w:pStyle w:val="ConsPlusNormal0"/>
        <w:jc w:val="both"/>
      </w:pPr>
      <w:r>
        <w:t xml:space="preserve">(в ред. </w:t>
      </w:r>
      <w:hyperlink r:id="rId55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Ре</w:t>
      </w:r>
      <w:r>
        <w:t>шение об отзыве главы муниципального округа населением принимается в порядке, установленном федеральным законом и принимаемым в соответствии с ним законом Свердловской области, с учетом особенностей, предусмотренных федеральным законом, устанавливающим общ</w:t>
      </w:r>
      <w:r>
        <w:t>ие принципы организации местного самоуправления в Российской Федерации, и в соответствии с настоящим Уставом.</w:t>
      </w:r>
    </w:p>
    <w:p w:rsidR="006A6F2E" w:rsidRDefault="00936F40">
      <w:pPr>
        <w:pStyle w:val="ConsPlusNormal0"/>
        <w:jc w:val="both"/>
      </w:pPr>
      <w:r>
        <w:t xml:space="preserve">(в ред. </w:t>
      </w:r>
      <w:hyperlink r:id="rId55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w:t>
      </w:r>
      <w:r>
        <w:t>а от 24.06.2024 N 99)</w:t>
      </w:r>
    </w:p>
    <w:p w:rsidR="006A6F2E" w:rsidRDefault="00936F40">
      <w:pPr>
        <w:pStyle w:val="ConsPlusNormal0"/>
        <w:spacing w:before="240"/>
        <w:ind w:firstLine="540"/>
        <w:jc w:val="both"/>
      </w:pPr>
      <w:r>
        <w:t>Полномочия главы муниципального округа прекращаются досрочно со дня вступления в силу соответствующего правового акта Президента Российской Федерации, решения Думы муниципального округа, закона Свердловской области, правового акта Губ</w:t>
      </w:r>
      <w:r>
        <w:t>ернатора Свердловской области, итогов голосования граждан муниципального округа, решения суда.</w:t>
      </w:r>
    </w:p>
    <w:p w:rsidR="006A6F2E" w:rsidRDefault="00936F40">
      <w:pPr>
        <w:pStyle w:val="ConsPlusNormal0"/>
        <w:jc w:val="both"/>
      </w:pPr>
      <w:r>
        <w:t xml:space="preserve">(в ред. </w:t>
      </w:r>
      <w:hyperlink r:id="rId56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jc w:val="both"/>
      </w:pPr>
      <w:r>
        <w:t xml:space="preserve">(п. 11 в ред. </w:t>
      </w:r>
      <w:hyperlink r:id="rId561" w:tooltip="Решение Волчанской городской Думы от 19.09.2015 N 65 &quot;О внесении изменений в Устав Волчанского городского округа&quot; (Зарегистрировано в ГУ Минюста РФ по Свердловской обл. 25.09.2015 N RU663240002015001) {КонсультантПлюс}">
        <w:r>
          <w:rPr>
            <w:color w:val="0000FF"/>
          </w:rPr>
          <w:t>Решения</w:t>
        </w:r>
      </w:hyperlink>
      <w:r>
        <w:t xml:space="preserve"> Волчанской городской Думы от 19.09.2015 N 65)</w:t>
      </w:r>
    </w:p>
    <w:p w:rsidR="006A6F2E" w:rsidRDefault="00936F40">
      <w:pPr>
        <w:pStyle w:val="ConsPlusNormal0"/>
        <w:spacing w:before="240"/>
        <w:ind w:firstLine="540"/>
        <w:jc w:val="both"/>
      </w:pPr>
      <w:bookmarkStart w:id="30" w:name="P1016"/>
      <w:bookmarkEnd w:id="30"/>
      <w:r>
        <w:t>12. В случае досрочного прекращения полномочий главы муниципального округа его полномочия до избрания нового главы м</w:t>
      </w:r>
      <w:r>
        <w:t>униципального округа временно исполняет первый заместитель (заместитель) главы администрации муниципального округа.</w:t>
      </w:r>
    </w:p>
    <w:p w:rsidR="006A6F2E" w:rsidRDefault="00936F40">
      <w:pPr>
        <w:pStyle w:val="ConsPlusNormal0"/>
        <w:jc w:val="both"/>
      </w:pPr>
      <w:r>
        <w:t xml:space="preserve">(в ред. </w:t>
      </w:r>
      <w:hyperlink r:id="rId56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w:t>
      </w:r>
      <w:r>
        <w:t xml:space="preserve"> округа от 24.06.2024 N 99)</w:t>
      </w:r>
    </w:p>
    <w:p w:rsidR="006A6F2E" w:rsidRDefault="00936F40">
      <w:pPr>
        <w:pStyle w:val="ConsPlusNormal0"/>
        <w:spacing w:before="240"/>
        <w:ind w:firstLine="540"/>
        <w:jc w:val="both"/>
      </w:pPr>
      <w:r>
        <w:t xml:space="preserve">В случае невозможности исполнения полномочий главы муниципального округа лицами, указанными в </w:t>
      </w:r>
      <w:hyperlink w:anchor="P1016" w:tooltip="12. В случае досрочного прекращения полномочий главы муниципального округа его полномочия до избрания нового главы муниципального округа временно исполняет первый заместитель (заместитель) главы администрации муниципального округа.">
        <w:r>
          <w:rPr>
            <w:color w:val="0000FF"/>
          </w:rPr>
          <w:t>абзаце первом</w:t>
        </w:r>
      </w:hyperlink>
      <w:r>
        <w:t xml:space="preserve"> настоящего пункта, Думой муниципального округа принимается решение о назначении иного лица временно исполняющим п</w:t>
      </w:r>
      <w:r>
        <w:t>олномочия главы муниципального округа.</w:t>
      </w:r>
    </w:p>
    <w:p w:rsidR="006A6F2E" w:rsidRDefault="00936F40">
      <w:pPr>
        <w:pStyle w:val="ConsPlusNormal0"/>
        <w:jc w:val="both"/>
      </w:pPr>
      <w:r>
        <w:t xml:space="preserve">(в ред. </w:t>
      </w:r>
      <w:hyperlink r:id="rId56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13. Утратил силу. - </w:t>
      </w:r>
      <w:hyperlink r:id="rId564" w:tooltip="Решение Думы Волчанского муниципального округа от 12.01.2026 N 203 &quot;О внесении изменений в Устав Волчанского муниципального округа Свердловской области&quot; (Зарегистрировано в ГУ Минюста РФ по Свердловской обл. 26.01.2026 N RU667240002026001) {КонсультантПлюс}">
        <w:r>
          <w:rPr>
            <w:color w:val="0000FF"/>
          </w:rPr>
          <w:t>Решение</w:t>
        </w:r>
      </w:hyperlink>
      <w:r>
        <w:t xml:space="preserve"> Думы Волчанского муниципального округа от 12.01.2026 N 203.</w:t>
      </w:r>
    </w:p>
    <w:p w:rsidR="006A6F2E" w:rsidRDefault="00936F40">
      <w:pPr>
        <w:pStyle w:val="ConsPlusNormal0"/>
        <w:spacing w:before="240"/>
        <w:ind w:firstLine="540"/>
        <w:jc w:val="both"/>
      </w:pPr>
      <w:r>
        <w:t>14. Глава муниципального округа не вправе:</w:t>
      </w:r>
    </w:p>
    <w:p w:rsidR="006A6F2E" w:rsidRDefault="00936F40">
      <w:pPr>
        <w:pStyle w:val="ConsPlusNormal0"/>
        <w:jc w:val="both"/>
      </w:pPr>
      <w:r>
        <w:t xml:space="preserve">(в ред. </w:t>
      </w:r>
      <w:hyperlink r:id="rId56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 заниматься предпринимательской деятельностью лично или через доверенных лиц;</w:t>
      </w:r>
    </w:p>
    <w:p w:rsidR="006A6F2E" w:rsidRDefault="00936F40">
      <w:pPr>
        <w:pStyle w:val="ConsPlusNormal0"/>
        <w:spacing w:before="240"/>
        <w:ind w:firstLine="540"/>
        <w:jc w:val="both"/>
      </w:pPr>
      <w:r>
        <w:t>2) участвовать в управлении коммерческой или некоммерче</w:t>
      </w:r>
      <w:r>
        <w:t>ской организацией, за исключением следующих случаев:</w:t>
      </w:r>
    </w:p>
    <w:p w:rsidR="006A6F2E" w:rsidRDefault="00936F40">
      <w:pPr>
        <w:pStyle w:val="ConsPlusNormal0"/>
        <w:spacing w:before="240"/>
        <w:ind w:firstLine="540"/>
        <w:jc w:val="both"/>
      </w:pPr>
      <w: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w:t>
      </w:r>
      <w:r>
        <w:t>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A6F2E" w:rsidRDefault="00936F40">
      <w:pPr>
        <w:pStyle w:val="ConsPlusNormal0"/>
        <w:jc w:val="both"/>
      </w:pPr>
      <w:r>
        <w:t xml:space="preserve">(в ред. </w:t>
      </w:r>
      <w:hyperlink r:id="rId566" w:tooltip="Решение Волчанской городской Думы от 16.12.2022 N 84 &quot;О внесении изменений в Устав Волчанского городского округа&quot; (Зарегистрировано в ГУ Минюста РФ по Свердловской обл. 18.01.2023 N RU663240002023001) {КонсультантПлюс}">
        <w:r>
          <w:rPr>
            <w:color w:val="0000FF"/>
          </w:rPr>
          <w:t>Решения</w:t>
        </w:r>
      </w:hyperlink>
      <w:r>
        <w:t xml:space="preserve"> Волчанской городской Думы от 16.12.2022 N 84)</w:t>
      </w:r>
    </w:p>
    <w:p w:rsidR="006A6F2E" w:rsidRDefault="00936F40">
      <w:pPr>
        <w:pStyle w:val="ConsPlusNormal0"/>
        <w:spacing w:before="240"/>
        <w:ind w:firstLine="540"/>
        <w:jc w:val="both"/>
      </w:pPr>
      <w: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w:t>
      </w:r>
      <w:r>
        <w:t>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w:t>
      </w:r>
      <w:r>
        <w:t>ов недвижимости) с предварительным уведомлением Губернатора Свердловской области в порядке, установленном законом Свердловской области;</w:t>
      </w:r>
    </w:p>
    <w:p w:rsidR="006A6F2E" w:rsidRDefault="00936F40">
      <w:pPr>
        <w:pStyle w:val="ConsPlusNormal0"/>
        <w:jc w:val="both"/>
      </w:pPr>
      <w:r>
        <w:t xml:space="preserve">(в ред. </w:t>
      </w:r>
      <w:hyperlink r:id="rId567" w:tooltip="Решение Волчанской городской Думы от 16.12.2022 N 84 &quot;О внесении изменений в Устав Волчанского городского округа&quot; (Зарегистрировано в ГУ Минюста РФ по Свердловской обл. 18.01.2023 N RU663240002023001) {КонсультантПлюс}">
        <w:r>
          <w:rPr>
            <w:color w:val="0000FF"/>
          </w:rPr>
          <w:t>Решения</w:t>
        </w:r>
      </w:hyperlink>
      <w:r>
        <w:t xml:space="preserve"> Волчанской город</w:t>
      </w:r>
      <w:r>
        <w:t>ской Думы от 16.12.2022 N 84)</w:t>
      </w:r>
    </w:p>
    <w:p w:rsidR="006A6F2E" w:rsidRDefault="00936F40">
      <w:pPr>
        <w:pStyle w:val="ConsPlusNormal0"/>
        <w:spacing w:before="240"/>
        <w:ind w:firstLine="540"/>
        <w:jc w:val="both"/>
      </w:pPr>
      <w:r>
        <w:t>в) представление на безвозмездной основе интересов муниципального округа в совете муниципальных образований Свердловской области, иных объединениях муниципальных образований, а также в их органах управления;</w:t>
      </w:r>
    </w:p>
    <w:p w:rsidR="006A6F2E" w:rsidRDefault="00936F40">
      <w:pPr>
        <w:pStyle w:val="ConsPlusNormal0"/>
        <w:jc w:val="both"/>
      </w:pPr>
      <w:r>
        <w:t xml:space="preserve">(в ред. </w:t>
      </w:r>
      <w:hyperlink r:id="rId56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г) представление на безвозмездной основе интересов муниципального округа в органах управления и ревизионно</w:t>
      </w:r>
      <w:r>
        <w:t>й комиссии организации, учредителем (акционером, участником) которой является муниципальный округ, в соответствии с муниципальными правовыми актами, определяющими порядок осуществления от имени муниципального округа полномочий учредителя организации либо п</w:t>
      </w:r>
      <w:r>
        <w:t>орядок управления находящимися в муниципальной собственности акциями (долями в уставном капитале);</w:t>
      </w:r>
    </w:p>
    <w:p w:rsidR="006A6F2E" w:rsidRDefault="00936F40">
      <w:pPr>
        <w:pStyle w:val="ConsPlusNormal0"/>
        <w:jc w:val="both"/>
      </w:pPr>
      <w:r>
        <w:t xml:space="preserve">(в ред. </w:t>
      </w:r>
      <w:hyperlink r:id="rId56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w:t>
      </w:r>
      <w:r>
        <w:t>2024 N 99)</w:t>
      </w:r>
    </w:p>
    <w:p w:rsidR="006A6F2E" w:rsidRDefault="00936F40">
      <w:pPr>
        <w:pStyle w:val="ConsPlusNormal0"/>
        <w:spacing w:before="240"/>
        <w:ind w:firstLine="540"/>
        <w:jc w:val="both"/>
      </w:pPr>
      <w:r>
        <w:t>д) иные случаи, предусмотренные федеральными законами;</w:t>
      </w:r>
    </w:p>
    <w:p w:rsidR="006A6F2E" w:rsidRDefault="00936F40">
      <w:pPr>
        <w:pStyle w:val="ConsPlusNormal0"/>
        <w:spacing w:before="240"/>
        <w:ind w:firstLine="540"/>
        <w:jc w:val="both"/>
      </w:pPr>
      <w: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w:t>
      </w:r>
      <w:r>
        <w:t>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A6F2E" w:rsidRDefault="00936F40">
      <w:pPr>
        <w:pStyle w:val="ConsPlusNormal0"/>
        <w:spacing w:before="240"/>
        <w:ind w:firstLine="540"/>
        <w:jc w:val="both"/>
      </w:pPr>
      <w:r>
        <w:t>4) входить в состав органов управления, попеч</w:t>
      </w:r>
      <w:r>
        <w:t>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w:t>
      </w:r>
      <w:r>
        <w:t>ации или законодательством Российской Федерации.</w:t>
      </w:r>
    </w:p>
    <w:p w:rsidR="006A6F2E" w:rsidRDefault="00936F40">
      <w:pPr>
        <w:pStyle w:val="ConsPlusNormal0"/>
        <w:jc w:val="both"/>
      </w:pPr>
      <w:r>
        <w:t xml:space="preserve">(п. 14 в ред. </w:t>
      </w:r>
      <w:hyperlink r:id="rId570" w:tooltip="Решение Волчанской городской Думы от 25.06.2020 N 25 &quot;О внесении изменений в Устав Волчанского городского округа&quot; (Зарегистрировано в ГУ Минюста РФ по Свердловской обл. 12.08.2020 N RU663240002020001) {КонсультантПлюс}">
        <w:r>
          <w:rPr>
            <w:color w:val="0000FF"/>
          </w:rPr>
          <w:t>Решения</w:t>
        </w:r>
      </w:hyperlink>
      <w:r>
        <w:t xml:space="preserve"> Волчанской городской Думы от 25.06.2020 N 25)</w:t>
      </w:r>
    </w:p>
    <w:p w:rsidR="006A6F2E" w:rsidRDefault="00936F40">
      <w:pPr>
        <w:pStyle w:val="ConsPlusNormal0"/>
        <w:spacing w:before="240"/>
        <w:ind w:firstLine="540"/>
        <w:jc w:val="both"/>
      </w:pPr>
      <w:r>
        <w:t>15. В случае временного отсутствия главы муниципаль</w:t>
      </w:r>
      <w:r>
        <w:t xml:space="preserve">ного округа его полномочия, за исключением указанных в </w:t>
      </w:r>
      <w:hyperlink w:anchor="P897" w:tooltip="1) представляет муниципальный округ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округа;">
        <w:r>
          <w:rPr>
            <w:color w:val="0000FF"/>
          </w:rPr>
          <w:t>подпункте 1 пункта 5</w:t>
        </w:r>
      </w:hyperlink>
      <w:r>
        <w:t xml:space="preserve"> настоящей статьи, </w:t>
      </w:r>
      <w:hyperlink w:anchor="P908" w:tooltip="1) заключает договоры и соглашения от имени муниципального округа;">
        <w:r>
          <w:rPr>
            <w:color w:val="0000FF"/>
          </w:rPr>
          <w:t>подпунктах 1</w:t>
        </w:r>
      </w:hyperlink>
      <w:r>
        <w:t xml:space="preserve">, </w:t>
      </w:r>
      <w:hyperlink w:anchor="P926" w:tooltip="10) представляет на утверждение Думе муниципального округа проект бюджета муниципального округа и отчет о его исполнении;">
        <w:r>
          <w:rPr>
            <w:color w:val="0000FF"/>
          </w:rPr>
          <w:t>10</w:t>
        </w:r>
      </w:hyperlink>
      <w:r>
        <w:t xml:space="preserve">, </w:t>
      </w:r>
      <w:hyperlink w:anchor="P928" w:tooltip="11) вносит в Думу муниципального округа проекты или дает заключения на проекты нормативных правовых актов Думы муниципального округа, предусматривающих установление, введение в действие и прекращение действия местных налогов, установление налоговых льгот по ме">
        <w:r>
          <w:rPr>
            <w:color w:val="0000FF"/>
          </w:rPr>
          <w:t>11</w:t>
        </w:r>
      </w:hyperlink>
      <w:r>
        <w:t xml:space="preserve">, </w:t>
      </w:r>
      <w:hyperlink w:anchor="P930" w:tooltip="12) представляет Думе муниципального округа проекты нормативных правовых актов, определяющих порядок управления имуществом, находящимся в муниципальной собственности;">
        <w:r>
          <w:rPr>
            <w:color w:val="0000FF"/>
          </w:rPr>
          <w:t>12</w:t>
        </w:r>
      </w:hyperlink>
      <w:r>
        <w:t xml:space="preserve">, </w:t>
      </w:r>
      <w:hyperlink w:anchor="P933" w:tooltip="14) представляет на утверждение Думе муниципального округа структуру администрации муниципального округа, формирует администрацию муниципального округа;">
        <w:r>
          <w:rPr>
            <w:color w:val="0000FF"/>
          </w:rPr>
          <w:t>14</w:t>
        </w:r>
      </w:hyperlink>
      <w:r>
        <w:t xml:space="preserve">, </w:t>
      </w:r>
      <w:hyperlink w:anchor="P935" w:tooltip="15) представляет на утверждение Думе муниципального округа положения об органах местного самоуправления с закрепленными за ними полномочиями по решению вопросов местного значения;">
        <w:r>
          <w:rPr>
            <w:color w:val="0000FF"/>
          </w:rPr>
          <w:t>15</w:t>
        </w:r>
      </w:hyperlink>
      <w:r>
        <w:t xml:space="preserve">, </w:t>
      </w:r>
      <w:hyperlink w:anchor="P943" w:tooltip="19) утверждает состав и порядок деятельности комиссии по подготовке проекта правил землепользования и застройки территории муниципального округа;">
        <w:r>
          <w:rPr>
            <w:color w:val="0000FF"/>
          </w:rPr>
          <w:t>19</w:t>
        </w:r>
      </w:hyperlink>
      <w:r>
        <w:t xml:space="preserve">, </w:t>
      </w:r>
      <w:hyperlink w:anchor="P948" w:tooltip="22) исключен. - Решение Волчанской городской Думы от 29.10.2015 N 76;">
        <w:r>
          <w:rPr>
            <w:color w:val="0000FF"/>
          </w:rPr>
          <w:t>22 пункта 6</w:t>
        </w:r>
      </w:hyperlink>
      <w:r>
        <w:t xml:space="preserve"> настоящей статьи, по его письменному распоряжению исполняет заместитель главы муниципального округа.</w:t>
      </w:r>
    </w:p>
    <w:p w:rsidR="006A6F2E" w:rsidRDefault="00936F40">
      <w:pPr>
        <w:pStyle w:val="ConsPlusNormal0"/>
        <w:jc w:val="both"/>
      </w:pPr>
      <w:r>
        <w:t xml:space="preserve">(в ред. </w:t>
      </w:r>
      <w:hyperlink r:id="rId57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w:t>
      </w:r>
      <w:r>
        <w:t xml:space="preserve"> городского округа от 24.06.2024 N 99, </w:t>
      </w:r>
      <w:hyperlink r:id="rId572" w:tooltip="Решение Думы Волчанского муниципального округа от 28.05.2025 N 172 &quot;О внесении изменений в Устав Волчанского муниципального округа Свердловской области&quot; (Зарегистрировано в ГУ Минюста РФ по Свердловской обл. 02.07.2025 N RU667240002025001) {КонсультантПлюс}">
        <w:r>
          <w:rPr>
            <w:color w:val="0000FF"/>
          </w:rPr>
          <w:t>Решения</w:t>
        </w:r>
      </w:hyperlink>
      <w:r>
        <w:t xml:space="preserve"> Думы Волчанского муниципального округа от 28.05.2025 N 172)</w:t>
      </w:r>
    </w:p>
    <w:p w:rsidR="006A6F2E" w:rsidRDefault="006A6F2E">
      <w:pPr>
        <w:pStyle w:val="ConsPlusNormal0"/>
        <w:jc w:val="both"/>
      </w:pPr>
    </w:p>
    <w:p w:rsidR="006A6F2E" w:rsidRDefault="00936F40">
      <w:pPr>
        <w:pStyle w:val="ConsPlusTitle0"/>
        <w:ind w:firstLine="540"/>
        <w:jc w:val="both"/>
        <w:outlineLvl w:val="1"/>
      </w:pPr>
      <w:r>
        <w:t>Статья 28.1. Удаление</w:t>
      </w:r>
      <w:r>
        <w:t xml:space="preserve"> главы муниципального округа в отставку</w:t>
      </w:r>
    </w:p>
    <w:p w:rsidR="006A6F2E" w:rsidRDefault="00936F40">
      <w:pPr>
        <w:pStyle w:val="ConsPlusNormal0"/>
        <w:jc w:val="both"/>
      </w:pPr>
      <w:r>
        <w:t xml:space="preserve">(в ред. </w:t>
      </w:r>
      <w:hyperlink r:id="rId57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ind w:firstLine="540"/>
        <w:jc w:val="both"/>
      </w:pPr>
    </w:p>
    <w:p w:rsidR="006A6F2E" w:rsidRDefault="00936F40">
      <w:pPr>
        <w:pStyle w:val="ConsPlusNormal0"/>
        <w:ind w:firstLine="540"/>
        <w:jc w:val="both"/>
      </w:pPr>
      <w:r>
        <w:t xml:space="preserve">(введена </w:t>
      </w:r>
      <w:hyperlink r:id="rId574" w:tooltip="Решение Волчанской городской Думы от 13.07.2009 N 64 &quot;О внесении изменений и дополнений в Устав Волчанского городского округа&quot; (Зарегистрировано в ГУ Минюста РФ по Свердловской обл. 11.08.2009 N RU663240002009003) {КонсультантПлюс}">
        <w:r>
          <w:rPr>
            <w:color w:val="0000FF"/>
          </w:rPr>
          <w:t>Решением</w:t>
        </w:r>
      </w:hyperlink>
      <w:r>
        <w:t xml:space="preserve"> Волчанской городской Думы от 13.07.2009 N 64)</w:t>
      </w:r>
    </w:p>
    <w:p w:rsidR="006A6F2E" w:rsidRDefault="006A6F2E">
      <w:pPr>
        <w:pStyle w:val="ConsPlusNormal0"/>
        <w:jc w:val="both"/>
      </w:pPr>
    </w:p>
    <w:p w:rsidR="006A6F2E" w:rsidRDefault="00936F40">
      <w:pPr>
        <w:pStyle w:val="ConsPlusNormal0"/>
        <w:ind w:firstLine="540"/>
        <w:jc w:val="both"/>
      </w:pPr>
      <w:r>
        <w:t xml:space="preserve">1. Дума муниципального округа в соответствии с Федеральным </w:t>
      </w:r>
      <w:hyperlink r:id="rId575"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законом</w:t>
        </w:r>
      </w:hyperlink>
      <w:r>
        <w:t xml:space="preserve"> "Об общих принципах организации местного самоуправления в Российской Федерации"</w:t>
      </w:r>
      <w:r>
        <w:t xml:space="preserve"> вправе удалить главу муниципального округа в отставку по инициативе депутатов Думы муниципального округа или по инициативе Губернатора Свердловской области.</w:t>
      </w:r>
    </w:p>
    <w:p w:rsidR="006A6F2E" w:rsidRDefault="00936F40">
      <w:pPr>
        <w:pStyle w:val="ConsPlusNormal0"/>
        <w:jc w:val="both"/>
      </w:pPr>
      <w:r>
        <w:t xml:space="preserve">(в ред. </w:t>
      </w:r>
      <w:hyperlink r:id="rId57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Основаниями для удаления главы муниципального округа в отставку являются:</w:t>
      </w:r>
    </w:p>
    <w:p w:rsidR="006A6F2E" w:rsidRDefault="00936F40">
      <w:pPr>
        <w:pStyle w:val="ConsPlusNormal0"/>
        <w:jc w:val="both"/>
      </w:pPr>
      <w:r>
        <w:t xml:space="preserve">(в ред. </w:t>
      </w:r>
      <w:hyperlink r:id="rId57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w:t>
        </w:r>
        <w:r>
          <w:rPr>
            <w:color w:val="0000FF"/>
          </w:rPr>
          <w:t>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1) решения, действия (бездействия) главы муниципального округа, повлекшие (повлекшее) наступление последствий, предусмотренных </w:t>
      </w:r>
      <w:hyperlink r:id="rId578"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пунктами 2</w:t>
        </w:r>
      </w:hyperlink>
      <w:r>
        <w:t xml:space="preserve"> и </w:t>
      </w:r>
      <w:hyperlink r:id="rId579"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3 части</w:t>
        </w:r>
        <w:r>
          <w:rPr>
            <w:color w:val="0000FF"/>
          </w:rPr>
          <w:t xml:space="preserve"> 1 статьи 75</w:t>
        </w:r>
      </w:hyperlink>
      <w:r>
        <w:t xml:space="preserve"> Федерального закона "Об общих принципах организации местного самоуправления в Российской Федерации";</w:t>
      </w:r>
    </w:p>
    <w:p w:rsidR="006A6F2E" w:rsidRDefault="00936F40">
      <w:pPr>
        <w:pStyle w:val="ConsPlusNormal0"/>
        <w:jc w:val="both"/>
      </w:pPr>
      <w:r>
        <w:t xml:space="preserve">(в ред. </w:t>
      </w:r>
      <w:hyperlink r:id="rId58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w:t>
      </w:r>
      <w:r>
        <w:t>круга от 24.06.2024 N 99)</w:t>
      </w:r>
    </w:p>
    <w:p w:rsidR="006A6F2E" w:rsidRDefault="00936F40">
      <w:pPr>
        <w:pStyle w:val="ConsPlusNormal0"/>
        <w:spacing w:before="240"/>
        <w:ind w:firstLine="540"/>
        <w:jc w:val="both"/>
      </w:pPr>
      <w:r>
        <w:t xml:space="preserve">2) неисполнение в течение трех или более месяцев обязанностей по решению вопросов местного значения, осуществлению полномочий, предусмотренных Федеральным </w:t>
      </w:r>
      <w:hyperlink r:id="rId581"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законом</w:t>
        </w:r>
      </w:hyperlink>
      <w:r>
        <w:t xml:space="preserve"> "Об общих принципах организации местного самоуправления в Росси</w:t>
      </w:r>
      <w:r>
        <w:t>йской Федерации", иными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w:t>
      </w:r>
      <w:r>
        <w:t>конами Свердловской области;</w:t>
      </w:r>
    </w:p>
    <w:p w:rsidR="006A6F2E" w:rsidRDefault="00936F40">
      <w:pPr>
        <w:pStyle w:val="ConsPlusNormal0"/>
        <w:spacing w:before="240"/>
        <w:ind w:firstLine="540"/>
        <w:jc w:val="both"/>
      </w:pPr>
      <w:r>
        <w:t>3) неудовлетворительная оценка деятельности главы муниципального округа Думой муниципального округа по результатам его ежегодного отчета перед Думой муниципального округа, данная два раза подряд;</w:t>
      </w:r>
    </w:p>
    <w:p w:rsidR="006A6F2E" w:rsidRDefault="00936F40">
      <w:pPr>
        <w:pStyle w:val="ConsPlusNormal0"/>
        <w:jc w:val="both"/>
      </w:pPr>
      <w:r>
        <w:t xml:space="preserve">(в ред. </w:t>
      </w:r>
      <w:hyperlink r:id="rId58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4) несоблюдение ограничений, запретов, неисполнение обязанностей, которые установлены Федеральным </w:t>
      </w:r>
      <w:hyperlink r:id="rId583" w:tooltip="Федеральный закон от 25.12.2008 N 273-ФЗ (ред. от 28.12.2025) &quot;О противодействии коррупции&quot; {КонсультантПлюс}">
        <w:r>
          <w:rPr>
            <w:color w:val="0000FF"/>
          </w:rPr>
          <w:t>законом</w:t>
        </w:r>
      </w:hyperlink>
      <w:r>
        <w:t xml:space="preserve"> от 25 декабря 2008 года N 273-ФЗ "О противодействии коррупц</w:t>
      </w:r>
      <w:r>
        <w:t xml:space="preserve">ии", Федеральным </w:t>
      </w:r>
      <w:hyperlink r:id="rId584"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585"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w:t>
      </w:r>
      <w:r>
        <w:t>ории Российской Федерации, владеть и (или) пользоваться иностранными финансовыми инструментами";</w:t>
      </w:r>
    </w:p>
    <w:p w:rsidR="006A6F2E" w:rsidRDefault="00936F40">
      <w:pPr>
        <w:pStyle w:val="ConsPlusNormal0"/>
        <w:jc w:val="both"/>
      </w:pPr>
      <w:r>
        <w:t xml:space="preserve">(подп. 4 в ред. </w:t>
      </w:r>
      <w:hyperlink r:id="rId586" w:tooltip="Решение Волчанской городской Думы от 26.10.2017 N 77 &quot;О внесении изменений в Устав Волчанского городского округа&quot; (Зарегистрировано в ГУ Минюста РФ по Свердловской обл. 07.12.2017 N RU663240002017002) {КонсультантПлюс}">
        <w:r>
          <w:rPr>
            <w:color w:val="0000FF"/>
          </w:rPr>
          <w:t>Решения</w:t>
        </w:r>
      </w:hyperlink>
      <w:r>
        <w:t xml:space="preserve"> Волчанской городской Думы от 26.10.2017 N 77)</w:t>
      </w:r>
    </w:p>
    <w:p w:rsidR="006A6F2E" w:rsidRDefault="00936F40">
      <w:pPr>
        <w:pStyle w:val="ConsPlusNormal0"/>
        <w:spacing w:before="240"/>
        <w:ind w:firstLine="540"/>
        <w:jc w:val="both"/>
      </w:pPr>
      <w:r>
        <w:t>5</w:t>
      </w:r>
      <w:r>
        <w:t>) допущение главой муниципального округа, администрацией муниципального округа, иными органами и должностными лицами местного самоуправления муниципального округа и подведомственными организациями массового нарушения государственных гарантий равенства прав</w:t>
      </w:r>
      <w:r>
        <w:t xml:space="preserve">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w:t>
      </w:r>
      <w:r>
        <w:t>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6A6F2E" w:rsidRDefault="00936F40">
      <w:pPr>
        <w:pStyle w:val="ConsPlusNormal0"/>
        <w:jc w:val="both"/>
      </w:pPr>
      <w:r>
        <w:t xml:space="preserve">(подп. 5 введен </w:t>
      </w:r>
      <w:hyperlink r:id="rId587" w:tooltip="Решение Волчанской городской Думы от 23.12.2013 N 132 &quot;О внесении изменений в Устав Волчанского городского округа&quot; (Зарегистрировано в ГУ Минюста РФ по Свердловской обл. 06.03.2014 N RU663240002014001) {КонсультантПлюс}">
        <w:r>
          <w:rPr>
            <w:color w:val="0000FF"/>
          </w:rPr>
          <w:t>Р</w:t>
        </w:r>
        <w:r>
          <w:rPr>
            <w:color w:val="0000FF"/>
          </w:rPr>
          <w:t>ешением</w:t>
        </w:r>
      </w:hyperlink>
      <w:r>
        <w:t xml:space="preserve"> Волчанской городской Думы от 23.12.2013 N 132; в ред. </w:t>
      </w:r>
      <w:hyperlink r:id="rId58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6) приобретение им статуса иностранного агента;</w:t>
      </w:r>
    </w:p>
    <w:p w:rsidR="006A6F2E" w:rsidRDefault="00936F40">
      <w:pPr>
        <w:pStyle w:val="ConsPlusNormal0"/>
        <w:jc w:val="both"/>
      </w:pPr>
      <w:r>
        <w:t xml:space="preserve">(подп. 6 введен </w:t>
      </w:r>
      <w:hyperlink r:id="rId589" w:tooltip="Решение Думы Волчанского городского округа от 29.08.2024 N 105 &quot;О внесении изменений в Устав Волчанского городского округа&quot; (Зарегистрировано в ГУ Минюста РФ по Свердловской обл. 04.10.2024 N RU663240002024002) {КонсультантПлюс}">
        <w:r>
          <w:rPr>
            <w:color w:val="0000FF"/>
          </w:rPr>
          <w:t>Решением</w:t>
        </w:r>
      </w:hyperlink>
      <w:r>
        <w:t xml:space="preserve"> Думы Волчанского городского округа от 29.08.2024 N 105)</w:t>
      </w:r>
    </w:p>
    <w:p w:rsidR="006A6F2E" w:rsidRDefault="00936F40">
      <w:pPr>
        <w:pStyle w:val="ConsPlusNormal0"/>
        <w:spacing w:before="240"/>
        <w:ind w:firstLine="540"/>
        <w:jc w:val="both"/>
      </w:pPr>
      <w:r>
        <w:t>7) систематическое недостижен</w:t>
      </w:r>
      <w:r>
        <w:t>ие показателей для оценки эффективности деятельности органов местного самоуправления.</w:t>
      </w:r>
    </w:p>
    <w:p w:rsidR="006A6F2E" w:rsidRDefault="00936F40">
      <w:pPr>
        <w:pStyle w:val="ConsPlusNormal0"/>
        <w:jc w:val="both"/>
      </w:pPr>
      <w:r>
        <w:t xml:space="preserve">(подп. 7 введен </w:t>
      </w:r>
      <w:hyperlink r:id="rId590" w:tooltip="Решение Думы Волчанского муниципального округа от 28.05.2025 N 172 &quot;О внесении изменений в Устав Волчанского муниципального округа Свердловской области&quot; (Зарегистрировано в ГУ Минюста РФ по Свердловской обл. 02.07.2025 N RU667240002025001) {КонсультантПлюс}">
        <w:r>
          <w:rPr>
            <w:color w:val="0000FF"/>
          </w:rPr>
          <w:t>Решением</w:t>
        </w:r>
      </w:hyperlink>
      <w:r>
        <w:t xml:space="preserve"> Думы Волчанского м</w:t>
      </w:r>
      <w:r>
        <w:t>униципального округа от 28.05.2025 N 172)</w:t>
      </w:r>
    </w:p>
    <w:p w:rsidR="006A6F2E" w:rsidRDefault="00936F40">
      <w:pPr>
        <w:pStyle w:val="ConsPlusNormal0"/>
        <w:spacing w:before="240"/>
        <w:ind w:firstLine="540"/>
        <w:jc w:val="both"/>
      </w:pPr>
      <w:r>
        <w:t xml:space="preserve">3. Выдвижение инициативы депутатов Думы муниципального округа об удалении главы муниципального округа в отставку, рассмотрение и принятие решения об удалении главы муниципального округа в отставку осуществляется в </w:t>
      </w:r>
      <w:r>
        <w:t xml:space="preserve">порядке, установленном Федеральным </w:t>
      </w:r>
      <w:hyperlink r:id="rId591"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законом</w:t>
        </w:r>
      </w:hyperlink>
      <w:r>
        <w:t xml:space="preserve"> "Об общих принципах организации местного самоуправления в Российской Федерации".</w:t>
      </w:r>
    </w:p>
    <w:p w:rsidR="006A6F2E" w:rsidRDefault="00936F40">
      <w:pPr>
        <w:pStyle w:val="ConsPlusNormal0"/>
        <w:jc w:val="both"/>
      </w:pPr>
      <w:r>
        <w:t xml:space="preserve">(в ред. </w:t>
      </w:r>
      <w:hyperlink r:id="rId59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w:t>
      </w:r>
      <w:r>
        <w:t>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29. Трудовые и социальные гарантии для главы муниципального округа</w:t>
      </w:r>
    </w:p>
    <w:p w:rsidR="006A6F2E" w:rsidRDefault="00936F40">
      <w:pPr>
        <w:pStyle w:val="ConsPlusNormal0"/>
        <w:jc w:val="both"/>
      </w:pPr>
      <w:r>
        <w:t xml:space="preserve">(в ред. </w:t>
      </w:r>
      <w:hyperlink r:id="rId59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594" w:tooltip="Решение Волчанской городской Думы от 26.10.2017 N 77 &quot;О внесении изменений в Устав Волчанского городского округа&quot; (Зарегистрировано в ГУ Минюста РФ по Свердловской обл. 07.12.2017 N RU663240002017002) {КонсультантПлюс}">
        <w:r>
          <w:rPr>
            <w:color w:val="0000FF"/>
          </w:rPr>
          <w:t>Р</w:t>
        </w:r>
        <w:r>
          <w:rPr>
            <w:color w:val="0000FF"/>
          </w:rPr>
          <w:t>ешения</w:t>
        </w:r>
      </w:hyperlink>
      <w:r>
        <w:t xml:space="preserve"> Волчанской городской Думы от 26.10.2017 N 77)</w:t>
      </w:r>
    </w:p>
    <w:p w:rsidR="006A6F2E" w:rsidRDefault="006A6F2E">
      <w:pPr>
        <w:pStyle w:val="ConsPlusNormal0"/>
        <w:jc w:val="both"/>
      </w:pPr>
    </w:p>
    <w:p w:rsidR="006A6F2E" w:rsidRDefault="00936F40">
      <w:pPr>
        <w:pStyle w:val="ConsPlusNormal0"/>
        <w:ind w:firstLine="540"/>
        <w:jc w:val="both"/>
      </w:pPr>
      <w:r>
        <w:t>Трудовые и социальные гарантии прав главы муниципального округа устанавливаются федеральными законами, законами Свердловской области, а также настоящим Уставом.</w:t>
      </w:r>
    </w:p>
    <w:p w:rsidR="006A6F2E" w:rsidRDefault="00936F40">
      <w:pPr>
        <w:pStyle w:val="ConsPlusNormal0"/>
        <w:jc w:val="both"/>
      </w:pPr>
      <w:r>
        <w:t xml:space="preserve">(в ред. </w:t>
      </w:r>
      <w:hyperlink r:id="rId59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Главе муниципального округа устанавливается ежегодный оплачиваемый отпуск в соответствии с трудовым законодательством Российской </w:t>
      </w:r>
      <w:r>
        <w:t>Федерации продолжительностью 28 календарных дней.</w:t>
      </w:r>
    </w:p>
    <w:p w:rsidR="006A6F2E" w:rsidRDefault="00936F40">
      <w:pPr>
        <w:pStyle w:val="ConsPlusNormal0"/>
        <w:jc w:val="both"/>
      </w:pPr>
      <w:r>
        <w:t xml:space="preserve">(в ред. </w:t>
      </w:r>
      <w:hyperlink r:id="rId59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Сверх ежегодного основного оплачиваемо</w:t>
      </w:r>
      <w:r>
        <w:t>го отпуска главе муниципального округа ежегодно предоставляются дополнительные оплачиваемые отпуска:</w:t>
      </w:r>
    </w:p>
    <w:p w:rsidR="006A6F2E" w:rsidRDefault="00936F40">
      <w:pPr>
        <w:pStyle w:val="ConsPlusNormal0"/>
        <w:jc w:val="both"/>
      </w:pPr>
      <w:r>
        <w:t xml:space="preserve">(в ред. </w:t>
      </w:r>
      <w:hyperlink r:id="rId59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w:t>
      </w:r>
      <w:r>
        <w:t>6.2024 N 99)</w:t>
      </w:r>
    </w:p>
    <w:p w:rsidR="006A6F2E" w:rsidRDefault="00936F40">
      <w:pPr>
        <w:pStyle w:val="ConsPlusNormal0"/>
        <w:spacing w:before="240"/>
        <w:ind w:firstLine="540"/>
        <w:jc w:val="both"/>
      </w:pPr>
      <w:r>
        <w:t>1) за выслугу на должностях государственной, муниципальной службы главе муниципального округа предоставляется дополнительный оплачиваемый ежегодный отпуск следующей продолжительности:</w:t>
      </w:r>
    </w:p>
    <w:p w:rsidR="006A6F2E" w:rsidRDefault="00936F40">
      <w:pPr>
        <w:pStyle w:val="ConsPlusNormal0"/>
        <w:jc w:val="both"/>
      </w:pPr>
      <w:r>
        <w:t xml:space="preserve">(в ред. </w:t>
      </w:r>
      <w:hyperlink r:id="rId59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от 1 года до 5 лет службы - 1 календарный день;</w:t>
      </w:r>
    </w:p>
    <w:p w:rsidR="006A6F2E" w:rsidRDefault="00936F40">
      <w:pPr>
        <w:pStyle w:val="ConsPlusNormal0"/>
        <w:spacing w:before="240"/>
        <w:ind w:firstLine="540"/>
        <w:jc w:val="both"/>
      </w:pPr>
      <w:r>
        <w:t>от 5 до 10 лет службы - 5 календарных дней;</w:t>
      </w:r>
    </w:p>
    <w:p w:rsidR="006A6F2E" w:rsidRDefault="00936F40">
      <w:pPr>
        <w:pStyle w:val="ConsPlusNormal0"/>
        <w:spacing w:before="240"/>
        <w:ind w:firstLine="540"/>
        <w:jc w:val="both"/>
      </w:pPr>
      <w:r>
        <w:t>от 10 до 15 лет службы - 7 календарных дней;</w:t>
      </w:r>
    </w:p>
    <w:p w:rsidR="006A6F2E" w:rsidRDefault="00936F40">
      <w:pPr>
        <w:pStyle w:val="ConsPlusNormal0"/>
        <w:spacing w:before="240"/>
        <w:ind w:firstLine="540"/>
        <w:jc w:val="both"/>
      </w:pPr>
      <w:r>
        <w:t>после 15 л</w:t>
      </w:r>
      <w:r>
        <w:t>ет службы - 10 календарных дней.</w:t>
      </w:r>
    </w:p>
    <w:p w:rsidR="006A6F2E" w:rsidRDefault="00936F40">
      <w:pPr>
        <w:pStyle w:val="ConsPlusNormal0"/>
        <w:spacing w:before="240"/>
        <w:ind w:firstLine="540"/>
        <w:jc w:val="both"/>
      </w:pPr>
      <w:r>
        <w:t>При определении продолжительности ежегодного дополнительного оплачиваемого отпуска за выслугу лет учитываются периоды работы, дающие право на установление ежемесячной надбавки к должностному окладу за выслугу лет лицами, замещающими муниципальные должности</w:t>
      </w:r>
      <w:r>
        <w:t>, в соответствии с федеральным и областным законодательством;</w:t>
      </w:r>
    </w:p>
    <w:p w:rsidR="006A6F2E" w:rsidRDefault="00936F40">
      <w:pPr>
        <w:pStyle w:val="ConsPlusNormal0"/>
        <w:spacing w:before="240"/>
        <w:ind w:firstLine="540"/>
        <w:jc w:val="both"/>
      </w:pPr>
      <w:r>
        <w:t>2) за ненормированный рабочий день продолжительностью 12 календарных дней.</w:t>
      </w:r>
    </w:p>
    <w:p w:rsidR="006A6F2E" w:rsidRDefault="00936F40">
      <w:pPr>
        <w:pStyle w:val="ConsPlusNormal0"/>
        <w:spacing w:before="240"/>
        <w:ind w:firstLine="540"/>
        <w:jc w:val="both"/>
      </w:pPr>
      <w:r>
        <w:t>Ежегодный оплачиваемый отпуск и дополнительный оплачиваемый отпуск суммируются и, по желанию главы муниципального округ</w:t>
      </w:r>
      <w:r>
        <w:t>а, могут предоставляться по частям. При этом продолжительность одной части предоставляемого отпуска не может быть менее 14 календарных дней.</w:t>
      </w:r>
    </w:p>
    <w:p w:rsidR="006A6F2E" w:rsidRDefault="00936F40">
      <w:pPr>
        <w:pStyle w:val="ConsPlusNormal0"/>
        <w:jc w:val="both"/>
      </w:pPr>
      <w:r>
        <w:t xml:space="preserve">(в ред. </w:t>
      </w:r>
      <w:hyperlink r:id="rId59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w:t>
      </w:r>
      <w:r>
        <w:t>мы Волчанского городского округа от 24.06.2024 N 99)</w:t>
      </w:r>
    </w:p>
    <w:p w:rsidR="006A6F2E" w:rsidRDefault="006A6F2E">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921"/>
        <w:gridCol w:w="113"/>
      </w:tblGrid>
      <w:tr w:rsidR="006A6F2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6F2E" w:rsidRDefault="006A6F2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A6F2E" w:rsidRDefault="00936F40">
            <w:pPr>
              <w:pStyle w:val="ConsPlusNormal0"/>
              <w:jc w:val="both"/>
            </w:pPr>
            <w:r>
              <w:rPr>
                <w:color w:val="392C69"/>
              </w:rPr>
              <w:t xml:space="preserve">Ст. 30 до 01.01.2006 </w:t>
            </w:r>
            <w:hyperlink w:anchor="P1858" w:tooltip="3. Положения статей 6, 21, 22, 23, 28, 30, 31, 32, 33, 34, 53 настоящего Устава вступают в силу со дня официального опубликования настоящего Устава и до 1 января 2006 года применяются исключительно к правоотношениям, возникающим в силу требований статей 84 и 8">
              <w:r>
                <w:rPr>
                  <w:color w:val="0000FF"/>
                </w:rPr>
                <w:t>применялась</w:t>
              </w:r>
            </w:hyperlink>
            <w:r>
              <w:rPr>
                <w:color w:val="392C69"/>
              </w:rPr>
              <w:t xml:space="preserve"> исключительно к правоотношениям, возникающим в силу требований </w:t>
            </w:r>
            <w:hyperlink r:id="rId600"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ст. 84</w:t>
              </w:r>
            </w:hyperlink>
            <w:r>
              <w:rPr>
                <w:color w:val="392C69"/>
              </w:rPr>
              <w:t xml:space="preserve"> и </w:t>
            </w:r>
            <w:hyperlink r:id="rId601"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85</w:t>
              </w:r>
            </w:hyperlink>
            <w:r>
              <w:rPr>
                <w:color w:val="392C69"/>
              </w:rPr>
              <w:t xml:space="preserve"> Федерального закона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r>
    </w:tbl>
    <w:p w:rsidR="006A6F2E" w:rsidRDefault="00936F40">
      <w:pPr>
        <w:pStyle w:val="ConsPlusTitle0"/>
        <w:spacing w:before="300"/>
        <w:ind w:firstLine="540"/>
        <w:jc w:val="both"/>
        <w:outlineLvl w:val="1"/>
      </w:pPr>
      <w:bookmarkStart w:id="31" w:name="P1088"/>
      <w:bookmarkEnd w:id="31"/>
      <w:r>
        <w:t>Статья 30. Администрация муниципального</w:t>
      </w:r>
      <w:r>
        <w:t xml:space="preserve"> округа</w:t>
      </w:r>
    </w:p>
    <w:p w:rsidR="006A6F2E" w:rsidRDefault="00936F40">
      <w:pPr>
        <w:pStyle w:val="ConsPlusNormal0"/>
        <w:jc w:val="both"/>
      </w:pPr>
      <w:r>
        <w:t xml:space="preserve">(в ред. </w:t>
      </w:r>
      <w:hyperlink r:id="rId60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Normal0"/>
        <w:ind w:firstLine="540"/>
        <w:jc w:val="both"/>
      </w:pPr>
      <w:r>
        <w:t xml:space="preserve">1. Администрация муниципального округа - исполнительно-распорядительный орган муниципального образования, наделенный полномочиями по решению вопросов местного значения, предусмотренных </w:t>
      </w:r>
      <w:hyperlink w:anchor="P87" w:tooltip="Статья 6. Вопросы местного значения муниципального округа">
        <w:r>
          <w:rPr>
            <w:color w:val="0000FF"/>
          </w:rPr>
          <w:t>статьей 6</w:t>
        </w:r>
      </w:hyperlink>
      <w:r>
        <w:t xml:space="preserve"> настоящего Устава и полномочиями по осуществлению отдельных государственных полномочий, переданных органам местного самоуправления федеральными законами и законами Свердловской области.</w:t>
      </w:r>
    </w:p>
    <w:p w:rsidR="006A6F2E" w:rsidRDefault="00936F40">
      <w:pPr>
        <w:pStyle w:val="ConsPlusNormal0"/>
        <w:jc w:val="both"/>
      </w:pPr>
      <w:r>
        <w:t xml:space="preserve">(в ред. </w:t>
      </w:r>
      <w:hyperlink r:id="rId60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Администрация муниципального округа обладает правами юридического лица в соответствии с федеральным законом, устанавливающим общи</w:t>
      </w:r>
      <w:r>
        <w:t>е принципы организации местного самоуправления в Российской Федерации, и настоящим Уставом.</w:t>
      </w:r>
    </w:p>
    <w:p w:rsidR="006A6F2E" w:rsidRDefault="00936F40">
      <w:pPr>
        <w:pStyle w:val="ConsPlusNormal0"/>
        <w:jc w:val="both"/>
      </w:pPr>
      <w:r>
        <w:t xml:space="preserve">(в ред. </w:t>
      </w:r>
      <w:hyperlink r:id="rId60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w:t>
      </w:r>
      <w:r>
        <w:t>99)</w:t>
      </w:r>
    </w:p>
    <w:p w:rsidR="006A6F2E" w:rsidRDefault="00936F40">
      <w:pPr>
        <w:pStyle w:val="ConsPlusNormal0"/>
        <w:spacing w:before="240"/>
        <w:ind w:firstLine="540"/>
        <w:jc w:val="both"/>
      </w:pPr>
      <w:r>
        <w:t>3. Структура администрации муниципального округа утверждается Думой муниципального округа по представлению главы муниципального округа.</w:t>
      </w:r>
    </w:p>
    <w:p w:rsidR="006A6F2E" w:rsidRDefault="00936F40">
      <w:pPr>
        <w:pStyle w:val="ConsPlusNormal0"/>
        <w:jc w:val="both"/>
      </w:pPr>
      <w:r>
        <w:t xml:space="preserve">(в ред. </w:t>
      </w:r>
      <w:hyperlink r:id="rId60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w:t>
      </w:r>
      <w:r>
        <w:t>ы Волчанского городского округа от 24.06.2024 N 99)</w:t>
      </w:r>
    </w:p>
    <w:p w:rsidR="006A6F2E" w:rsidRDefault="00936F40">
      <w:pPr>
        <w:pStyle w:val="ConsPlusNormal0"/>
        <w:spacing w:before="240"/>
        <w:ind w:firstLine="540"/>
        <w:jc w:val="both"/>
      </w:pPr>
      <w:r>
        <w:t>4. Администрация муниципального округа формируется главой муниципального округа в соответствии со штатным расписанием в пределах средств, предусмотренных в местном бюджете для содержания администрации мун</w:t>
      </w:r>
      <w:r>
        <w:t>иципального округа.</w:t>
      </w:r>
    </w:p>
    <w:p w:rsidR="006A6F2E" w:rsidRDefault="00936F40">
      <w:pPr>
        <w:pStyle w:val="ConsPlusNormal0"/>
        <w:jc w:val="both"/>
      </w:pPr>
      <w:r>
        <w:t xml:space="preserve">(в ред. </w:t>
      </w:r>
      <w:hyperlink r:id="rId60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5. Расходы на обеспечение деятельности администрации муниципального </w:t>
      </w:r>
      <w:r>
        <w:t>округа осуществляются в соответствии с бюджетной сметой.</w:t>
      </w:r>
    </w:p>
    <w:p w:rsidR="006A6F2E" w:rsidRDefault="00936F40">
      <w:pPr>
        <w:pStyle w:val="ConsPlusNormal0"/>
        <w:jc w:val="both"/>
      </w:pPr>
      <w:r>
        <w:t xml:space="preserve">(в ред. </w:t>
      </w:r>
      <w:hyperlink r:id="rId607" w:tooltip="Решение Волчанской городской Думы от 25.11.2010 N 105 &quot;О внесении изменений и дополнений в Устав Волчанского городского округа&quot; (Зарегистрировано в ГУ Минюста РФ по Свердловской обл. 28.12.2010 N RU663240002010004) {КонсультантПлюс}">
        <w:r>
          <w:rPr>
            <w:color w:val="0000FF"/>
          </w:rPr>
          <w:t>Решения</w:t>
        </w:r>
      </w:hyperlink>
      <w:r>
        <w:t xml:space="preserve"> Волчанской городской Думы от 25.11.2010 N 105, </w:t>
      </w:r>
      <w:hyperlink r:id="rId60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921"/>
        <w:gridCol w:w="113"/>
      </w:tblGrid>
      <w:tr w:rsidR="006A6F2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6F2E" w:rsidRDefault="006A6F2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A6F2E" w:rsidRDefault="00936F40">
            <w:pPr>
              <w:pStyle w:val="ConsPlusNormal0"/>
              <w:jc w:val="both"/>
            </w:pPr>
            <w:r>
              <w:rPr>
                <w:color w:val="392C69"/>
              </w:rPr>
              <w:t xml:space="preserve">Ст. 31 до 01.01.2006 </w:t>
            </w:r>
            <w:hyperlink w:anchor="P1858" w:tooltip="3. Положения статей 6, 21, 22, 23, 28, 30, 31, 32, 33, 34, 53 настоящего Устава вступают в силу со дня официального опубликования настоящего Устава и до 1 января 2006 года применяются исключительно к правоотношениям, возникающим в силу требований статей 84 и 8">
              <w:r>
                <w:rPr>
                  <w:color w:val="0000FF"/>
                </w:rPr>
                <w:t>применялась</w:t>
              </w:r>
            </w:hyperlink>
            <w:r>
              <w:rPr>
                <w:color w:val="392C69"/>
              </w:rPr>
              <w:t xml:space="preserve"> исключительно к правоотношениям, возникающим в силу требований </w:t>
            </w:r>
            <w:hyperlink r:id="rId609"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ст. 84</w:t>
              </w:r>
            </w:hyperlink>
            <w:r>
              <w:rPr>
                <w:color w:val="392C69"/>
              </w:rPr>
              <w:t xml:space="preserve"> и </w:t>
            </w:r>
            <w:hyperlink r:id="rId610"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85</w:t>
              </w:r>
            </w:hyperlink>
            <w:r>
              <w:rPr>
                <w:color w:val="392C69"/>
              </w:rPr>
              <w:t xml:space="preserve"> Федерального закона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r>
    </w:tbl>
    <w:p w:rsidR="006A6F2E" w:rsidRDefault="00936F40">
      <w:pPr>
        <w:pStyle w:val="ConsPlusTitle0"/>
        <w:spacing w:before="300"/>
        <w:ind w:firstLine="540"/>
        <w:jc w:val="both"/>
        <w:outlineLvl w:val="1"/>
      </w:pPr>
      <w:bookmarkStart w:id="32" w:name="P1103"/>
      <w:bookmarkEnd w:id="32"/>
      <w:r>
        <w:t>Статья 31. Полномочия администрации муниципального округа</w:t>
      </w:r>
    </w:p>
    <w:p w:rsidR="006A6F2E" w:rsidRDefault="00936F40">
      <w:pPr>
        <w:pStyle w:val="ConsPlusNormal0"/>
        <w:jc w:val="both"/>
      </w:pPr>
      <w:r>
        <w:t xml:space="preserve">(в ред. </w:t>
      </w:r>
      <w:hyperlink r:id="rId61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Normal0"/>
        <w:ind w:firstLine="540"/>
        <w:jc w:val="both"/>
      </w:pPr>
      <w:r>
        <w:t>1. К полномочиям администраци</w:t>
      </w:r>
      <w:r>
        <w:t>и муниципального округа относятся:</w:t>
      </w:r>
    </w:p>
    <w:p w:rsidR="006A6F2E" w:rsidRDefault="00936F40">
      <w:pPr>
        <w:pStyle w:val="ConsPlusNormal0"/>
        <w:jc w:val="both"/>
      </w:pPr>
      <w:r>
        <w:t xml:space="preserve">(в ред. </w:t>
      </w:r>
      <w:hyperlink r:id="rId612"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 </w:t>
      </w:r>
      <w:hyperlink r:id="rId61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 формирование и исполнение местного бюджета;</w:t>
      </w:r>
    </w:p>
    <w:p w:rsidR="006A6F2E" w:rsidRDefault="00936F40">
      <w:pPr>
        <w:pStyle w:val="ConsPlusNormal0"/>
        <w:spacing w:before="240"/>
        <w:ind w:firstLine="540"/>
        <w:jc w:val="both"/>
      </w:pPr>
      <w:r>
        <w:t>2) организация сбора статистических показателей, характеризующих состояние экономики и социальной сферы муниципального округа, и предоставление указанных данных органам государственной власти в порядке, установленном Правительством Российской Федерации;</w:t>
      </w:r>
    </w:p>
    <w:p w:rsidR="006A6F2E" w:rsidRDefault="00936F40">
      <w:pPr>
        <w:pStyle w:val="ConsPlusNormal0"/>
        <w:jc w:val="both"/>
      </w:pPr>
      <w:r>
        <w:t>(в</w:t>
      </w:r>
      <w:r>
        <w:t xml:space="preserve"> ред. </w:t>
      </w:r>
      <w:hyperlink r:id="rId614" w:tooltip="Решение Волчанской городской Думы от 27.09.2018 N 53 &quot;О внесении изменений и дополнений в Устав Волчанского городского округа&quot; (Зарегистрировано в ГУ Минюста РФ по Свердловской обл. 07.11.2018 N RU663240002018001) {КонсультантПлюс}">
        <w:r>
          <w:rPr>
            <w:color w:val="0000FF"/>
          </w:rPr>
          <w:t>Решения</w:t>
        </w:r>
      </w:hyperlink>
      <w:r>
        <w:t xml:space="preserve"> Волчанской городской Думы от 27.09.2018 N 53, </w:t>
      </w:r>
      <w:hyperlink r:id="rId61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разработка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w:t>
      </w:r>
      <w:r>
        <w:t>еральными законами;</w:t>
      </w:r>
    </w:p>
    <w:p w:rsidR="006A6F2E" w:rsidRDefault="00936F40">
      <w:pPr>
        <w:pStyle w:val="ConsPlusNormal0"/>
        <w:jc w:val="both"/>
      </w:pPr>
      <w:r>
        <w:t xml:space="preserve">(подп. 3 в ред. </w:t>
      </w:r>
      <w:hyperlink r:id="rId616" w:tooltip="Решение Волчанской городской Думы от 19.04.2012 N 79 &quot;О внесении изменений и дополнений в Устав Волчанского городского округа&quot; (Зарегистрировано в ГУ Минюста РФ по Свердловской обл. 29.05.2012 N RU663240002012001) {КонсультантПлюс}">
        <w:r>
          <w:rPr>
            <w:color w:val="0000FF"/>
          </w:rPr>
          <w:t>Решения</w:t>
        </w:r>
      </w:hyperlink>
      <w:r>
        <w:t xml:space="preserve"> Волчанской городской Думы от 19.04.2012 N 79)</w:t>
      </w:r>
    </w:p>
    <w:p w:rsidR="006A6F2E" w:rsidRDefault="00936F40">
      <w:pPr>
        <w:pStyle w:val="ConsPlusNormal0"/>
        <w:spacing w:before="240"/>
        <w:ind w:firstLine="540"/>
        <w:jc w:val="both"/>
      </w:pPr>
      <w:r>
        <w:t xml:space="preserve">4) утратил силу. - </w:t>
      </w:r>
      <w:hyperlink r:id="rId617" w:tooltip="Решение Волчанской городской Думы от 30.10.2019 N 49 &quot;О внесении изменений и дополнений в Устав Волчанского городского округа&quot; (Зарегистрировано в ГУ Минюста РФ по Свердловской обл. 22.11.2019 N RU663240002019004) {КонсультантПлюс}">
        <w:r>
          <w:rPr>
            <w:color w:val="0000FF"/>
          </w:rPr>
          <w:t>Решение</w:t>
        </w:r>
      </w:hyperlink>
      <w:r>
        <w:t xml:space="preserve"> Волчанской городской Думы от 30.10.2019 N 49;</w:t>
      </w:r>
    </w:p>
    <w:p w:rsidR="006A6F2E" w:rsidRDefault="00936F40">
      <w:pPr>
        <w:pStyle w:val="ConsPlusNormal0"/>
        <w:spacing w:before="240"/>
        <w:ind w:firstLine="540"/>
        <w:jc w:val="both"/>
      </w:pPr>
      <w:r>
        <w:t xml:space="preserve">5) утратил силу. - </w:t>
      </w:r>
      <w:hyperlink r:id="rId618"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Решение</w:t>
        </w:r>
      </w:hyperlink>
      <w:r>
        <w:t xml:space="preserve"> Волч</w:t>
      </w:r>
      <w:r>
        <w:t>анской городской Думы от 19.03.2009 N 14;</w:t>
      </w:r>
    </w:p>
    <w:p w:rsidR="006A6F2E" w:rsidRDefault="00936F40">
      <w:pPr>
        <w:pStyle w:val="ConsPlusNormal0"/>
        <w:spacing w:before="240"/>
        <w:ind w:firstLine="540"/>
        <w:jc w:val="both"/>
      </w:pPr>
      <w:r>
        <w:t>6) организация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6A6F2E" w:rsidRDefault="00936F40">
      <w:pPr>
        <w:pStyle w:val="ConsPlusNormal0"/>
        <w:jc w:val="both"/>
      </w:pPr>
      <w:r>
        <w:t xml:space="preserve">(в ред. </w:t>
      </w:r>
      <w:hyperlink r:id="rId619" w:tooltip="Решение Волчанской городской Думы от 30.05.2013 N 50 &quot;О внесении изменений в Устав Волчанского городского округа&quot; (Зарегистрировано в ГУ Минюста РФ по Свердловской обл. 22.07.2013 N RU663240002013002) {КонсультантПлюс}">
        <w:r>
          <w:rPr>
            <w:color w:val="0000FF"/>
          </w:rPr>
          <w:t>Решения</w:t>
        </w:r>
      </w:hyperlink>
      <w:r>
        <w:t xml:space="preserve"> Волчанской городской Думы от 30.05.2013 N 50)</w:t>
      </w:r>
    </w:p>
    <w:p w:rsidR="006A6F2E" w:rsidRDefault="00936F40">
      <w:pPr>
        <w:pStyle w:val="ConsPlusNormal0"/>
        <w:spacing w:before="240"/>
        <w:ind w:firstLine="540"/>
        <w:jc w:val="both"/>
      </w:pPr>
      <w:r>
        <w:t>7) обеспечение организации охраны общественного порядка на территории муниципального округа;</w:t>
      </w:r>
    </w:p>
    <w:p w:rsidR="006A6F2E" w:rsidRDefault="00936F40">
      <w:pPr>
        <w:pStyle w:val="ConsPlusNormal0"/>
        <w:jc w:val="both"/>
      </w:pPr>
      <w:r>
        <w:t xml:space="preserve">(в ред. </w:t>
      </w:r>
      <w:hyperlink r:id="rId62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8) обеспечение первичных мер пожарной безопасности в границах населенных пунктов муниципального ок</w:t>
      </w:r>
      <w:r>
        <w:t>руга, деятельности муниципальной пожарной охраны;</w:t>
      </w:r>
    </w:p>
    <w:p w:rsidR="006A6F2E" w:rsidRDefault="00936F40">
      <w:pPr>
        <w:pStyle w:val="ConsPlusNormal0"/>
        <w:jc w:val="both"/>
      </w:pPr>
      <w:r>
        <w:t xml:space="preserve">(в ред. </w:t>
      </w:r>
      <w:hyperlink r:id="rId62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9) дорожная деятельность в отношении а</w:t>
      </w:r>
      <w:r>
        <w:t xml:space="preserve">втомобильных дорог местного значения в границах муниципального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w:t>
      </w:r>
      <w:r>
        <w:t>транспорте, городском наземном электрическом транспорте и в дорожном хозяйстве в границах муниципального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w:t>
      </w:r>
      <w:r>
        <w:t>ельности в соответствии с законодательством Российской Федерации;</w:t>
      </w:r>
    </w:p>
    <w:p w:rsidR="006A6F2E" w:rsidRDefault="00936F40">
      <w:pPr>
        <w:pStyle w:val="ConsPlusNormal0"/>
        <w:jc w:val="both"/>
      </w:pPr>
      <w:r>
        <w:t xml:space="preserve">(в ред. </w:t>
      </w:r>
      <w:hyperlink r:id="rId622" w:tooltip="Решение Волчанской городской Думы от 29.12.2021 N 65 &quot;О внесении изменений в Устав Волчанского городского округа&quot; (Зарегистрировано в ГУ Минюста РФ по Свердловской обл. 26.01.2022 N RU663240002022001) {КонсультантПлюс}">
        <w:r>
          <w:rPr>
            <w:color w:val="0000FF"/>
          </w:rPr>
          <w:t>Решения</w:t>
        </w:r>
      </w:hyperlink>
      <w:r>
        <w:t xml:space="preserve"> Волчанской городской Думы от 29.12.2021 N 65, </w:t>
      </w:r>
      <w:hyperlink r:id="rId62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10) обеспечение проживающих в муниципальном округе и нуждающихся в жилых помещениях малоимущих граждан жилыми помещениями, организация с</w:t>
      </w:r>
      <w:r>
        <w:t>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6A6F2E" w:rsidRDefault="00936F40">
      <w:pPr>
        <w:pStyle w:val="ConsPlusNormal0"/>
        <w:jc w:val="both"/>
      </w:pPr>
      <w:r>
        <w:t>(в</w:t>
      </w:r>
      <w:r>
        <w:t xml:space="preserve"> ред. </w:t>
      </w:r>
      <w:hyperlink r:id="rId624" w:tooltip="Решение Волчанской городской Думы от 30.05.2013 N 50 &quot;О внесении изменений в Устав Волчанского городского округа&quot; (Зарегистрировано в ГУ Минюста РФ по Свердловской обл. 22.07.2013 N RU663240002013002) {КонсультантПлюс}">
        <w:r>
          <w:rPr>
            <w:color w:val="0000FF"/>
          </w:rPr>
          <w:t>Решения</w:t>
        </w:r>
      </w:hyperlink>
      <w:r>
        <w:t xml:space="preserve"> Волчанской городской Думы от 30.05.2013 N 50, </w:t>
      </w:r>
      <w:hyperlink r:id="rId62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w:t>
      </w:r>
      <w:r>
        <w:t>ы Волчанского городского округа от 24.06.2024 N 99)</w:t>
      </w:r>
    </w:p>
    <w:p w:rsidR="006A6F2E" w:rsidRDefault="00936F40">
      <w:pPr>
        <w:pStyle w:val="ConsPlusNormal0"/>
        <w:spacing w:before="240"/>
        <w:ind w:firstLine="540"/>
        <w:jc w:val="both"/>
      </w:pPr>
      <w:r>
        <w:t>11) создание условий для оказания медицинской помощи населению на территории муниципального округа в соответствии с территориальной программой государственных гарантий бесплатного оказания гражданам медиц</w:t>
      </w:r>
      <w:r>
        <w:t>инской помощи;</w:t>
      </w:r>
    </w:p>
    <w:p w:rsidR="006A6F2E" w:rsidRDefault="00936F40">
      <w:pPr>
        <w:pStyle w:val="ConsPlusNormal0"/>
        <w:jc w:val="both"/>
      </w:pPr>
      <w:r>
        <w:t xml:space="preserve">(в ред. </w:t>
      </w:r>
      <w:hyperlink r:id="rId626" w:tooltip="Решение Волчанской городской Думы от 16.06.2014 N 51 &quot;О внесении изменений в Устав Волчанского городского округа&quot; (Зарегистрировано в ГУ Минюста РФ по Свердловской обл. 17.07.2014 N RU663240002014002) {КонсультантПлюс}">
        <w:r>
          <w:rPr>
            <w:color w:val="0000FF"/>
          </w:rPr>
          <w:t>Решения</w:t>
        </w:r>
      </w:hyperlink>
      <w:r>
        <w:t xml:space="preserve"> Волчанской городской Думы от 16.06.2014 N 51, </w:t>
      </w:r>
      <w:hyperlink r:id="rId62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12) создание условий для предоставления транспортных услуг населению и организации транспортного обслуживания населения;</w:t>
      </w:r>
    </w:p>
    <w:p w:rsidR="006A6F2E" w:rsidRDefault="00936F40">
      <w:pPr>
        <w:pStyle w:val="ConsPlusNormal0"/>
        <w:spacing w:before="240"/>
        <w:ind w:firstLine="540"/>
        <w:jc w:val="both"/>
      </w:pPr>
      <w:r>
        <w:t>12.1) участие в профилактике терроризма и экстремизма, а также в м</w:t>
      </w:r>
      <w:r>
        <w:t>инимизации и (или) ликвидации последствий проявлений терроризма и экстремизма в границах муниципального округа, а именно:</w:t>
      </w:r>
    </w:p>
    <w:p w:rsidR="006A6F2E" w:rsidRDefault="00936F40">
      <w:pPr>
        <w:pStyle w:val="ConsPlusNormal0"/>
        <w:spacing w:before="240"/>
        <w:ind w:firstLine="540"/>
        <w:jc w:val="both"/>
      </w:pPr>
      <w:r>
        <w:t>- внесение предложений в муниципальные программы (подпрограммы) в области профилактики терроризма и экстремизма, а также минимизации и</w:t>
      </w:r>
      <w:r>
        <w:t xml:space="preserve"> (или) ликвидации последствий проявлений терроризма и экстремизма на территории муниципального округа, организация реализации данных программ в пределах своей компетенции;</w:t>
      </w:r>
    </w:p>
    <w:p w:rsidR="006A6F2E" w:rsidRDefault="00936F40">
      <w:pPr>
        <w:pStyle w:val="ConsPlusNormal0"/>
        <w:spacing w:before="240"/>
        <w:ind w:firstLine="540"/>
        <w:jc w:val="both"/>
      </w:pPr>
      <w:r>
        <w:t>- организация и проведение в подведомственных организациях информационно-пропагандис</w:t>
      </w:r>
      <w:r>
        <w:t xml:space="preserve">тских мероприятий по разъяснению сущности терроризма и экстремизма, их общественной опасности, а также по формированию у граждан неприятия идеологии терроризма и экстремизма, в том числе путем распространения информационных материалов, печатной продукции, </w:t>
      </w:r>
      <w:r>
        <w:t>проведения разъяснительной работы и иных мероприятий;</w:t>
      </w:r>
    </w:p>
    <w:p w:rsidR="006A6F2E" w:rsidRDefault="00936F40">
      <w:pPr>
        <w:pStyle w:val="ConsPlusNormal0"/>
        <w:spacing w:before="240"/>
        <w:ind w:firstLine="540"/>
        <w:jc w:val="both"/>
      </w:pPr>
      <w:r>
        <w:t>- участие в мероприятиях по профилактике терроризма и экстремизма, а также по минимизации и (или) ликвидации последствий проявлений терроризма и экстремизма, организуемых федеральными органами исполните</w:t>
      </w:r>
      <w:r>
        <w:t>льной власти, органами исполнительной власти Свердловской области;</w:t>
      </w:r>
    </w:p>
    <w:p w:rsidR="006A6F2E" w:rsidRDefault="00936F40">
      <w:pPr>
        <w:pStyle w:val="ConsPlusNormal0"/>
        <w:spacing w:before="240"/>
        <w:ind w:firstLine="540"/>
        <w:jc w:val="both"/>
      </w:pPr>
      <w:r>
        <w:t>- обеспечение выполнения требований к антитеррористической защищенности объектов, находящихся в муниципальной собственности;</w:t>
      </w:r>
    </w:p>
    <w:p w:rsidR="006A6F2E" w:rsidRDefault="00936F40">
      <w:pPr>
        <w:pStyle w:val="ConsPlusNormal0"/>
        <w:spacing w:before="240"/>
        <w:ind w:firstLine="540"/>
        <w:jc w:val="both"/>
      </w:pPr>
      <w:r>
        <w:t>- подготовка и направление предложений по вопросам участия в про</w:t>
      </w:r>
      <w:r>
        <w:t>филактике терроризма и экстремизма, а также в минимизации и (или) ликвидации последствий проявлений терроризма и экстремизма в органы исполнительной власти Свердловской области;</w:t>
      </w:r>
    </w:p>
    <w:p w:rsidR="006A6F2E" w:rsidRDefault="00936F40">
      <w:pPr>
        <w:pStyle w:val="ConsPlusNormal0"/>
        <w:jc w:val="both"/>
      </w:pPr>
      <w:r>
        <w:t xml:space="preserve">(подп. 12.1 в ред. </w:t>
      </w:r>
      <w:hyperlink r:id="rId628" w:tooltip="Решение Думы Волчанского муниципального округа от 29.04.2026 N 223 &quot;О внесении изменений в Устав Волчанского муниципального округа Свердловской области&quot; (Зарегистрировано в ГУ Минюста РФ по Свердловской обл. 15.05.2026 N RU667240002026003) {КонсультантПлюс}">
        <w:r>
          <w:rPr>
            <w:color w:val="0000FF"/>
          </w:rPr>
          <w:t>Решения</w:t>
        </w:r>
      </w:hyperlink>
      <w:r>
        <w:t xml:space="preserve"> Думы Волчанского муниципального округа от 29.04.2026 N 223)</w:t>
      </w:r>
    </w:p>
    <w:p w:rsidR="006A6F2E" w:rsidRDefault="00936F40">
      <w:pPr>
        <w:pStyle w:val="ConsPlusNormal0"/>
        <w:spacing w:before="240"/>
        <w:ind w:firstLine="540"/>
        <w:jc w:val="both"/>
      </w:pPr>
      <w:r>
        <w:t>13) участие в предупреждении и ликвидации последствий чрезвычайных ситуаций;</w:t>
      </w:r>
    </w:p>
    <w:p w:rsidR="006A6F2E" w:rsidRDefault="00936F40">
      <w:pPr>
        <w:pStyle w:val="ConsPlusNormal0"/>
        <w:spacing w:before="240"/>
        <w:ind w:firstLine="540"/>
        <w:jc w:val="both"/>
      </w:pPr>
      <w:r>
        <w:t>14) организация библиотечного обслуживания населения, комплектование и обеспечение сохранности библиотечных фондов библиотек муниципального округа;</w:t>
      </w:r>
    </w:p>
    <w:p w:rsidR="006A6F2E" w:rsidRDefault="00936F40">
      <w:pPr>
        <w:pStyle w:val="ConsPlusNormal0"/>
        <w:jc w:val="both"/>
      </w:pPr>
      <w:r>
        <w:t xml:space="preserve">(в ред. </w:t>
      </w:r>
      <w:hyperlink r:id="rId629"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 </w:t>
      </w:r>
      <w:hyperlink r:id="rId63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15) создание условий для организации досуга и обеспечения жителей муниципального округа услугами о</w:t>
      </w:r>
      <w:r>
        <w:t>рганизаций культуры;</w:t>
      </w:r>
    </w:p>
    <w:p w:rsidR="006A6F2E" w:rsidRDefault="00936F40">
      <w:pPr>
        <w:pStyle w:val="ConsPlusNormal0"/>
        <w:jc w:val="both"/>
      </w:pPr>
      <w:r>
        <w:t xml:space="preserve">(в ред. </w:t>
      </w:r>
      <w:hyperlink r:id="rId63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16) сохранение, использование и популяризация объектов культурного </w:t>
      </w:r>
      <w:r>
        <w:t>наследия (памятников истории и культуры), находящихся в собственности муниципального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округа;</w:t>
      </w:r>
    </w:p>
    <w:p w:rsidR="006A6F2E" w:rsidRDefault="00936F40">
      <w:pPr>
        <w:pStyle w:val="ConsPlusNormal0"/>
        <w:jc w:val="both"/>
      </w:pPr>
      <w:r>
        <w:t>(в ред.</w:t>
      </w:r>
      <w:r>
        <w:t xml:space="preserve"> </w:t>
      </w:r>
      <w:hyperlink r:id="rId632"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 </w:t>
      </w:r>
      <w:hyperlink r:id="rId63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17) организация мероприятий по охране окружающей среды в границах муниципального округа, в том числе организация и проведение в соответствии с законодательством в области охраны окр</w:t>
      </w:r>
      <w:r>
        <w:t>ужающей среды общественных обсуждений планируемой хозяйственной и иной деятельности на территории муниципального округа;</w:t>
      </w:r>
    </w:p>
    <w:p w:rsidR="006A6F2E" w:rsidRDefault="00936F40">
      <w:pPr>
        <w:pStyle w:val="ConsPlusNormal0"/>
        <w:jc w:val="both"/>
      </w:pPr>
      <w:r>
        <w:t xml:space="preserve">(в ред. Решений Думы Волчанского городского округа от 24.06.2024 </w:t>
      </w:r>
      <w:hyperlink r:id="rId63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N 99</w:t>
        </w:r>
      </w:hyperlink>
      <w:r>
        <w:t xml:space="preserve">, от 29.08.2024 </w:t>
      </w:r>
      <w:hyperlink r:id="rId635" w:tooltip="Решение Думы Волчанского городского округа от 29.08.2024 N 105 &quot;О внесении изменений в Устав Волчанского городского округа&quot; (Зарегистрировано в ГУ Минюста РФ по Свердловской обл. 04.10.2024 N RU663240002024002) {КонсультантПлюс}">
        <w:r>
          <w:rPr>
            <w:color w:val="0000FF"/>
          </w:rPr>
          <w:t>N 105</w:t>
        </w:r>
      </w:hyperlink>
      <w:r>
        <w:t>)</w:t>
      </w:r>
    </w:p>
    <w:p w:rsidR="006A6F2E" w:rsidRDefault="00936F40">
      <w:pPr>
        <w:pStyle w:val="ConsPlusNormal0"/>
        <w:spacing w:before="240"/>
        <w:ind w:firstLine="540"/>
        <w:jc w:val="both"/>
      </w:pPr>
      <w:r>
        <w:t xml:space="preserve">18) утратил силу. - </w:t>
      </w:r>
      <w:hyperlink r:id="rId636"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Решение</w:t>
        </w:r>
      </w:hyperlink>
      <w:r>
        <w:t xml:space="preserve"> Волчанской городской Думы от 19.03.2009 N 14;</w:t>
      </w:r>
    </w:p>
    <w:p w:rsidR="006A6F2E" w:rsidRDefault="00936F40">
      <w:pPr>
        <w:pStyle w:val="ConsPlusNormal0"/>
        <w:spacing w:before="240"/>
        <w:ind w:firstLine="540"/>
        <w:jc w:val="both"/>
      </w:pPr>
      <w:r>
        <w:t>19) создание условий для обеспечения жителей муниципального округа услугами связи, общественного питания, торговли и бытового обслуживания;</w:t>
      </w:r>
    </w:p>
    <w:p w:rsidR="006A6F2E" w:rsidRDefault="00936F40">
      <w:pPr>
        <w:pStyle w:val="ConsPlusNormal0"/>
        <w:jc w:val="both"/>
      </w:pPr>
      <w:r>
        <w:t xml:space="preserve">(в ред. </w:t>
      </w:r>
      <w:hyperlink r:id="rId63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20) обеспечение условий для развития на территории муниципального округа физической культуры, школьного спорта и массо</w:t>
      </w:r>
      <w:r>
        <w:t>вого спорта, организация проведения официальных физкультурно-оздоровительных и спортивных мероприятий муниципального округа;</w:t>
      </w:r>
    </w:p>
    <w:p w:rsidR="006A6F2E" w:rsidRDefault="00936F40">
      <w:pPr>
        <w:pStyle w:val="ConsPlusNormal0"/>
        <w:jc w:val="both"/>
      </w:pPr>
      <w:r>
        <w:t xml:space="preserve">(в ред. </w:t>
      </w:r>
      <w:hyperlink r:id="rId638" w:tooltip="Решение Волчанской городской Думы от 26.10.2017 N 77 &quot;О внесении изменений в Устав Волчанского городского округа&quot; (Зарегистрировано в ГУ Минюста РФ по Свердловской обл. 07.12.2017 N RU663240002017002) {КонсультантПлюс}">
        <w:r>
          <w:rPr>
            <w:color w:val="0000FF"/>
          </w:rPr>
          <w:t>Решения</w:t>
        </w:r>
      </w:hyperlink>
      <w:r>
        <w:t xml:space="preserve"> Волчанской городской Думы о</w:t>
      </w:r>
      <w:r>
        <w:t xml:space="preserve">т 26.10.2017 N 77, </w:t>
      </w:r>
      <w:hyperlink r:id="rId63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21) создание условий для массового отдыха жителей муниципального округа и орг</w:t>
      </w:r>
      <w:r>
        <w:t>анизация обустройства мест массового отдыха населения;</w:t>
      </w:r>
    </w:p>
    <w:p w:rsidR="006A6F2E" w:rsidRDefault="00936F40">
      <w:pPr>
        <w:pStyle w:val="ConsPlusNormal0"/>
        <w:jc w:val="both"/>
      </w:pPr>
      <w:r>
        <w:t xml:space="preserve">(в ред. </w:t>
      </w:r>
      <w:hyperlink r:id="rId64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22) формирование и содержание мун</w:t>
      </w:r>
      <w:r>
        <w:t>иципального архива;</w:t>
      </w:r>
    </w:p>
    <w:p w:rsidR="006A6F2E" w:rsidRDefault="00936F40">
      <w:pPr>
        <w:pStyle w:val="ConsPlusNormal0"/>
        <w:spacing w:before="240"/>
        <w:ind w:firstLine="540"/>
        <w:jc w:val="both"/>
      </w:pPr>
      <w:r>
        <w:t>23) организация ритуальных услуг и содержание мест захоронения;</w:t>
      </w:r>
    </w:p>
    <w:p w:rsidR="006A6F2E" w:rsidRDefault="00936F40">
      <w:pPr>
        <w:pStyle w:val="ConsPlusNormal0"/>
        <w:spacing w:before="240"/>
        <w:ind w:firstLine="540"/>
        <w:jc w:val="both"/>
      </w:pPr>
      <w:r>
        <w:t>24)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w:t>
      </w:r>
      <w:r>
        <w:t>дых коммунальных отходов;</w:t>
      </w:r>
    </w:p>
    <w:p w:rsidR="006A6F2E" w:rsidRDefault="00936F40">
      <w:pPr>
        <w:pStyle w:val="ConsPlusNormal0"/>
        <w:jc w:val="both"/>
      </w:pPr>
      <w:r>
        <w:t xml:space="preserve">(подп. 24 в ред. </w:t>
      </w:r>
      <w:hyperlink r:id="rId641" w:tooltip="Решение Волчанской городской Думы от 27.03.2019 N 14 &quot;О внесении изменений и дополнений в Устав Волчанского городского округа&quot; (Зарегистрировано в ГУ Минюста РФ по Свердловской обл. 19.04.2019 N RU663240002019002) {КонсультантПлюс}">
        <w:r>
          <w:rPr>
            <w:color w:val="0000FF"/>
          </w:rPr>
          <w:t>Решения</w:t>
        </w:r>
      </w:hyperlink>
      <w:r>
        <w:t xml:space="preserve"> Волчанской городской Думы от 27.03.2019 N 14)</w:t>
      </w:r>
    </w:p>
    <w:p w:rsidR="006A6F2E" w:rsidRDefault="00936F40">
      <w:pPr>
        <w:pStyle w:val="ConsPlusNormal0"/>
        <w:spacing w:before="240"/>
        <w:ind w:firstLine="540"/>
        <w:jc w:val="both"/>
      </w:pPr>
      <w:r>
        <w:t>25) 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округа, в том числе требований к обеспечению доступности для инвалидов объектов социальной, инженерно</w:t>
      </w:r>
      <w:r>
        <w:t>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w:t>
      </w:r>
      <w:r>
        <w:t>бязательных требований (мониторинга безопасности)), организация благоустройства территории муниципального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w:t>
      </w:r>
      <w:r>
        <w:t>ых природных территорий, расположенных в границах муниципального округа;</w:t>
      </w:r>
    </w:p>
    <w:p w:rsidR="006A6F2E" w:rsidRDefault="00936F40">
      <w:pPr>
        <w:pStyle w:val="ConsPlusNormal0"/>
        <w:jc w:val="both"/>
      </w:pPr>
      <w:r>
        <w:t xml:space="preserve">(в ред. </w:t>
      </w:r>
      <w:hyperlink r:id="rId642" w:tooltip="Решение Волчанской городской Думы от 29.12.2021 N 65 &quot;О внесении изменений в Устав Волчанского городского округа&quot; (Зарегистрировано в ГУ Минюста РФ по Свердловской обл. 26.01.2022 N RU663240002022001) {КонсультантПлюс}">
        <w:r>
          <w:rPr>
            <w:color w:val="0000FF"/>
          </w:rPr>
          <w:t>Решения</w:t>
        </w:r>
      </w:hyperlink>
      <w:r>
        <w:t xml:space="preserve"> Волчанской городской Думы от 29.12.2021 N 65, </w:t>
      </w:r>
      <w:hyperlink r:id="rId64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26) утратил силу. - </w:t>
      </w:r>
      <w:hyperlink r:id="rId644"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Решение</w:t>
        </w:r>
      </w:hyperlink>
      <w:r>
        <w:t xml:space="preserve"> Волчанской городской Думы от 19.03.2009 N 14;</w:t>
      </w:r>
    </w:p>
    <w:p w:rsidR="006A6F2E" w:rsidRDefault="00936F40">
      <w:pPr>
        <w:pStyle w:val="ConsPlusNormal0"/>
        <w:spacing w:before="240"/>
        <w:ind w:firstLine="540"/>
        <w:jc w:val="both"/>
      </w:pPr>
      <w:r>
        <w:t xml:space="preserve">27) осуществление международных и внешнеэкономических связей в соответствии с Федеральным </w:t>
      </w:r>
      <w:hyperlink r:id="rId645"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законом</w:t>
        </w:r>
      </w:hyperlink>
      <w:r>
        <w:t xml:space="preserve"> от 06.10.2003 N 131-ФЗ "Об общих принципах организации местного самоуправления в Российской Ф</w:t>
      </w:r>
      <w:r>
        <w:t>едерации";</w:t>
      </w:r>
    </w:p>
    <w:p w:rsidR="006A6F2E" w:rsidRDefault="00936F40">
      <w:pPr>
        <w:pStyle w:val="ConsPlusNormal0"/>
        <w:jc w:val="both"/>
      </w:pPr>
      <w:r>
        <w:t xml:space="preserve">(подп. 27 в ред. </w:t>
      </w:r>
      <w:hyperlink r:id="rId646" w:tooltip="Решение Думы Волчанского городского округа от 25.10.2023 N 52 &quot;О внесении изменений в Устав Волчанского городского округа&quot; (Зарегистрировано в ГУ Минюста РФ по Свердловской обл. 13.11.2023 N RU663240002023004) {КонсультантПлюс}">
        <w:r>
          <w:rPr>
            <w:color w:val="0000FF"/>
          </w:rPr>
          <w:t>Решения</w:t>
        </w:r>
      </w:hyperlink>
      <w:r>
        <w:t xml:space="preserve"> Думы Волчанского городского округа от 25.10.2023 N 52)</w:t>
      </w:r>
    </w:p>
    <w:p w:rsidR="006A6F2E" w:rsidRDefault="00936F40">
      <w:pPr>
        <w:pStyle w:val="ConsPlusNormal0"/>
        <w:spacing w:before="240"/>
        <w:ind w:firstLine="540"/>
        <w:jc w:val="both"/>
      </w:pPr>
      <w:r>
        <w:t>28) организация и осуществление мероприятий по территориальной оборо</w:t>
      </w:r>
      <w:r>
        <w:t>не и гражданской обороне, защите населения и территории муниципального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w:t>
      </w:r>
      <w:r>
        <w:t>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6A6F2E" w:rsidRDefault="00936F40">
      <w:pPr>
        <w:pStyle w:val="ConsPlusNormal0"/>
        <w:jc w:val="both"/>
      </w:pPr>
      <w:r>
        <w:t xml:space="preserve">(в ред. </w:t>
      </w:r>
      <w:hyperlink r:id="rId647" w:tooltip="Решение Волчанской городской Думы от 30.05.2013 N 48 &quot;О внесении изменений в Устав Волчанского городского округа&quot; (Зарегистрировано в ГУ Минюста РФ по Свердловской обл. 22.07.2013 N RU663240002013001) {КонсультантПлюс}">
        <w:r>
          <w:rPr>
            <w:color w:val="0000FF"/>
          </w:rPr>
          <w:t>Решени</w:t>
        </w:r>
        <w:r>
          <w:rPr>
            <w:color w:val="0000FF"/>
          </w:rPr>
          <w:t>я</w:t>
        </w:r>
      </w:hyperlink>
      <w:r>
        <w:t xml:space="preserve"> Волчанской городской Думы от 30.05.2013 N 48, </w:t>
      </w:r>
      <w:hyperlink r:id="rId64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29) создание, содержание и организация деятельно</w:t>
      </w:r>
      <w:r>
        <w:t>сти аварийно-спасательных служб и (или) аварийно-спасательных формирований на территории муниципального округа;</w:t>
      </w:r>
    </w:p>
    <w:p w:rsidR="006A6F2E" w:rsidRDefault="00936F40">
      <w:pPr>
        <w:pStyle w:val="ConsPlusNormal0"/>
        <w:jc w:val="both"/>
      </w:pPr>
      <w:r>
        <w:t xml:space="preserve">(в ред. </w:t>
      </w:r>
      <w:hyperlink r:id="rId64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30) осуществление муниципального контроля в области охраны и использования особо охраняемых природ</w:t>
      </w:r>
      <w:r>
        <w:t>ных территорий местного значения;</w:t>
      </w:r>
    </w:p>
    <w:p w:rsidR="006A6F2E" w:rsidRDefault="00936F40">
      <w:pPr>
        <w:pStyle w:val="ConsPlusNormal0"/>
        <w:jc w:val="both"/>
      </w:pPr>
      <w:r>
        <w:t xml:space="preserve">(подп. 30 в ред. </w:t>
      </w:r>
      <w:hyperlink r:id="rId650" w:tooltip="Решение Думы Волчанского городского округа от 29.08.2024 N 105 &quot;О внесении изменений в Устав Волчанского городского округа&quot; (Зарегистрировано в ГУ Минюста РФ по Свердловской обл. 04.10.2024 N RU663240002024002) {КонсультантПлюс}">
        <w:r>
          <w:rPr>
            <w:color w:val="0000FF"/>
          </w:rPr>
          <w:t>Решения</w:t>
        </w:r>
      </w:hyperlink>
      <w:r>
        <w:t xml:space="preserve"> Думы Волчанского городского округа от 29.08.2024 N 105)</w:t>
      </w:r>
    </w:p>
    <w:p w:rsidR="006A6F2E" w:rsidRDefault="00936F40">
      <w:pPr>
        <w:pStyle w:val="ConsPlusNormal0"/>
        <w:spacing w:before="240"/>
        <w:ind w:firstLine="540"/>
        <w:jc w:val="both"/>
      </w:pPr>
      <w:r>
        <w:t>31) организация и осуществление мероприятий</w:t>
      </w:r>
      <w:r>
        <w:t xml:space="preserve"> по мобилизационной подготовке муниципальных предприятий и учреждений, находящихся на территории муниципального округа;</w:t>
      </w:r>
    </w:p>
    <w:p w:rsidR="006A6F2E" w:rsidRDefault="00936F40">
      <w:pPr>
        <w:pStyle w:val="ConsPlusNormal0"/>
        <w:jc w:val="both"/>
      </w:pPr>
      <w:r>
        <w:t xml:space="preserve">(в ред. </w:t>
      </w:r>
      <w:hyperlink r:id="rId65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w:t>
      </w:r>
      <w:r>
        <w:t>кого округа от 24.06.2024 N 99)</w:t>
      </w:r>
    </w:p>
    <w:p w:rsidR="006A6F2E" w:rsidRDefault="00936F40">
      <w:pPr>
        <w:pStyle w:val="ConsPlusNormal0"/>
        <w:spacing w:before="240"/>
        <w:ind w:firstLine="540"/>
        <w:jc w:val="both"/>
      </w:pPr>
      <w:r>
        <w:t>32) осуществление мероприятий по обеспечению безопасности людей на водных объектах, охране их жизни и здоровья;</w:t>
      </w:r>
    </w:p>
    <w:p w:rsidR="006A6F2E" w:rsidRDefault="00936F40">
      <w:pPr>
        <w:pStyle w:val="ConsPlusNormal0"/>
        <w:spacing w:before="240"/>
        <w:ind w:firstLine="540"/>
        <w:jc w:val="both"/>
      </w:pPr>
      <w:r>
        <w:t>33) ведение реестра расходных обязательств муниципального округа;</w:t>
      </w:r>
    </w:p>
    <w:p w:rsidR="006A6F2E" w:rsidRDefault="00936F40">
      <w:pPr>
        <w:pStyle w:val="ConsPlusNormal0"/>
        <w:jc w:val="both"/>
      </w:pPr>
      <w:r>
        <w:t xml:space="preserve">(в ред. </w:t>
      </w:r>
      <w:hyperlink r:id="rId65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34) регистрация уставов территориального общественного самоуправления в муниципальном округе;</w:t>
      </w:r>
    </w:p>
    <w:p w:rsidR="006A6F2E" w:rsidRDefault="00936F40">
      <w:pPr>
        <w:pStyle w:val="ConsPlusNormal0"/>
        <w:jc w:val="both"/>
      </w:pPr>
      <w:r>
        <w:t xml:space="preserve">(в ред. </w:t>
      </w:r>
      <w:hyperlink r:id="rId65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35) организация освещения улиц и установки указателей с названиями улиц и номерами домов;</w:t>
      </w:r>
    </w:p>
    <w:p w:rsidR="006A6F2E" w:rsidRDefault="00936F40">
      <w:pPr>
        <w:pStyle w:val="ConsPlusNormal0"/>
        <w:spacing w:before="240"/>
        <w:ind w:firstLine="540"/>
        <w:jc w:val="both"/>
      </w:pPr>
      <w:r>
        <w:t>36) осущ</w:t>
      </w:r>
      <w:r>
        <w:t>ествление полномочий заказчика на поставки товаров, выполнение работ и оказание услуг, связанных с решением вопросов местного значения, отнесенных к полномочиям администрации муниципального округа;</w:t>
      </w:r>
    </w:p>
    <w:p w:rsidR="006A6F2E" w:rsidRDefault="00936F40">
      <w:pPr>
        <w:pStyle w:val="ConsPlusNormal0"/>
        <w:jc w:val="both"/>
      </w:pPr>
      <w:r>
        <w:t xml:space="preserve">(в ред. </w:t>
      </w:r>
      <w:hyperlink r:id="rId65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36.1) оказание поддержки гражданам и их объединениям, участвующим в охране общественного порядка, создание условий для деятельности народных дружи</w:t>
      </w:r>
      <w:r>
        <w:t>н;</w:t>
      </w:r>
    </w:p>
    <w:p w:rsidR="006A6F2E" w:rsidRDefault="00936F40">
      <w:pPr>
        <w:pStyle w:val="ConsPlusNormal0"/>
        <w:jc w:val="both"/>
      </w:pPr>
      <w:r>
        <w:t xml:space="preserve">(подп. 36.1 в ред. </w:t>
      </w:r>
      <w:hyperlink r:id="rId655" w:tooltip="Решение Волчанской городской Думы от 26.10.2017 N 77 &quot;О внесении изменений в Устав Волчанского городского округа&quot; (Зарегистрировано в ГУ Минюста РФ по Свердловской обл. 07.12.2017 N RU663240002017002) {КонсультантПлюс}">
        <w:r>
          <w:rPr>
            <w:color w:val="0000FF"/>
          </w:rPr>
          <w:t>Решения</w:t>
        </w:r>
      </w:hyperlink>
      <w:r>
        <w:t xml:space="preserve"> Волчанской городской Думы от 26.10.2017 N 77)</w:t>
      </w:r>
    </w:p>
    <w:p w:rsidR="006A6F2E" w:rsidRDefault="00936F40">
      <w:pPr>
        <w:pStyle w:val="ConsPlusNormal0"/>
        <w:spacing w:before="240"/>
        <w:ind w:firstLine="540"/>
        <w:jc w:val="both"/>
      </w:pPr>
      <w:r>
        <w:t xml:space="preserve">36.2) утратил силу. - </w:t>
      </w:r>
      <w:hyperlink r:id="rId656" w:tooltip="Решение Волчанской городской Думы от 26.10.2017 N 77 &quot;О внесении изменений в Устав Волчанского городского округа&quot; (Зарегистрировано в ГУ Минюста РФ по Свердловской обл. 07.12.2017 N RU663240002017002) {КонсультантПлюс}">
        <w:r>
          <w:rPr>
            <w:color w:val="0000FF"/>
          </w:rPr>
          <w:t>Решение</w:t>
        </w:r>
      </w:hyperlink>
      <w:r>
        <w:t xml:space="preserve"> Волчанской городской Думы от 26.10.2017 N 77;</w:t>
      </w:r>
    </w:p>
    <w:p w:rsidR="006A6F2E" w:rsidRDefault="00936F40">
      <w:pPr>
        <w:pStyle w:val="ConsPlusNormal0"/>
        <w:spacing w:before="240"/>
        <w:ind w:firstLine="540"/>
        <w:jc w:val="both"/>
      </w:pPr>
      <w:r>
        <w:t xml:space="preserve">36.3) организация теплоснабжения в соответствии с Федеральным </w:t>
      </w:r>
      <w:hyperlink r:id="rId657" w:tooltip="Федеральный закон от 27.07.2010 N 190-ФЗ (ред. от 23.03.2026) &quot;О теплоснабжении&quot; {КонсультантПлюс}">
        <w:r>
          <w:rPr>
            <w:color w:val="0000FF"/>
          </w:rPr>
          <w:t>законом</w:t>
        </w:r>
      </w:hyperlink>
      <w:r>
        <w:t xml:space="preserve"> "О теплоснабжении";</w:t>
      </w:r>
    </w:p>
    <w:p w:rsidR="006A6F2E" w:rsidRDefault="00936F40">
      <w:pPr>
        <w:pStyle w:val="ConsPlusNormal0"/>
        <w:jc w:val="both"/>
      </w:pPr>
      <w:r>
        <w:t xml:space="preserve">(подп. 36.3 введен </w:t>
      </w:r>
      <w:hyperlink r:id="rId658" w:tooltip="Решение Волчанской городской Думы от 25.11.2010 N 105 &quot;О внесении изменений и дополнений в Устав Волчанского городского округа&quot; (Зарегистрировано в ГУ Минюста РФ по Свердловской обл. 28.12.2010 N RU663240002010004) {КонсультантПлюс}">
        <w:r>
          <w:rPr>
            <w:color w:val="0000FF"/>
          </w:rPr>
          <w:t>Решением</w:t>
        </w:r>
      </w:hyperlink>
      <w:r>
        <w:t xml:space="preserve"> Волчанской городской Д</w:t>
      </w:r>
      <w:r>
        <w:t>умы от 25.11.2010 N 105)</w:t>
      </w:r>
    </w:p>
    <w:p w:rsidR="006A6F2E" w:rsidRDefault="00936F40">
      <w:pPr>
        <w:pStyle w:val="ConsPlusNormal0"/>
        <w:spacing w:before="240"/>
        <w:ind w:firstLine="540"/>
        <w:jc w:val="both"/>
      </w:pPr>
      <w:r>
        <w:t>36.4) подготовка проекта генерального плана муниципального округа для утверждения Думой муниципального округа, а также предложений о внесении в него изменений;</w:t>
      </w:r>
    </w:p>
    <w:p w:rsidR="006A6F2E" w:rsidRDefault="00936F40">
      <w:pPr>
        <w:pStyle w:val="ConsPlusNormal0"/>
        <w:jc w:val="both"/>
      </w:pPr>
      <w:r>
        <w:t xml:space="preserve">(подп. 36.4 введен </w:t>
      </w:r>
      <w:hyperlink r:id="rId659" w:tooltip="Решение Волчанской городской Думы от 30.05.2013 N 50 &quot;О внесении изменений в Устав Волчанского городского округа&quot; (Зарегистрировано в ГУ Минюста РФ по Свердловской обл. 22.07.2013 N RU663240002013002) {КонсультантПлюс}">
        <w:r>
          <w:rPr>
            <w:color w:val="0000FF"/>
          </w:rPr>
          <w:t>Решением</w:t>
        </w:r>
      </w:hyperlink>
      <w:r>
        <w:t xml:space="preserve"> Волчанской городской Думы от 30.05.2013 N 50; в ред. </w:t>
      </w:r>
      <w:hyperlink r:id="rId66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r>
        <w:t>)</w:t>
      </w:r>
    </w:p>
    <w:p w:rsidR="006A6F2E" w:rsidRDefault="00936F40">
      <w:pPr>
        <w:pStyle w:val="ConsPlusNormal0"/>
        <w:spacing w:before="240"/>
        <w:ind w:firstLine="540"/>
        <w:jc w:val="both"/>
      </w:pPr>
      <w:r>
        <w:t>36.5) подготовка плана реализации генерального плана муниципального округа для утверждения главой муниципального округа;</w:t>
      </w:r>
    </w:p>
    <w:p w:rsidR="006A6F2E" w:rsidRDefault="00936F40">
      <w:pPr>
        <w:pStyle w:val="ConsPlusNormal0"/>
        <w:jc w:val="both"/>
      </w:pPr>
      <w:r>
        <w:t xml:space="preserve">(подп. 36.5 введен </w:t>
      </w:r>
      <w:hyperlink r:id="rId661" w:tooltip="Решение Волчанской городской Думы от 30.05.2013 N 50 &quot;О внесении изменений в Устав Волчанского городского округа&quot; (Зарегистрировано в ГУ Минюста РФ по Свердловской обл. 22.07.2013 N RU663240002013002) {КонсультантПлюс}">
        <w:r>
          <w:rPr>
            <w:color w:val="0000FF"/>
          </w:rPr>
          <w:t>Решением</w:t>
        </w:r>
      </w:hyperlink>
      <w:r>
        <w:t xml:space="preserve"> Волчанской городс</w:t>
      </w:r>
      <w:r>
        <w:t xml:space="preserve">кой Думы от 30.05.2013 N 50; в ред. </w:t>
      </w:r>
      <w:hyperlink r:id="rId66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36.6) разработка местных нормативов градостроительного проек</w:t>
      </w:r>
      <w:r>
        <w:t>тирования муниципального округа для утверждения Думой муниципального округа;</w:t>
      </w:r>
    </w:p>
    <w:p w:rsidR="006A6F2E" w:rsidRDefault="00936F40">
      <w:pPr>
        <w:pStyle w:val="ConsPlusNormal0"/>
        <w:jc w:val="both"/>
      </w:pPr>
      <w:r>
        <w:t xml:space="preserve">(подп. 36.6 введен </w:t>
      </w:r>
      <w:hyperlink r:id="rId663" w:tooltip="Решение Волчанской городской Думы от 30.05.2013 N 50 &quot;О внесении изменений в Устав Волчанского городского округа&quot; (Зарегистрировано в ГУ Минюста РФ по Свердловской обл. 22.07.2013 N RU663240002013002) {КонсультантПлюс}">
        <w:r>
          <w:rPr>
            <w:color w:val="0000FF"/>
          </w:rPr>
          <w:t>Решением</w:t>
        </w:r>
      </w:hyperlink>
      <w:r>
        <w:t xml:space="preserve"> Волчанской городской Думы от 30.05.2013 N 50; в ред. </w:t>
      </w:r>
      <w:hyperlink r:id="rId664" w:tooltip="Решение Волчанской городской Думы от 26.10.2017 N 77 &quot;О внесении изменений в Устав Волчанского городского округа&quot; (Зарегистрировано в ГУ Минюста РФ по Свердловской обл. 07.12.2017 N RU663240002017002) {КонсультантПлюс}">
        <w:r>
          <w:rPr>
            <w:color w:val="0000FF"/>
          </w:rPr>
          <w:t>Решения</w:t>
        </w:r>
      </w:hyperlink>
      <w:r>
        <w:t xml:space="preserve"> Волчанской городской Думы от 26.10.2017 N 77, </w:t>
      </w:r>
      <w:hyperlink r:id="rId66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36.7) подготовка для утверждения Думой муниципального округа проекта правил землепользования и застройки муниципального округа;</w:t>
      </w:r>
    </w:p>
    <w:p w:rsidR="006A6F2E" w:rsidRDefault="00936F40">
      <w:pPr>
        <w:pStyle w:val="ConsPlusNormal0"/>
        <w:jc w:val="both"/>
      </w:pPr>
      <w:r>
        <w:t xml:space="preserve">(подп. 36.7 введен </w:t>
      </w:r>
      <w:hyperlink r:id="rId666" w:tooltip="Решение Волчанской городской Думы от 30.05.2013 N 50 &quot;О внесении изменений в Устав Волчанского городского округа&quot; (Зарегистрировано в ГУ Минюста РФ по Свердловской обл. 22.07.2013 N RU663240002013002) {КонсультантПлюс}">
        <w:r>
          <w:rPr>
            <w:color w:val="0000FF"/>
          </w:rPr>
          <w:t>Решением</w:t>
        </w:r>
      </w:hyperlink>
      <w:r>
        <w:t xml:space="preserve"> Волчанской городской Думы от 30.05.2013 N 50; в ред. </w:t>
      </w:r>
      <w:hyperlink r:id="rId66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36.8) подготовка на основании генерального плана муниципального округа, правил землепользования и застройки документации по планировке территории для утверждения главой муниципального округа, за исключением случаев, предусмотренных Градостроительным </w:t>
      </w:r>
      <w:hyperlink r:id="rId668" w:tooltip="&quot;Градостроительный кодекс Российской Федерации&quot; от 29.12.2004 N 190-ФЗ (ред. от 23.03.2026) {КонсультантПлюс}">
        <w:r>
          <w:rPr>
            <w:color w:val="0000FF"/>
          </w:rPr>
          <w:t>кодексом</w:t>
        </w:r>
      </w:hyperlink>
      <w:r>
        <w:t xml:space="preserve"> Российской Федерации;</w:t>
      </w:r>
    </w:p>
    <w:p w:rsidR="006A6F2E" w:rsidRDefault="00936F40">
      <w:pPr>
        <w:pStyle w:val="ConsPlusNormal0"/>
        <w:jc w:val="both"/>
      </w:pPr>
      <w:r>
        <w:t xml:space="preserve">(подп. 36.8 введен </w:t>
      </w:r>
      <w:hyperlink r:id="rId669" w:tooltip="Решение Волчанской городской Думы от 30.05.2013 N 50 &quot;О внесении изменений в Устав Волчанского городского округа&quot; (Зарегистрировано в ГУ Минюста РФ по Свердловской обл. 22.07.2013 N RU663240002013002) {КонсультантПлюс}">
        <w:r>
          <w:rPr>
            <w:color w:val="0000FF"/>
          </w:rPr>
          <w:t>Решением</w:t>
        </w:r>
      </w:hyperlink>
      <w:r>
        <w:t xml:space="preserve"> Волчанской городской Думы от 30.05.2013 N 50; в ред. </w:t>
      </w:r>
      <w:hyperlink r:id="rId67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w:t>
      </w:r>
      <w:r>
        <w:t>мы Волчанского городского округа от 24.06.2024 N 99)</w:t>
      </w:r>
    </w:p>
    <w:p w:rsidR="006A6F2E" w:rsidRDefault="00936F40">
      <w:pPr>
        <w:pStyle w:val="ConsPlusNormal0"/>
        <w:spacing w:before="240"/>
        <w:ind w:firstLine="540"/>
        <w:jc w:val="both"/>
      </w:pPr>
      <w:r>
        <w:t xml:space="preserve">36.9) подготовка проектов нормативных правовых актов главы муниципального округа о выдаче разрешений на строительство (за исключением случаев, предусмотренных Градостроительным </w:t>
      </w:r>
      <w:hyperlink r:id="rId671" w:tooltip="&quot;Градостроительный кодекс Российской Федерации&quot; от 29.12.2004 N 190-ФЗ (ред. от 23.03.2026) {КонсультантПлюс}">
        <w:r>
          <w:rPr>
            <w:color w:val="0000FF"/>
          </w:rPr>
          <w:t>кодексом</w:t>
        </w:r>
      </w:hyperlink>
      <w:r>
        <w:t xml:space="preserve"> Российской Федерации, иными федеральными законами), разрешений </w:t>
      </w:r>
      <w:r>
        <w:t>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округа;</w:t>
      </w:r>
    </w:p>
    <w:p w:rsidR="006A6F2E" w:rsidRDefault="00936F40">
      <w:pPr>
        <w:pStyle w:val="ConsPlusNormal0"/>
        <w:jc w:val="both"/>
      </w:pPr>
      <w:r>
        <w:t xml:space="preserve">(подп. 36.9 введен </w:t>
      </w:r>
      <w:hyperlink r:id="rId672" w:tooltip="Решение Волчанской городской Думы от 30.05.2013 N 50 &quot;О внесении изменений в Устав Волчанского городского округа&quot; (Зарегистрировано в ГУ Минюста РФ по Свердловской обл. 22.07.2013 N RU663240002013002) {КонсультантПлюс}">
        <w:r>
          <w:rPr>
            <w:color w:val="0000FF"/>
          </w:rPr>
          <w:t>Решением</w:t>
        </w:r>
      </w:hyperlink>
      <w:r>
        <w:t xml:space="preserve"> Волчанской городской Думы от 30.05.2013 N 50; в ред. </w:t>
      </w:r>
      <w:hyperlink r:id="rId67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36.10) ведение и</w:t>
      </w:r>
      <w:r>
        <w:t>нформационной системы обеспечения градостроительной деятельности, осуществляемой на территории муниципального округа;</w:t>
      </w:r>
    </w:p>
    <w:p w:rsidR="006A6F2E" w:rsidRDefault="00936F40">
      <w:pPr>
        <w:pStyle w:val="ConsPlusNormal0"/>
        <w:jc w:val="both"/>
      </w:pPr>
      <w:r>
        <w:t xml:space="preserve">(подп. 36.10 введен </w:t>
      </w:r>
      <w:hyperlink r:id="rId674" w:tooltip="Решение Волчанской городской Думы от 30.05.2013 N 50 &quot;О внесении изменений в Устав Волчанского городского округа&quot; (Зарегистрировано в ГУ Минюста РФ по Свердловской обл. 22.07.2013 N RU663240002013002) {КонсультантПлюс}">
        <w:r>
          <w:rPr>
            <w:color w:val="0000FF"/>
          </w:rPr>
          <w:t>Решением</w:t>
        </w:r>
      </w:hyperlink>
      <w:r>
        <w:t xml:space="preserve"> Волчанской городской </w:t>
      </w:r>
      <w:r>
        <w:t xml:space="preserve">Думы от 30.05.2013 N 50; в ред. </w:t>
      </w:r>
      <w:hyperlink r:id="rId67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36.11) учреждение печатного средства массовой информации и (или)</w:t>
      </w:r>
      <w:r>
        <w:t xml:space="preserve"> сетевого издания для обнародования муниципальных правовых актов, доведения до сведения жителей муниципального округа официальной информации;</w:t>
      </w:r>
    </w:p>
    <w:p w:rsidR="006A6F2E" w:rsidRDefault="00936F40">
      <w:pPr>
        <w:pStyle w:val="ConsPlusNormal0"/>
        <w:jc w:val="both"/>
      </w:pPr>
      <w:r>
        <w:t xml:space="preserve">(подп. 36.11 введен </w:t>
      </w:r>
      <w:hyperlink r:id="rId67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Решением</w:t>
        </w:r>
      </w:hyperlink>
      <w:r>
        <w:t xml:space="preserve"> Думы Волчанского городского округа от 24.06.2024 N 99, в ред. </w:t>
      </w:r>
      <w:hyperlink r:id="rId67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37) осуществление иных</w:t>
      </w:r>
      <w:r>
        <w:t xml:space="preserve"> полномочий, установленных федеральным законом, устанавливающим общие принципы организации местного самоуправления в Российской Федерации, иными федеральными законами, законами Свердловской области, настоящим Уставом и нормативными правовыми актами Думы му</w:t>
      </w:r>
      <w:r>
        <w:t>ниципального округа.</w:t>
      </w:r>
    </w:p>
    <w:p w:rsidR="006A6F2E" w:rsidRDefault="00936F40">
      <w:pPr>
        <w:pStyle w:val="ConsPlusNormal0"/>
        <w:jc w:val="both"/>
      </w:pPr>
      <w:r>
        <w:t xml:space="preserve">(в ред. </w:t>
      </w:r>
      <w:hyperlink r:id="rId67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Администрация имеет право на:</w:t>
      </w:r>
    </w:p>
    <w:p w:rsidR="006A6F2E" w:rsidRDefault="00936F40">
      <w:pPr>
        <w:pStyle w:val="ConsPlusNormal0"/>
        <w:spacing w:before="240"/>
        <w:ind w:firstLine="540"/>
        <w:jc w:val="both"/>
      </w:pPr>
      <w:r>
        <w:t>1) создание музеев муниципального округа;</w:t>
      </w:r>
    </w:p>
    <w:p w:rsidR="006A6F2E" w:rsidRDefault="00936F40">
      <w:pPr>
        <w:pStyle w:val="ConsPlusNormal0"/>
        <w:jc w:val="both"/>
      </w:pPr>
      <w:r>
        <w:t xml:space="preserve">(в ред. </w:t>
      </w:r>
      <w:hyperlink r:id="rId67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участие в организации и финансирования пров</w:t>
      </w:r>
      <w:r>
        <w:t>едения на территории муниципального округа общественных работ для граждан, испытывающих трудности в поиске работы, а также временной занятости несовершеннолетних граждан в возрасте от 14 до 18 лет;</w:t>
      </w:r>
    </w:p>
    <w:p w:rsidR="006A6F2E" w:rsidRDefault="00936F40">
      <w:pPr>
        <w:pStyle w:val="ConsPlusNormal0"/>
        <w:jc w:val="both"/>
      </w:pPr>
      <w:r>
        <w:t xml:space="preserve">(в ред. </w:t>
      </w:r>
      <w:hyperlink r:id="rId68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создание муниципальных образовательных организаций высшего образования;</w:t>
      </w:r>
    </w:p>
    <w:p w:rsidR="006A6F2E" w:rsidRDefault="00936F40">
      <w:pPr>
        <w:pStyle w:val="ConsPlusNormal0"/>
        <w:jc w:val="both"/>
      </w:pPr>
      <w:r>
        <w:t xml:space="preserve">(подп. 3 в ред. </w:t>
      </w:r>
      <w:hyperlink r:id="rId681" w:tooltip="Решение Волчанской городской Думы от 23.12.2013 N 132 &quot;О внесении изменений в Устав Волчанского городского округа&quot; (Зарегистрировано в ГУ Минюста РФ по Свердловской обл. 06.03.2014 N RU663240002014001) {КонсультантПлюс}">
        <w:r>
          <w:rPr>
            <w:color w:val="0000FF"/>
          </w:rPr>
          <w:t>Решения</w:t>
        </w:r>
      </w:hyperlink>
      <w:r>
        <w:t xml:space="preserve"> Волчанской городской Думы от 23.12.2013 N 132)</w:t>
      </w:r>
    </w:p>
    <w:p w:rsidR="006A6F2E" w:rsidRDefault="00936F40">
      <w:pPr>
        <w:pStyle w:val="ConsPlusNormal0"/>
        <w:spacing w:before="240"/>
        <w:ind w:firstLine="540"/>
        <w:jc w:val="both"/>
      </w:pPr>
      <w:r>
        <w:t>4) участие в осуществлении деятельности по опеке и попечительству;</w:t>
      </w:r>
    </w:p>
    <w:p w:rsidR="006A6F2E" w:rsidRDefault="00936F40">
      <w:pPr>
        <w:pStyle w:val="ConsPlusNormal0"/>
        <w:spacing w:before="240"/>
        <w:ind w:firstLine="540"/>
        <w:jc w:val="both"/>
      </w:pPr>
      <w:r>
        <w:t xml:space="preserve">5) утратил силу. - </w:t>
      </w:r>
      <w:hyperlink r:id="rId682" w:tooltip="Решение Волчанской городской Думы от 30.05.2013 N 48 &quot;О внесении изменений в Устав Волчанского городского округа&quot; (Зарегистрировано в ГУ Минюста РФ по Свердловской обл. 22.07.2013 N RU663240002013001) {КонсультантПлюс}">
        <w:r>
          <w:rPr>
            <w:color w:val="0000FF"/>
          </w:rPr>
          <w:t>Решение</w:t>
        </w:r>
      </w:hyperlink>
      <w:r>
        <w:t xml:space="preserve"> Волчанской городской Думы от 30.05.2013 N 48;</w:t>
      </w:r>
    </w:p>
    <w:p w:rsidR="006A6F2E" w:rsidRDefault="00936F40">
      <w:pPr>
        <w:pStyle w:val="ConsPlusNormal0"/>
        <w:spacing w:before="240"/>
        <w:ind w:firstLine="540"/>
        <w:jc w:val="both"/>
      </w:pPr>
      <w:r>
        <w:t>6) создание условий для осуществления деятельности, связанной с реализацией прав местных национально-культурных автономий на территории муниципального округа;</w:t>
      </w:r>
    </w:p>
    <w:p w:rsidR="006A6F2E" w:rsidRDefault="00936F40">
      <w:pPr>
        <w:pStyle w:val="ConsPlusNormal0"/>
        <w:jc w:val="both"/>
      </w:pPr>
      <w:r>
        <w:t xml:space="preserve">(в ред. </w:t>
      </w:r>
      <w:hyperlink r:id="rId68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7) оказание содействия национально-культурному развитию народов Российской Федерации и реализации мероприятий в сфере межнац</w:t>
      </w:r>
      <w:r>
        <w:t>иональных отношений на территории муниципального округа.</w:t>
      </w:r>
    </w:p>
    <w:p w:rsidR="006A6F2E" w:rsidRDefault="00936F40">
      <w:pPr>
        <w:pStyle w:val="ConsPlusNormal0"/>
        <w:jc w:val="both"/>
      </w:pPr>
      <w:r>
        <w:t xml:space="preserve">(в ред. </w:t>
      </w:r>
      <w:hyperlink r:id="rId68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jc w:val="both"/>
      </w:pPr>
      <w:r>
        <w:t xml:space="preserve">(п. 2 введен </w:t>
      </w:r>
      <w:hyperlink r:id="rId685"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Решением</w:t>
        </w:r>
      </w:hyperlink>
      <w:r>
        <w:t xml:space="preserve"> Волчанской городской Думы от 19.03.2009 N 14)</w:t>
      </w:r>
    </w:p>
    <w:p w:rsidR="006A6F2E" w:rsidRDefault="00936F40">
      <w:pPr>
        <w:pStyle w:val="ConsPlusNormal0"/>
        <w:spacing w:before="240"/>
        <w:ind w:firstLine="540"/>
        <w:jc w:val="both"/>
      </w:pPr>
      <w:r>
        <w:t>3. Администрация муниципального округа является уполномоченным органом местного самоуправления на осуще</w:t>
      </w:r>
      <w:r>
        <w:t xml:space="preserve">ствление муниципального контроля в соответствии с Федеральным </w:t>
      </w:r>
      <w:hyperlink r:id="rId686" w:tooltip="Федеральный закон от 26.12.2008 N 294-ФЗ (ред. от 29.12.2025)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01.03.2026) {Консуль">
        <w:r>
          <w:rPr>
            <w:color w:val="0000FF"/>
          </w:rPr>
          <w:t>законом</w:t>
        </w:r>
      </w:hyperlink>
      <w:r>
        <w:t xml:space="preserve"> "О защите прав юридических лиц и индивидуальных предпринимателей при осуществлени</w:t>
      </w:r>
      <w:r>
        <w:t xml:space="preserve">и государственного контроля (надзора) и муниципального контроля" и на разработку и утверждения схемы размещения нестационарных торговых объектов в соответствии с Федеральным </w:t>
      </w:r>
      <w:hyperlink r:id="rId687" w:tooltip="Федеральный закон от 28.12.2009 N 381-ФЗ (ред. от 28.12.2025) &quot;Об основах государственного регулирования торговой деятельности в Российской Федерации&quot; (с изм. и доп., вступ. в силу с 01.03.2026) {КонсультантПлюс}">
        <w:r>
          <w:rPr>
            <w:color w:val="0000FF"/>
          </w:rPr>
          <w:t>законом</w:t>
        </w:r>
      </w:hyperlink>
      <w:r>
        <w:t xml:space="preserve"> "Об основах госуд</w:t>
      </w:r>
      <w:r>
        <w:t>арственного регулирования торговой деятельности в Российской Федерации".</w:t>
      </w:r>
    </w:p>
    <w:p w:rsidR="006A6F2E" w:rsidRDefault="00936F40">
      <w:pPr>
        <w:pStyle w:val="ConsPlusNormal0"/>
        <w:jc w:val="both"/>
      </w:pPr>
      <w:r>
        <w:t xml:space="preserve">(в ред. </w:t>
      </w:r>
      <w:hyperlink r:id="rId688" w:tooltip="Решение Волчанской городской Думы от 02.04.2010 N 23 &quot;О внесении изменений и дополнений в Устав Волчанского городского округа&quot; (Зарегистрировано в ГУ Минюста РФ по Свердловской обл. 30.04.2010 N RU663240002010001) {КонсультантПлюс}">
        <w:r>
          <w:rPr>
            <w:color w:val="0000FF"/>
          </w:rPr>
          <w:t>Решения</w:t>
        </w:r>
      </w:hyperlink>
      <w:r>
        <w:t xml:space="preserve"> Волчанской городской Думы от 02.04.2010 N 23, </w:t>
      </w:r>
      <w:hyperlink r:id="rId68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К полномочиям администрации муниципального округа по осуществлению муниципального контроля относятся:</w:t>
      </w:r>
    </w:p>
    <w:p w:rsidR="006A6F2E" w:rsidRDefault="00936F40">
      <w:pPr>
        <w:pStyle w:val="ConsPlusNormal0"/>
        <w:jc w:val="both"/>
      </w:pPr>
      <w:r>
        <w:t xml:space="preserve">(в ред. </w:t>
      </w:r>
      <w:hyperlink r:id="rId69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 участие в реализации единой государственной политики в области государственного контроля (надзора), муниципального контроля при осуществлении муниципального контроля;</w:t>
      </w:r>
    </w:p>
    <w:p w:rsidR="006A6F2E" w:rsidRDefault="00936F40">
      <w:pPr>
        <w:pStyle w:val="ConsPlusNormal0"/>
        <w:spacing w:before="240"/>
        <w:ind w:firstLine="540"/>
        <w:jc w:val="both"/>
      </w:pPr>
      <w:r>
        <w:t>2) организация и осуществление муниципального контроля на территории муниципального ок</w:t>
      </w:r>
      <w:r>
        <w:t>руга;</w:t>
      </w:r>
    </w:p>
    <w:p w:rsidR="006A6F2E" w:rsidRDefault="00936F40">
      <w:pPr>
        <w:pStyle w:val="ConsPlusNormal0"/>
        <w:jc w:val="both"/>
      </w:pPr>
      <w:r>
        <w:t xml:space="preserve">(в ред. </w:t>
      </w:r>
      <w:hyperlink r:id="rId69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иные полномочия в соответствии с федеральными законами.</w:t>
      </w:r>
    </w:p>
    <w:p w:rsidR="006A6F2E" w:rsidRDefault="00936F40">
      <w:pPr>
        <w:pStyle w:val="ConsPlusNormal0"/>
        <w:jc w:val="both"/>
      </w:pPr>
      <w:r>
        <w:t xml:space="preserve">(п. 4 в ред. </w:t>
      </w:r>
      <w:hyperlink r:id="rId692" w:tooltip="Решение Волчанской городской Думы от 25.05.2022 N 34 &quot;О внесении изменений в Устав Волчанского городского округа&quot; (Зарегистрировано в ГУ Минюста РФ по Свердловской обл. 02.06.2022 N RU663240002022002) {КонсультантПлюс}">
        <w:r>
          <w:rPr>
            <w:color w:val="0000FF"/>
          </w:rPr>
          <w:t>Решения</w:t>
        </w:r>
      </w:hyperlink>
      <w:r>
        <w:t xml:space="preserve"> Волчанской городской Думы от 25.05.2022 N 34)</w:t>
      </w:r>
    </w:p>
    <w:p w:rsidR="006A6F2E" w:rsidRDefault="00936F40">
      <w:pPr>
        <w:pStyle w:val="ConsPlusNormal0"/>
        <w:spacing w:before="240"/>
        <w:ind w:firstLine="540"/>
        <w:jc w:val="both"/>
      </w:pPr>
      <w:r>
        <w:t>5. Администрация муниципального округа является уполномоченным органом местного самоуправления на осуществление контроля в с</w:t>
      </w:r>
      <w:r>
        <w:t xml:space="preserve">фере закупок товаров, работ и услуг для обеспечения муниципальных нужд в соответствии с Федеральным </w:t>
      </w:r>
      <w:hyperlink r:id="rId693"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color w:val="0000FF"/>
          </w:rPr>
          <w:t>законом</w:t>
        </w:r>
      </w:hyperlink>
      <w:r>
        <w:t xml:space="preserve"> от 05.04.2003 N 44-ФЗ "О контрактной системе в сфере закупок товар</w:t>
      </w:r>
      <w:r>
        <w:t>ов, работ, услуг для обеспечения государственных и муниципальных нужд".</w:t>
      </w:r>
    </w:p>
    <w:p w:rsidR="006A6F2E" w:rsidRDefault="00936F40">
      <w:pPr>
        <w:pStyle w:val="ConsPlusNormal0"/>
        <w:jc w:val="both"/>
      </w:pPr>
      <w:r>
        <w:t xml:space="preserve">(п. 5 введен </w:t>
      </w:r>
      <w:hyperlink r:id="rId694" w:tooltip="Решение Волчанской городской Думы от 23.12.2013 N 132 &quot;О внесении изменений в Устав Волчанского городского округа&quot; (Зарегистрировано в ГУ Минюста РФ по Свердловской обл. 06.03.2014 N RU663240002014001) {КонсультантПлюс}">
        <w:r>
          <w:rPr>
            <w:color w:val="0000FF"/>
          </w:rPr>
          <w:t>Решением</w:t>
        </w:r>
      </w:hyperlink>
      <w:r>
        <w:t xml:space="preserve"> Волчанской городской Думы от 23.12.2013 N 132; в ред. </w:t>
      </w:r>
      <w:hyperlink r:id="rId69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bookmarkStart w:id="33" w:name="P1225"/>
      <w:bookmarkEnd w:id="33"/>
      <w:r>
        <w:t xml:space="preserve">Статья 32. Утратила силу. - </w:t>
      </w:r>
      <w:hyperlink r:id="rId696" w:tooltip="Решение Волчанской городской Думы от 16.12.2022 N 84 &quot;О внесении изменений в Устав Волчанского городского округа&quot; (Зарегистрировано в ГУ Минюста РФ по Свердловской обл. 18.01.2023 N RU663240002023001) {КонсультантПлюс}">
        <w:r>
          <w:rPr>
            <w:color w:val="0000FF"/>
          </w:rPr>
          <w:t>Решение</w:t>
        </w:r>
      </w:hyperlink>
      <w:r>
        <w:t xml:space="preserve"> Волчанской городской Думы от 16.12.2022 N 84.</w:t>
      </w:r>
    </w:p>
    <w:p w:rsidR="006A6F2E" w:rsidRDefault="006A6F2E">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921"/>
        <w:gridCol w:w="113"/>
      </w:tblGrid>
      <w:tr w:rsidR="006A6F2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6F2E" w:rsidRDefault="006A6F2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A6F2E" w:rsidRDefault="00936F40">
            <w:pPr>
              <w:pStyle w:val="ConsPlusNormal0"/>
              <w:jc w:val="both"/>
            </w:pPr>
            <w:r>
              <w:rPr>
                <w:color w:val="392C69"/>
              </w:rPr>
              <w:t xml:space="preserve">Ст. 33 до 01.01.2006 </w:t>
            </w:r>
            <w:hyperlink w:anchor="P1858" w:tooltip="3. Положения статей 6, 21, 22, 23, 28, 30, 31, 32, 33, 34, 53 настоящего Устава вступают в силу со дня официального опубликования настоящего Устава и до 1 января 2006 года применяются исключительно к правоотношениям, возникающим в силу требований статей 84 и 8">
              <w:r>
                <w:rPr>
                  <w:color w:val="0000FF"/>
                </w:rPr>
                <w:t>применялась</w:t>
              </w:r>
            </w:hyperlink>
            <w:r>
              <w:rPr>
                <w:color w:val="392C69"/>
              </w:rPr>
              <w:t xml:space="preserve"> исключительно к правоотношениям, возникающим в силу требований </w:t>
            </w:r>
            <w:hyperlink r:id="rId697"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ст. 84</w:t>
              </w:r>
            </w:hyperlink>
            <w:r>
              <w:rPr>
                <w:color w:val="392C69"/>
              </w:rPr>
              <w:t xml:space="preserve"> и </w:t>
            </w:r>
            <w:hyperlink r:id="rId698"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85</w:t>
              </w:r>
            </w:hyperlink>
            <w:r>
              <w:rPr>
                <w:color w:val="392C69"/>
              </w:rPr>
              <w:t xml:space="preserve"> Фед</w:t>
            </w:r>
            <w:r>
              <w:rPr>
                <w:color w:val="392C69"/>
              </w:rPr>
              <w:t>ерального закона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r>
    </w:tbl>
    <w:p w:rsidR="006A6F2E" w:rsidRDefault="00936F40">
      <w:pPr>
        <w:pStyle w:val="ConsPlusTitle0"/>
        <w:spacing w:before="300"/>
        <w:ind w:firstLine="540"/>
        <w:jc w:val="both"/>
        <w:outlineLvl w:val="1"/>
      </w:pPr>
      <w:bookmarkStart w:id="34" w:name="P1228"/>
      <w:bookmarkEnd w:id="34"/>
      <w:r>
        <w:t>Статья 33. Орган местного самоуправления, уполномоченный в сфере управления муниципальным имуществом, - Комитет по управлению имуществом муниципального округа</w:t>
      </w:r>
    </w:p>
    <w:p w:rsidR="006A6F2E" w:rsidRDefault="00936F40">
      <w:pPr>
        <w:pStyle w:val="ConsPlusNormal0"/>
        <w:jc w:val="both"/>
      </w:pPr>
      <w:r>
        <w:t xml:space="preserve">(в ред. </w:t>
      </w:r>
      <w:hyperlink r:id="rId69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Normal0"/>
        <w:ind w:firstLine="540"/>
        <w:jc w:val="both"/>
      </w:pPr>
      <w:r>
        <w:t>1. Орган местного самоуправления, уполномоченный в сфере управления муниципальным имуществом, - К</w:t>
      </w:r>
      <w:r>
        <w:t>омитет по управлению имуществом муниципального округа (далее - уполномоченный орган) является функциональным органом местного самоуправления, наделенным собственными полномочиями по решению вопросов местного значения муниципального округа.</w:t>
      </w:r>
    </w:p>
    <w:p w:rsidR="006A6F2E" w:rsidRDefault="00936F40">
      <w:pPr>
        <w:pStyle w:val="ConsPlusNormal0"/>
        <w:jc w:val="both"/>
      </w:pPr>
      <w:r>
        <w:t xml:space="preserve">(в ред. </w:t>
      </w:r>
      <w:hyperlink r:id="rId70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Уполномоченный орган обладает правами юридического лица в соответствии с федеральным законом, устанав</w:t>
      </w:r>
      <w:r>
        <w:t>ливающим общие принципы организации местного самоуправления в Российской Федерации, и настоящим Уставом.</w:t>
      </w:r>
    </w:p>
    <w:p w:rsidR="006A6F2E" w:rsidRDefault="00936F40">
      <w:pPr>
        <w:pStyle w:val="ConsPlusNormal0"/>
        <w:spacing w:before="240"/>
        <w:ind w:firstLine="540"/>
        <w:jc w:val="both"/>
      </w:pPr>
      <w:r>
        <w:t>3. Уполномоченный орган формируется в соответствии с положением о нем, утверждаемым Думой муниципального округа по представлению главы муниципального округа.</w:t>
      </w:r>
    </w:p>
    <w:p w:rsidR="006A6F2E" w:rsidRDefault="00936F40">
      <w:pPr>
        <w:pStyle w:val="ConsPlusNormal0"/>
        <w:jc w:val="both"/>
      </w:pPr>
      <w:r>
        <w:t xml:space="preserve">(в ред. </w:t>
      </w:r>
      <w:hyperlink r:id="rId70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Полномочия уполномоченного органа:</w:t>
      </w:r>
    </w:p>
    <w:p w:rsidR="006A6F2E" w:rsidRDefault="00936F40">
      <w:pPr>
        <w:pStyle w:val="ConsPlusNormal0"/>
        <w:spacing w:before="240"/>
        <w:ind w:firstLine="540"/>
        <w:jc w:val="both"/>
      </w:pPr>
      <w:r>
        <w:t>1) управление имуществом, находящимся в муниципальной собств</w:t>
      </w:r>
      <w:r>
        <w:t>енности муниципального округа;</w:t>
      </w:r>
    </w:p>
    <w:p w:rsidR="006A6F2E" w:rsidRDefault="00936F40">
      <w:pPr>
        <w:pStyle w:val="ConsPlusNormal0"/>
        <w:jc w:val="both"/>
      </w:pPr>
      <w:r>
        <w:t xml:space="preserve">(в ред. </w:t>
      </w:r>
      <w:hyperlink r:id="rId70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ведение реестров имущества, находящегося в муниципальн</w:t>
      </w:r>
      <w:r>
        <w:t>ой собственности муниципального округа;</w:t>
      </w:r>
    </w:p>
    <w:p w:rsidR="006A6F2E" w:rsidRDefault="00936F40">
      <w:pPr>
        <w:pStyle w:val="ConsPlusNormal0"/>
        <w:jc w:val="both"/>
      </w:pPr>
      <w:r>
        <w:t xml:space="preserve">(в ред. </w:t>
      </w:r>
      <w:hyperlink r:id="rId70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осуществление учета материальных средств, пер</w:t>
      </w:r>
      <w:r>
        <w:t>еданных в пользование и (или) управление органам местного самоуправления муниципального округа для осуществления отдельных государственных полномочий Российской Федерации и Свердловской области;</w:t>
      </w:r>
    </w:p>
    <w:p w:rsidR="006A6F2E" w:rsidRDefault="00936F40">
      <w:pPr>
        <w:pStyle w:val="ConsPlusNormal0"/>
        <w:jc w:val="both"/>
      </w:pPr>
      <w:r>
        <w:t xml:space="preserve">(в ред. </w:t>
      </w:r>
      <w:hyperlink r:id="rId70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подготовка проектов нормативных правовых актов главы муниципального округа о создании, реорганизации и ликвидации муниципальных предприятий и муни</w:t>
      </w:r>
      <w:r>
        <w:t>ципальных учреждений, приобретении, использовании и отчуждении муниципальной собственности;</w:t>
      </w:r>
    </w:p>
    <w:p w:rsidR="006A6F2E" w:rsidRDefault="00936F40">
      <w:pPr>
        <w:pStyle w:val="ConsPlusNormal0"/>
        <w:jc w:val="both"/>
      </w:pPr>
      <w:r>
        <w:t xml:space="preserve">(в ред. </w:t>
      </w:r>
      <w:hyperlink r:id="rId70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w:t>
      </w:r>
      <w:r>
        <w:t>99)</w:t>
      </w:r>
    </w:p>
    <w:p w:rsidR="006A6F2E" w:rsidRDefault="00936F40">
      <w:pPr>
        <w:pStyle w:val="ConsPlusNormal0"/>
        <w:spacing w:before="240"/>
        <w:ind w:firstLine="540"/>
        <w:jc w:val="both"/>
      </w:pPr>
      <w:r>
        <w:t>5) учреждение от имени муниципального образования муниципальных предприятий и муниципальных учреждений, их реорганизация и ликвидация в соответствии с решениями главы муниципального округа и действующим законодательством;</w:t>
      </w:r>
    </w:p>
    <w:p w:rsidR="006A6F2E" w:rsidRDefault="00936F40">
      <w:pPr>
        <w:pStyle w:val="ConsPlusNormal0"/>
        <w:jc w:val="both"/>
      </w:pPr>
      <w:r>
        <w:t xml:space="preserve">(в ред. </w:t>
      </w:r>
      <w:hyperlink r:id="rId70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6) изъятие земельных участков в границах муниципального округа для муниципальных нужд при наличии документов территори</w:t>
      </w:r>
      <w:r>
        <w:t>ального планирования, за исключением случаев, предусмотренных федеральными законами;</w:t>
      </w:r>
    </w:p>
    <w:p w:rsidR="006A6F2E" w:rsidRDefault="00936F40">
      <w:pPr>
        <w:pStyle w:val="ConsPlusNormal0"/>
        <w:jc w:val="both"/>
      </w:pPr>
      <w:r>
        <w:t xml:space="preserve">(в ред. </w:t>
      </w:r>
      <w:hyperlink r:id="rId707"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Решения</w:t>
        </w:r>
      </w:hyperlink>
      <w:r>
        <w:t xml:space="preserve"> Волчанской городской Думы от 29.10.2015 N 76, </w:t>
      </w:r>
      <w:hyperlink r:id="rId70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7) осуществление муниципального земельного контроля в границах муниципального округа;</w:t>
      </w:r>
    </w:p>
    <w:p w:rsidR="006A6F2E" w:rsidRDefault="00936F40">
      <w:pPr>
        <w:pStyle w:val="ConsPlusNormal0"/>
        <w:jc w:val="both"/>
      </w:pPr>
      <w:r>
        <w:t xml:space="preserve">(в ред. </w:t>
      </w:r>
      <w:hyperlink r:id="rId709" w:tooltip="Решение Волчанской городской Думы от 26.10.2017 N 77 &quot;О внесении изменений в Устав Волчанского городского округа&quot; (Зарегистрировано в ГУ Минюста РФ по Свердловской обл. 07.12.2017 N RU663240002017002) {КонсультантПлюс}">
        <w:r>
          <w:rPr>
            <w:color w:val="0000FF"/>
          </w:rPr>
          <w:t>Решения</w:t>
        </w:r>
      </w:hyperlink>
      <w:r>
        <w:t xml:space="preserve"> Волчанской городской Думы от 26.10.2017 N 77, </w:t>
      </w:r>
      <w:hyperlink r:id="rId71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w:t>
      </w:r>
      <w:r>
        <w:t>га от 24.06.2024 N 99)</w:t>
      </w:r>
    </w:p>
    <w:p w:rsidR="006A6F2E" w:rsidRDefault="00936F40">
      <w:pPr>
        <w:pStyle w:val="ConsPlusNormal0"/>
        <w:spacing w:before="240"/>
        <w:ind w:firstLine="540"/>
        <w:jc w:val="both"/>
      </w:pPr>
      <w:r>
        <w:t>8) осуществление полномочий заказчика на поставки товаров, выполнение работ и оказание услуг, связанных с решением вопросов местного значения, отнесенных к его компетенции;</w:t>
      </w:r>
    </w:p>
    <w:p w:rsidR="006A6F2E" w:rsidRDefault="00936F40">
      <w:pPr>
        <w:pStyle w:val="ConsPlusNormal0"/>
        <w:spacing w:before="240"/>
        <w:ind w:firstLine="540"/>
        <w:jc w:val="both"/>
      </w:pPr>
      <w:r>
        <w:t xml:space="preserve">9) - 15) исключены. - </w:t>
      </w:r>
      <w:hyperlink r:id="rId711" w:tooltip="Решение Волчанской городской Думы от 30.05.2013 N 50 &quot;О внесении изменений в Устав Волчанского городского округа&quot; (Зарегистрировано в ГУ Минюста РФ по Свердловской обл. 22.07.2013 N RU663240002013002) {КонсультантПлюс}">
        <w:r>
          <w:rPr>
            <w:color w:val="0000FF"/>
          </w:rPr>
          <w:t>Решение</w:t>
        </w:r>
      </w:hyperlink>
      <w:r>
        <w:t xml:space="preserve"> Волчанской городской Думы от 30.05.2013 N 50;</w:t>
      </w:r>
    </w:p>
    <w:p w:rsidR="006A6F2E" w:rsidRDefault="00936F40">
      <w:pPr>
        <w:pStyle w:val="ConsPlusNormal0"/>
        <w:spacing w:before="240"/>
        <w:ind w:firstLine="540"/>
        <w:jc w:val="both"/>
      </w:pPr>
      <w:r>
        <w:t>16) резервирование земельных участков в границах муниципального округа для муниципальных нужд при наличии документов территориального планирования, за исключением случаев, предусмотренных федеральными законами;</w:t>
      </w:r>
    </w:p>
    <w:p w:rsidR="006A6F2E" w:rsidRDefault="00936F40">
      <w:pPr>
        <w:pStyle w:val="ConsPlusNormal0"/>
        <w:jc w:val="both"/>
      </w:pPr>
      <w:r>
        <w:t xml:space="preserve">(в ред. </w:t>
      </w:r>
      <w:hyperlink r:id="rId71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17) подготовка проектов правовых актов главы муниципального округа о переводе земель или земельных участков из одной категории в друг</w:t>
      </w:r>
      <w:r>
        <w:t>ую в соответствии с федеральными законами и законами Свердловской области;</w:t>
      </w:r>
    </w:p>
    <w:p w:rsidR="006A6F2E" w:rsidRDefault="00936F40">
      <w:pPr>
        <w:pStyle w:val="ConsPlusNormal0"/>
        <w:jc w:val="both"/>
      </w:pPr>
      <w:r>
        <w:t xml:space="preserve">(в ред. </w:t>
      </w:r>
      <w:hyperlink r:id="rId71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18) осуществл</w:t>
      </w:r>
      <w:r>
        <w:t>ение иных полномочий, предусмотренных положением об уполномоченном органе в соответствии с федеральными законами и настоящим Уставом;</w:t>
      </w:r>
    </w:p>
    <w:p w:rsidR="006A6F2E" w:rsidRDefault="00936F40">
      <w:pPr>
        <w:pStyle w:val="ConsPlusNormal0"/>
        <w:spacing w:before="240"/>
        <w:ind w:firstLine="540"/>
        <w:jc w:val="both"/>
      </w:pPr>
      <w:r>
        <w:t>19) распоряжение земельными участками, расположенными на территории муниципального округа, государственная собственность н</w:t>
      </w:r>
      <w:r>
        <w:t>а которые не разграничена, если иное не предусмотрено законодательством Российской Федерации об автомобильных дорогах и о дорожной деятельности;</w:t>
      </w:r>
    </w:p>
    <w:p w:rsidR="006A6F2E" w:rsidRDefault="00936F40">
      <w:pPr>
        <w:pStyle w:val="ConsPlusNormal0"/>
        <w:jc w:val="both"/>
      </w:pPr>
      <w:r>
        <w:t xml:space="preserve">(подп. 19 введен </w:t>
      </w:r>
      <w:hyperlink r:id="rId714"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w:t>
        </w:r>
        <w:r>
          <w:rPr>
            <w:color w:val="0000FF"/>
          </w:rPr>
          <w:t>ем</w:t>
        </w:r>
      </w:hyperlink>
      <w:r>
        <w:t xml:space="preserve"> Волчанской городской Думы от 29.10.2015 N 76; в ред. </w:t>
      </w:r>
      <w:hyperlink r:id="rId71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19.1) утверждение схемы размещения рекла</w:t>
      </w:r>
      <w:r>
        <w:t>мных конструкций, выдача разрешений на установку и эксплуатацию рекламных конструкций на территории муниципального округа, аннулирование таких разрешений, выдача предписаний о демонтаже самовольно установленных рекламных конструкций на территории муниципал</w:t>
      </w:r>
      <w:r>
        <w:t xml:space="preserve">ьного округа, осуществляемые в соответствии с Федеральным </w:t>
      </w:r>
      <w:hyperlink r:id="rId716" w:tooltip="Федеральный закон от 13.03.2006 N 38-ФЗ (ред. от 27.10.2025) &quot;О рекламе&quot; {КонсультантПлюс}">
        <w:r>
          <w:rPr>
            <w:color w:val="0000FF"/>
          </w:rPr>
          <w:t>законом</w:t>
        </w:r>
      </w:hyperlink>
      <w:r>
        <w:t xml:space="preserve"> "О рекламе";</w:t>
      </w:r>
    </w:p>
    <w:p w:rsidR="006A6F2E" w:rsidRDefault="00936F40">
      <w:pPr>
        <w:pStyle w:val="ConsPlusNormal0"/>
        <w:jc w:val="both"/>
      </w:pPr>
      <w:r>
        <w:t xml:space="preserve">(подп. 19.1 введен </w:t>
      </w:r>
      <w:hyperlink r:id="rId717" w:tooltip="Решение Волчанской городской Думы от 26.10.2017 N 77 &quot;О внесении изменений в Устав Волчанского городского округа&quot; (Зарегистрировано в ГУ Минюста РФ по Свердловской обл. 07.12.2017 N RU663240002017002) {КонсультантПлюс}">
        <w:r>
          <w:rPr>
            <w:color w:val="0000FF"/>
          </w:rPr>
          <w:t>Решением</w:t>
        </w:r>
      </w:hyperlink>
      <w:r>
        <w:t xml:space="preserve"> Волчанской городской Думы от 26.10.2017 N 77; в ред. </w:t>
      </w:r>
      <w:hyperlink r:id="rId71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w:t>
      </w:r>
      <w:r>
        <w:t>ы Волчанского городского округа от 24.06.2024 N 99)</w:t>
      </w:r>
    </w:p>
    <w:p w:rsidR="006A6F2E" w:rsidRDefault="00936F40">
      <w:pPr>
        <w:pStyle w:val="ConsPlusNormal0"/>
        <w:spacing w:before="240"/>
        <w:ind w:firstLine="540"/>
        <w:jc w:val="both"/>
      </w:pPr>
      <w:r>
        <w:t>20)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 а именно:</w:t>
      </w:r>
    </w:p>
    <w:p w:rsidR="006A6F2E" w:rsidRDefault="00936F40">
      <w:pPr>
        <w:pStyle w:val="ConsPlusNormal0"/>
        <w:spacing w:before="240"/>
        <w:ind w:firstLine="540"/>
        <w:jc w:val="both"/>
      </w:pPr>
      <w:r>
        <w:t>- внесение предлож</w:t>
      </w:r>
      <w:r>
        <w:t>ений в муниципальные программы (подпрограммы) в области профилактики терроризма и экстремизма, а также минимизации и (или) ликвидации последствий проявлений терроризма и экстремизма на территории муниципального округа, организация реализации данных програм</w:t>
      </w:r>
      <w:r>
        <w:t>м в пределах своей компетенции;</w:t>
      </w:r>
    </w:p>
    <w:p w:rsidR="006A6F2E" w:rsidRDefault="00936F40">
      <w:pPr>
        <w:pStyle w:val="ConsPlusNormal0"/>
        <w:spacing w:before="240"/>
        <w:ind w:firstLine="540"/>
        <w:jc w:val="both"/>
      </w:pPr>
      <w:r>
        <w:t>- организация и проведение в подведомственных организациях информационно-пропагандистских мероприятий по разъяснению сущности терроризма и экстремизма, их общественной опасности, а также по формированию у граждан неприятия и</w:t>
      </w:r>
      <w:r>
        <w:t>деологии терроризма и экстремизма, в том числе путем распространения информационных материалов, печатной продукции, проведения разъяснительной работы и иных мероприятий;</w:t>
      </w:r>
    </w:p>
    <w:p w:rsidR="006A6F2E" w:rsidRDefault="00936F40">
      <w:pPr>
        <w:pStyle w:val="ConsPlusNormal0"/>
        <w:spacing w:before="240"/>
        <w:ind w:firstLine="540"/>
        <w:jc w:val="both"/>
      </w:pPr>
      <w:r>
        <w:t>- участие в мероприятиях по профилактике терроризма и экстремизма, а также по минимиза</w:t>
      </w:r>
      <w:r>
        <w:t>ции и (или) ликвидации последствий проявлений терроризма и экстремизма, организуемых федеральными органами исполнительной власти, органами исполнительной власти Свердловской области;</w:t>
      </w:r>
    </w:p>
    <w:p w:rsidR="006A6F2E" w:rsidRDefault="00936F40">
      <w:pPr>
        <w:pStyle w:val="ConsPlusNormal0"/>
        <w:spacing w:before="240"/>
        <w:ind w:firstLine="540"/>
        <w:jc w:val="both"/>
      </w:pPr>
      <w:r>
        <w:t>- обеспечение выполнения требований к антитеррористической защищенности о</w:t>
      </w:r>
      <w:r>
        <w:t>бъектов, находящихся в муниципальной собственности;</w:t>
      </w:r>
    </w:p>
    <w:p w:rsidR="006A6F2E" w:rsidRDefault="00936F40">
      <w:pPr>
        <w:pStyle w:val="ConsPlusNormal0"/>
        <w:spacing w:before="240"/>
        <w:ind w:firstLine="540"/>
        <w:jc w:val="both"/>
      </w:pPr>
      <w:r>
        <w:t>- подготовка и направление предложений по вопросам участия в профилактике терроризма и экстремизма, а также в минимизации и (или) ликвидации последствий проявлений терроризма и экстремизма в органы исполн</w:t>
      </w:r>
      <w:r>
        <w:t>ительной власти Свердловской области;</w:t>
      </w:r>
    </w:p>
    <w:p w:rsidR="006A6F2E" w:rsidRDefault="00936F40">
      <w:pPr>
        <w:pStyle w:val="ConsPlusNormal0"/>
        <w:jc w:val="both"/>
      </w:pPr>
      <w:r>
        <w:t xml:space="preserve">(подп. 20 в ред. </w:t>
      </w:r>
      <w:hyperlink r:id="rId719" w:tooltip="Решение Думы Волчанского муниципального округа от 29.04.2026 N 223 &quot;О внесении изменений в Устав Волчанского муниципального округа Свердловской области&quot; (Зарегистрировано в ГУ Минюста РФ по Свердловской обл. 15.05.2026 N RU667240002026003) {КонсультантПлюс}">
        <w:r>
          <w:rPr>
            <w:color w:val="0000FF"/>
          </w:rPr>
          <w:t>Решения</w:t>
        </w:r>
      </w:hyperlink>
      <w:r>
        <w:t xml:space="preserve"> Думы Волчанского муниципального округа от 29.04.2026 N 223)</w:t>
      </w:r>
    </w:p>
    <w:p w:rsidR="006A6F2E" w:rsidRDefault="00936F40">
      <w:pPr>
        <w:pStyle w:val="ConsPlusNormal0"/>
        <w:spacing w:before="240"/>
        <w:ind w:firstLine="540"/>
        <w:jc w:val="both"/>
      </w:pPr>
      <w:r>
        <w:t>21) ос</w:t>
      </w:r>
      <w:r>
        <w:t>уществление передачи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w:t>
      </w:r>
      <w:r>
        <w:t xml:space="preserve"> Свердловской области, в случаях, порядке и на условиях, которые установлены законодательством Российской Федерации об электроэнергетике.</w:t>
      </w:r>
    </w:p>
    <w:p w:rsidR="006A6F2E" w:rsidRDefault="00936F40">
      <w:pPr>
        <w:pStyle w:val="ConsPlusNormal0"/>
        <w:jc w:val="both"/>
      </w:pPr>
      <w:r>
        <w:t xml:space="preserve">(подп. 21 введен </w:t>
      </w:r>
      <w:hyperlink r:id="rId720" w:tooltip="Решение Думы Волчанского муниципального округа от 28.05.2025 N 172 &quot;О внесении изменений в Устав Волчанского муниципального округа Свердловской области&quot; (Зарегистрировано в ГУ Минюста РФ по Свердловской обл. 02.07.2025 N RU667240002025001) {КонсультантПлюс}">
        <w:r>
          <w:rPr>
            <w:color w:val="0000FF"/>
          </w:rPr>
          <w:t>Решением</w:t>
        </w:r>
      </w:hyperlink>
      <w:r>
        <w:t xml:space="preserve"> Думы Волчанского муниципального округа от 28.05.2025 N 172)</w:t>
      </w:r>
    </w:p>
    <w:p w:rsidR="006A6F2E" w:rsidRDefault="00936F40">
      <w:pPr>
        <w:pStyle w:val="ConsPlusNormal0"/>
        <w:spacing w:before="240"/>
        <w:ind w:firstLine="540"/>
        <w:jc w:val="both"/>
      </w:pPr>
      <w:r>
        <w:t>4.1. Уполномоченный орган подотчетен, подконтролен и подведомственен главе муниципального округа.</w:t>
      </w:r>
    </w:p>
    <w:p w:rsidR="006A6F2E" w:rsidRDefault="00936F40">
      <w:pPr>
        <w:pStyle w:val="ConsPlusNormal0"/>
        <w:jc w:val="both"/>
      </w:pPr>
      <w:r>
        <w:t xml:space="preserve">(подп. 4.1 введен </w:t>
      </w:r>
      <w:hyperlink r:id="rId721" w:tooltip="Решение Волчанской городской Думы от 25.11.2010 N 105 &quot;О внесении изменений и дополнений в Устав Волчанского городского округа&quot; (Зарегистрировано в ГУ Минюста РФ по Свердловской обл. 28.12.2010 N RU663240002010004) {КонсультантПлюс}">
        <w:r>
          <w:rPr>
            <w:color w:val="0000FF"/>
          </w:rPr>
          <w:t>Решением</w:t>
        </w:r>
      </w:hyperlink>
      <w:r>
        <w:t xml:space="preserve"> Волчанской городской Думы от 25.11.2010 N 105; в ред. </w:t>
      </w:r>
      <w:hyperlink r:id="rId72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Руководитель уполномоченного органа назначается на должность главой муниципального округа.</w:t>
      </w:r>
    </w:p>
    <w:p w:rsidR="006A6F2E" w:rsidRDefault="00936F40">
      <w:pPr>
        <w:pStyle w:val="ConsPlusNormal0"/>
        <w:jc w:val="both"/>
      </w:pPr>
      <w:r>
        <w:t xml:space="preserve">(в ред. </w:t>
      </w:r>
      <w:hyperlink r:id="rId72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w:t>
        </w:r>
        <w:r>
          <w:rPr>
            <w:color w:val="0000FF"/>
          </w:rPr>
          <w:t>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Полномочия руководителя уполномоченного органа определяются в соответствии с полномочиями данного органа и заключаются в организации и руководстве его деятельностью.</w:t>
      </w:r>
    </w:p>
    <w:p w:rsidR="006A6F2E" w:rsidRDefault="00936F40">
      <w:pPr>
        <w:pStyle w:val="ConsPlusNormal0"/>
        <w:spacing w:before="240"/>
        <w:ind w:firstLine="540"/>
        <w:jc w:val="both"/>
      </w:pPr>
      <w:r>
        <w:t>6. Расходы на обеспечение де</w:t>
      </w:r>
      <w:r>
        <w:t>ятельности уполномоченного органа осуществляются в соответствии с бюджетной сметой.</w:t>
      </w:r>
    </w:p>
    <w:p w:rsidR="006A6F2E" w:rsidRDefault="00936F40">
      <w:pPr>
        <w:pStyle w:val="ConsPlusNormal0"/>
        <w:jc w:val="both"/>
      </w:pPr>
      <w:r>
        <w:t xml:space="preserve">(в ред. </w:t>
      </w:r>
      <w:hyperlink r:id="rId724" w:tooltip="Решение Волчанской городской Думы от 25.11.2010 N 105 &quot;О внесении изменений и дополнений в Устав Волчанского городского округа&quot; (Зарегистрировано в ГУ Минюста РФ по Свердловской обл. 28.12.2010 N RU663240002010004) {КонсультантПлюс}">
        <w:r>
          <w:rPr>
            <w:color w:val="0000FF"/>
          </w:rPr>
          <w:t>Решения</w:t>
        </w:r>
      </w:hyperlink>
      <w:r>
        <w:t xml:space="preserve"> Волчанской городской Думы от 25.11.2010 N 105)</w:t>
      </w:r>
    </w:p>
    <w:p w:rsidR="006A6F2E" w:rsidRDefault="006A6F2E">
      <w:pPr>
        <w:pStyle w:val="ConsPlusNormal0"/>
        <w:jc w:val="both"/>
      </w:pPr>
    </w:p>
    <w:p w:rsidR="006A6F2E" w:rsidRDefault="00936F40">
      <w:pPr>
        <w:pStyle w:val="ConsPlusTitle0"/>
        <w:ind w:firstLine="540"/>
        <w:jc w:val="both"/>
        <w:outlineLvl w:val="1"/>
      </w:pPr>
      <w:bookmarkStart w:id="35" w:name="P1279"/>
      <w:bookmarkEnd w:id="35"/>
      <w:r>
        <w:t xml:space="preserve">Статья </w:t>
      </w:r>
      <w:r>
        <w:t>34. Управление образования муниципального округа</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725" w:tooltip="Решение Думы Волчанского городского округа от 27.11.2024 N 127 &quot;О внесении изменений в Устав Волчанского городского округа&quot; (Зарегистрировано в ГУ Минюста РФ по Свердловской обл. 24.12.2024 N RU663240002024003) {КонсультантПлюс}">
        <w:r>
          <w:rPr>
            <w:color w:val="0000FF"/>
          </w:rPr>
          <w:t>Решения</w:t>
        </w:r>
      </w:hyperlink>
      <w:r>
        <w:t xml:space="preserve"> Думы Волчанского городского округа от 27.11.2024 N 127)</w:t>
      </w:r>
    </w:p>
    <w:p w:rsidR="006A6F2E" w:rsidRDefault="006A6F2E">
      <w:pPr>
        <w:pStyle w:val="ConsPlusNormal0"/>
        <w:jc w:val="both"/>
      </w:pPr>
    </w:p>
    <w:p w:rsidR="006A6F2E" w:rsidRDefault="00936F40">
      <w:pPr>
        <w:pStyle w:val="ConsPlusNormal0"/>
        <w:ind w:firstLine="540"/>
        <w:jc w:val="both"/>
      </w:pPr>
      <w:r>
        <w:t>1. Управление образования муниципал</w:t>
      </w:r>
      <w:r>
        <w:t>ьного округа является отраслевым органом местного самоуправления, наделенным собственными полномочиями по решению вопросов местного значения муниципального округа.</w:t>
      </w:r>
    </w:p>
    <w:p w:rsidR="006A6F2E" w:rsidRDefault="00936F40">
      <w:pPr>
        <w:pStyle w:val="ConsPlusNormal0"/>
        <w:spacing w:before="240"/>
        <w:ind w:firstLine="540"/>
        <w:jc w:val="both"/>
      </w:pPr>
      <w:r>
        <w:t>2. Управление образования муниципального округа обладает правами юридического лица в соответ</w:t>
      </w:r>
      <w:r>
        <w:t>ствии с федеральным законом, устанавливающим общие принципы организации местного самоуправления в Российской Федерации, и настоящим Уставом.</w:t>
      </w:r>
    </w:p>
    <w:p w:rsidR="006A6F2E" w:rsidRDefault="00936F40">
      <w:pPr>
        <w:pStyle w:val="ConsPlusNormal0"/>
        <w:spacing w:before="240"/>
        <w:ind w:firstLine="540"/>
        <w:jc w:val="both"/>
      </w:pPr>
      <w:r>
        <w:t>3. Управление образования муниципального округа формируется в соответствии с положением о нем, утверждаемым Думой м</w:t>
      </w:r>
      <w:r>
        <w:t>униципального округа по представлению главы муниципального округа.</w:t>
      </w:r>
    </w:p>
    <w:p w:rsidR="006A6F2E" w:rsidRDefault="00936F40">
      <w:pPr>
        <w:pStyle w:val="ConsPlusNormal0"/>
        <w:spacing w:before="240"/>
        <w:ind w:firstLine="540"/>
        <w:jc w:val="both"/>
      </w:pPr>
      <w:r>
        <w:t>4. К полномочиям Управления образования муниципального округа относятся:</w:t>
      </w:r>
    </w:p>
    <w:p w:rsidR="006A6F2E" w:rsidRDefault="00936F40">
      <w:pPr>
        <w:pStyle w:val="ConsPlusNormal0"/>
        <w:spacing w:before="240"/>
        <w:ind w:firstLine="540"/>
        <w:jc w:val="both"/>
      </w:pPr>
      <w:r>
        <w:t>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w:t>
      </w:r>
      <w:r>
        <w:t>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w:t>
      </w:r>
    </w:p>
    <w:p w:rsidR="006A6F2E" w:rsidRDefault="00936F40">
      <w:pPr>
        <w:pStyle w:val="ConsPlusNormal0"/>
        <w:spacing w:before="240"/>
        <w:ind w:firstLine="540"/>
        <w:jc w:val="both"/>
      </w:pPr>
      <w:r>
        <w:t>2) организация предоставления общедоступного и бесплатного дошкольного, начального общего, основного общег</w:t>
      </w:r>
      <w:r>
        <w:t>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w:t>
      </w:r>
      <w:r>
        <w:t>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w:t>
      </w:r>
      <w:r>
        <w:t xml:space="preserve"> государственной власти Свердловской области),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w:t>
      </w:r>
      <w:r>
        <w:t>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w:t>
      </w:r>
      <w:r>
        <w:t>зопасности их жизни и здоровья;</w:t>
      </w:r>
    </w:p>
    <w:p w:rsidR="006A6F2E" w:rsidRDefault="00936F40">
      <w:pPr>
        <w:pStyle w:val="ConsPlusNormal0"/>
        <w:jc w:val="both"/>
      </w:pPr>
      <w:r>
        <w:t xml:space="preserve">(подп. 2 в ред. </w:t>
      </w:r>
      <w:hyperlink r:id="rId726" w:tooltip="Решение Думы Волчанского муниципального округа от 28.05.2025 N 172 &quot;О внесении изменений в Устав Волчанского муниципального округа Свердловской области&quot; (Зарегистрировано в ГУ Минюста РФ по Свердловской обл. 02.07.2025 N RU667240002025001) {КонсультантПлюс}">
        <w:r>
          <w:rPr>
            <w:color w:val="0000FF"/>
          </w:rPr>
          <w:t>Решения</w:t>
        </w:r>
      </w:hyperlink>
      <w:r>
        <w:t xml:space="preserve"> Думы Волчанского муниципального округа от 28.05.2025 N 172)</w:t>
      </w:r>
    </w:p>
    <w:p w:rsidR="006A6F2E" w:rsidRDefault="00936F40">
      <w:pPr>
        <w:pStyle w:val="ConsPlusNormal0"/>
        <w:spacing w:before="240"/>
        <w:ind w:firstLine="540"/>
        <w:jc w:val="both"/>
      </w:pPr>
      <w:r>
        <w:t xml:space="preserve">3) создание, </w:t>
      </w:r>
      <w:r>
        <w:t>реорганизация и ликвидация муниципальных образовательных организаций;</w:t>
      </w:r>
    </w:p>
    <w:p w:rsidR="006A6F2E" w:rsidRDefault="00936F40">
      <w:pPr>
        <w:pStyle w:val="ConsPlusNormal0"/>
        <w:spacing w:before="240"/>
        <w:ind w:firstLine="540"/>
        <w:jc w:val="both"/>
      </w:pPr>
      <w:r>
        <w:t>4) обеспечение содержания зданий и сооружений муниципальных образовательных организаций, обустройство прилегающих к ним территорий;</w:t>
      </w:r>
    </w:p>
    <w:p w:rsidR="006A6F2E" w:rsidRDefault="00936F40">
      <w:pPr>
        <w:pStyle w:val="ConsPlusNormal0"/>
        <w:spacing w:before="240"/>
        <w:ind w:firstLine="540"/>
        <w:jc w:val="both"/>
      </w:pPr>
      <w:r>
        <w:t xml:space="preserve">5) учет детей, подлежащих обучению по образовательным </w:t>
      </w:r>
      <w:r>
        <w:t>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муниципального округа;</w:t>
      </w:r>
    </w:p>
    <w:p w:rsidR="006A6F2E" w:rsidRDefault="00936F40">
      <w:pPr>
        <w:pStyle w:val="ConsPlusNormal0"/>
        <w:spacing w:before="240"/>
        <w:ind w:firstLine="540"/>
        <w:jc w:val="both"/>
      </w:pPr>
      <w:r>
        <w:t xml:space="preserve">6) осуществление в пределах своих полномочий мероприятий по </w:t>
      </w:r>
      <w:r>
        <w:t>обеспечению организации отдыха детей в каникулярное время, включая мероприятия по обеспечению безопасности их жизни и здоровья;</w:t>
      </w:r>
    </w:p>
    <w:p w:rsidR="006A6F2E" w:rsidRDefault="00936F40">
      <w:pPr>
        <w:pStyle w:val="ConsPlusNormal0"/>
        <w:spacing w:before="240"/>
        <w:ind w:firstLine="540"/>
        <w:jc w:val="both"/>
      </w:pPr>
      <w:r>
        <w:t>7) осуществление полномочий заказчика на поставки товаров, выполнение работ и оказание услуг, связанных с решением вопросов мест</w:t>
      </w:r>
      <w:r>
        <w:t>ного значения, отнесенных к его компетенции;</w:t>
      </w:r>
    </w:p>
    <w:p w:rsidR="006A6F2E" w:rsidRDefault="00936F40">
      <w:pPr>
        <w:pStyle w:val="ConsPlusNormal0"/>
        <w:spacing w:before="240"/>
        <w:ind w:firstLine="540"/>
        <w:jc w:val="both"/>
      </w:pPr>
      <w:r>
        <w:t>8)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 а именно:</w:t>
      </w:r>
    </w:p>
    <w:p w:rsidR="006A6F2E" w:rsidRDefault="00936F40">
      <w:pPr>
        <w:pStyle w:val="ConsPlusNormal0"/>
        <w:spacing w:before="240"/>
        <w:ind w:firstLine="540"/>
        <w:jc w:val="both"/>
      </w:pPr>
      <w:r>
        <w:t>- внесение предложений в м</w:t>
      </w:r>
      <w:r>
        <w:t>униципальные программы (подпрограммы) в области профилактики терроризма и экстремизма, а также минимизации и (или) ликвидации последствий проявлений терроризма и экстремизма на территории муниципального округа, организация реализации данных программ в пред</w:t>
      </w:r>
      <w:r>
        <w:t>елах своей компетенции;</w:t>
      </w:r>
    </w:p>
    <w:p w:rsidR="006A6F2E" w:rsidRDefault="00936F40">
      <w:pPr>
        <w:pStyle w:val="ConsPlusNormal0"/>
        <w:spacing w:before="240"/>
        <w:ind w:firstLine="540"/>
        <w:jc w:val="both"/>
      </w:pPr>
      <w:r>
        <w:t>- организация и проведение в подведомственных организациях информационно-пропагандистских мероприятий по разъяснению сущности терроризма и экстремизма, их общественной опасности, а также по формированию у граждан неприятия идеологии</w:t>
      </w:r>
      <w:r>
        <w:t xml:space="preserve"> терроризма и экстремизма, в том числе путем распространения информационных материалов, печатной продукции, проведения разъяснительной работы и иных мероприятий;</w:t>
      </w:r>
    </w:p>
    <w:p w:rsidR="006A6F2E" w:rsidRDefault="00936F40">
      <w:pPr>
        <w:pStyle w:val="ConsPlusNormal0"/>
        <w:spacing w:before="240"/>
        <w:ind w:firstLine="540"/>
        <w:jc w:val="both"/>
      </w:pPr>
      <w:r>
        <w:t>- участие в мероприятиях по профилактике терроризма и экстремизма, а также по минимизации и (и</w:t>
      </w:r>
      <w:r>
        <w:t>ли) ликвидации последствий проявлений терроризма и экстремизма, организуемых федеральными органами исполнительной власти, органами исполнительной власти Свердловской области;</w:t>
      </w:r>
    </w:p>
    <w:p w:rsidR="006A6F2E" w:rsidRDefault="00936F40">
      <w:pPr>
        <w:pStyle w:val="ConsPlusNormal0"/>
        <w:spacing w:before="240"/>
        <w:ind w:firstLine="540"/>
        <w:jc w:val="both"/>
      </w:pPr>
      <w:r>
        <w:t>- обеспечение выполнения требований к антитеррористической защищенности объектов,</w:t>
      </w:r>
      <w:r>
        <w:t xml:space="preserve"> находящихся в муниципальной собственности;</w:t>
      </w:r>
    </w:p>
    <w:p w:rsidR="006A6F2E" w:rsidRDefault="00936F40">
      <w:pPr>
        <w:pStyle w:val="ConsPlusNormal0"/>
        <w:spacing w:before="240"/>
        <w:ind w:firstLine="540"/>
        <w:jc w:val="both"/>
      </w:pPr>
      <w:r>
        <w:t>- подготовка и направление предложений по вопросам участия в профилактике терроризма и экстремизма, а также в минимизации и (или) ликвидации последствий проявлений терроризма и экстремизма в органы исполнительной</w:t>
      </w:r>
      <w:r>
        <w:t xml:space="preserve"> власти Свердловской области.</w:t>
      </w:r>
    </w:p>
    <w:p w:rsidR="006A6F2E" w:rsidRDefault="00936F40">
      <w:pPr>
        <w:pStyle w:val="ConsPlusNormal0"/>
        <w:jc w:val="both"/>
      </w:pPr>
      <w:r>
        <w:t xml:space="preserve">(подп. 8 в ред. </w:t>
      </w:r>
      <w:hyperlink r:id="rId727" w:tooltip="Решение Думы Волчанского муниципального округа от 29.04.2026 N 223 &quot;О внесении изменений в Устав Волчанского муниципального округа Свердловской области&quot; (Зарегистрировано в ГУ Минюста РФ по Свердловской обл. 15.05.2026 N RU667240002026003) {КонсультантПлюс}">
        <w:r>
          <w:rPr>
            <w:color w:val="0000FF"/>
          </w:rPr>
          <w:t>Решения</w:t>
        </w:r>
      </w:hyperlink>
      <w:r>
        <w:t xml:space="preserve"> Думы Волчанского муниципального округа от 29.04.2026 N 223)</w:t>
      </w:r>
    </w:p>
    <w:p w:rsidR="006A6F2E" w:rsidRDefault="00936F40">
      <w:pPr>
        <w:pStyle w:val="ConsPlusNormal0"/>
        <w:spacing w:before="240"/>
        <w:ind w:firstLine="540"/>
        <w:jc w:val="both"/>
      </w:pPr>
      <w:r>
        <w:t>5. Управление о</w:t>
      </w:r>
      <w:r>
        <w:t>бразования муниципального округа подотчетно, подконтрольно и подведомственно главе муниципального округа.</w:t>
      </w:r>
    </w:p>
    <w:p w:rsidR="006A6F2E" w:rsidRDefault="00936F40">
      <w:pPr>
        <w:pStyle w:val="ConsPlusNormal0"/>
        <w:spacing w:before="240"/>
        <w:ind w:firstLine="540"/>
        <w:jc w:val="both"/>
      </w:pPr>
      <w:r>
        <w:t>6. Руководитель Управления образования муниципального округа назначается на должность главой муниципального округа.</w:t>
      </w:r>
    </w:p>
    <w:p w:rsidR="006A6F2E" w:rsidRDefault="00936F40">
      <w:pPr>
        <w:pStyle w:val="ConsPlusNormal0"/>
        <w:spacing w:before="240"/>
        <w:ind w:firstLine="540"/>
        <w:jc w:val="both"/>
      </w:pPr>
      <w:r>
        <w:t>Полномочия руководителя Управления</w:t>
      </w:r>
      <w:r>
        <w:t xml:space="preserve"> образования муниципального округа определяются в соответствии с полномочиями данного органа и заключаются в организации и руководстве его деятельностью.</w:t>
      </w:r>
    </w:p>
    <w:p w:rsidR="006A6F2E" w:rsidRDefault="00936F40">
      <w:pPr>
        <w:pStyle w:val="ConsPlusNormal0"/>
        <w:spacing w:before="240"/>
        <w:ind w:firstLine="540"/>
        <w:jc w:val="both"/>
      </w:pPr>
      <w:r>
        <w:t>7. Расходы на обеспечение деятельности Управления образования муниципального округа осуществляются в с</w:t>
      </w:r>
      <w:r>
        <w:t>оответствии с бюджетной сметой.</w:t>
      </w:r>
    </w:p>
    <w:p w:rsidR="006A6F2E" w:rsidRDefault="006A6F2E">
      <w:pPr>
        <w:pStyle w:val="ConsPlusNormal0"/>
        <w:jc w:val="both"/>
      </w:pPr>
    </w:p>
    <w:p w:rsidR="006A6F2E" w:rsidRDefault="00936F40">
      <w:pPr>
        <w:pStyle w:val="ConsPlusTitle0"/>
        <w:ind w:firstLine="540"/>
        <w:jc w:val="both"/>
        <w:outlineLvl w:val="1"/>
      </w:pPr>
      <w:r>
        <w:t>Статья 34.1. Контрольно-счетный орган муниципального округа</w:t>
      </w:r>
    </w:p>
    <w:p w:rsidR="006A6F2E" w:rsidRDefault="00936F40">
      <w:pPr>
        <w:pStyle w:val="ConsPlusNormal0"/>
        <w:jc w:val="both"/>
      </w:pPr>
      <w:r>
        <w:t xml:space="preserve">(в ред. </w:t>
      </w:r>
      <w:hyperlink r:id="rId72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729" w:tooltip="Решение Волчанской городской Думы от 29.12.2021 N 65 &quot;О внесении изменений в Устав Волчанского городского округа&quot; (Зарегистрировано в ГУ Минюста РФ по Свердловской обл. 26.01.2022 N RU663240002022001) {КонсультантПлюс}">
        <w:r>
          <w:rPr>
            <w:color w:val="0000FF"/>
          </w:rPr>
          <w:t>Р</w:t>
        </w:r>
        <w:r>
          <w:rPr>
            <w:color w:val="0000FF"/>
          </w:rPr>
          <w:t>ешения</w:t>
        </w:r>
      </w:hyperlink>
      <w:r>
        <w:t xml:space="preserve"> Волчанской городской Думы от 29.12.2021 N 65)</w:t>
      </w:r>
    </w:p>
    <w:p w:rsidR="006A6F2E" w:rsidRDefault="006A6F2E">
      <w:pPr>
        <w:pStyle w:val="ConsPlusNormal0"/>
        <w:jc w:val="both"/>
      </w:pPr>
    </w:p>
    <w:p w:rsidR="006A6F2E" w:rsidRDefault="00936F40">
      <w:pPr>
        <w:pStyle w:val="ConsPlusNormal0"/>
        <w:ind w:firstLine="540"/>
        <w:jc w:val="both"/>
      </w:pPr>
      <w:r>
        <w:t>1. Контрольно-счетный орган муниципального округа является постоянно действующим органом внешнего муниципального финансового контроля.</w:t>
      </w:r>
    </w:p>
    <w:p w:rsidR="006A6F2E" w:rsidRDefault="00936F40">
      <w:pPr>
        <w:pStyle w:val="ConsPlusNormal0"/>
        <w:jc w:val="both"/>
      </w:pPr>
      <w:r>
        <w:t xml:space="preserve">(в ред. </w:t>
      </w:r>
      <w:hyperlink r:id="rId73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Контрольно-счетный орган муниципального округа образуется Думой муниципального округа и подотчетен</w:t>
      </w:r>
      <w:r>
        <w:t xml:space="preserve"> ей.</w:t>
      </w:r>
    </w:p>
    <w:p w:rsidR="006A6F2E" w:rsidRDefault="00936F40">
      <w:pPr>
        <w:pStyle w:val="ConsPlusNormal0"/>
        <w:jc w:val="both"/>
      </w:pPr>
      <w:r>
        <w:t xml:space="preserve">(в ред. </w:t>
      </w:r>
      <w:hyperlink r:id="rId73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Контрольно-счетный орган муниципального округа обладает правами юридического лица, </w:t>
      </w:r>
      <w:r>
        <w:t>организационной и функциональной независимостью и осуществляет свою деятельность самостоятельно в соответствии с положением, утверждаемым Думой муниципального округа.</w:t>
      </w:r>
    </w:p>
    <w:p w:rsidR="006A6F2E" w:rsidRDefault="00936F40">
      <w:pPr>
        <w:pStyle w:val="ConsPlusNormal0"/>
        <w:jc w:val="both"/>
      </w:pPr>
      <w:r>
        <w:t xml:space="preserve">(в ред. </w:t>
      </w:r>
      <w:hyperlink r:id="rId73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Деятельность Контрольно-счетного органа муниципального округа не может быть приостановлена, в том числе в связи с досрочным прекращением полномочий Думы муниципального округа.</w:t>
      </w:r>
    </w:p>
    <w:p w:rsidR="006A6F2E" w:rsidRDefault="00936F40">
      <w:pPr>
        <w:pStyle w:val="ConsPlusNormal0"/>
        <w:jc w:val="both"/>
      </w:pPr>
      <w:r>
        <w:t>(</w:t>
      </w:r>
      <w:r>
        <w:t xml:space="preserve">в ред. </w:t>
      </w:r>
      <w:hyperlink r:id="rId73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Правовое регулирование деятельности Контрольно-счетного органа муниципального округа о</w:t>
      </w:r>
      <w:r>
        <w:t xml:space="preserve">сновывается на </w:t>
      </w:r>
      <w:hyperlink r:id="rId7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и осуществляется в соответствии с Бюджетным </w:t>
      </w:r>
      <w:hyperlink r:id="rId735" w:tooltip="&quot;Бюджетный кодекс Российской Федерации&quot; от 31.07.1998 N 145-ФЗ (ред. от 28.12.2025, с изм. от 31.03.2026) {КонсультантПлюс}">
        <w:r>
          <w:rPr>
            <w:color w:val="0000FF"/>
          </w:rPr>
          <w:t>кодексом</w:t>
        </w:r>
      </w:hyperlink>
      <w:r>
        <w:t xml:space="preserve"> Российской Федерации, Федеральным </w:t>
      </w:r>
      <w:hyperlink r:id="rId736"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Федеральным </w:t>
      </w:r>
      <w:hyperlink r:id="rId737" w:tooltip="Федеральный закон от 07.02.2011 N 6-ФЗ (ред. от 28.12.2025) &quot;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quot; {КонсультантПлюс}">
        <w:r>
          <w:rPr>
            <w:color w:val="0000FF"/>
          </w:rPr>
          <w:t>законом</w:t>
        </w:r>
      </w:hyperlink>
      <w:r>
        <w:t xml:space="preserve"> от 7 февраля 2011 года N 6-ФЗ "Об общих принципах организации деятельности контрольно-счетных органов субъектов Российской Федерации и муниципальных образований", другими</w:t>
      </w:r>
      <w:r>
        <w:t xml:space="preserve"> федеральными законами и иными нормативными правовыми актами Российской Федерации, Положением о Контрольно-счетном органе муниципального округа, иными нормативными правовыми актами Думы муниципального округа.</w:t>
      </w:r>
    </w:p>
    <w:p w:rsidR="006A6F2E" w:rsidRDefault="00936F40">
      <w:pPr>
        <w:pStyle w:val="ConsPlusNormal0"/>
        <w:jc w:val="both"/>
      </w:pPr>
      <w:r>
        <w:t xml:space="preserve">(в ред. </w:t>
      </w:r>
      <w:hyperlink r:id="rId73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В случаях и порядке, установленных федеральными законами, правовое регулирование организации и деятельности Контрольно-счетного органа </w:t>
      </w:r>
      <w:r>
        <w:t>муниципального округа осуществляется также законами Свердловской области.</w:t>
      </w:r>
    </w:p>
    <w:p w:rsidR="006A6F2E" w:rsidRDefault="00936F40">
      <w:pPr>
        <w:pStyle w:val="ConsPlusNormal0"/>
        <w:jc w:val="both"/>
      </w:pPr>
      <w:r>
        <w:t xml:space="preserve">(в ред. </w:t>
      </w:r>
      <w:hyperlink r:id="rId73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Контрольно-</w:t>
      </w:r>
      <w:r>
        <w:t>счетный орган муниципального округа образуется в составе председателя и инспекторов. Председатель Контрольно-счетного органа муниципального округа замещает муниципальную должность.</w:t>
      </w:r>
    </w:p>
    <w:p w:rsidR="006A6F2E" w:rsidRDefault="00936F40">
      <w:pPr>
        <w:pStyle w:val="ConsPlusNormal0"/>
        <w:jc w:val="both"/>
      </w:pPr>
      <w:r>
        <w:t xml:space="preserve">(в ред. </w:t>
      </w:r>
      <w:hyperlink r:id="rId74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Председатель Контрольно-счетного органа муниципального округа назначается на должность Думой муниципального округа на пять лет.</w:t>
      </w:r>
    </w:p>
    <w:p w:rsidR="006A6F2E" w:rsidRDefault="00936F40">
      <w:pPr>
        <w:pStyle w:val="ConsPlusNormal0"/>
        <w:jc w:val="both"/>
      </w:pPr>
      <w:r>
        <w:t xml:space="preserve">(в ред. </w:t>
      </w:r>
      <w:hyperlink r:id="rId74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На должность председателя Контрольно-счетного органа муниципального округа назначаются граждане Ро</w:t>
      </w:r>
      <w:r>
        <w:t>ссийской Федерации, соответствующие следующим квалификационным требованиям:</w:t>
      </w:r>
    </w:p>
    <w:p w:rsidR="006A6F2E" w:rsidRDefault="00936F40">
      <w:pPr>
        <w:pStyle w:val="ConsPlusNormal0"/>
        <w:jc w:val="both"/>
      </w:pPr>
      <w:r>
        <w:t xml:space="preserve">(в ред. </w:t>
      </w:r>
      <w:hyperlink r:id="rId74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 наличие в</w:t>
      </w:r>
      <w:r>
        <w:t>ысшего образования;</w:t>
      </w:r>
    </w:p>
    <w:p w:rsidR="006A6F2E" w:rsidRDefault="00936F40">
      <w:pPr>
        <w:pStyle w:val="ConsPlusNormal0"/>
        <w:spacing w:before="240"/>
        <w:ind w:firstLine="540"/>
        <w:jc w:val="both"/>
      </w:pPr>
      <w:r>
        <w:t>2) опыт работы в области государственного, муниципального управления, государственного, муниципального контроля (аудита), экономики, финансов, юриспруденции не менее пяти лет;</w:t>
      </w:r>
    </w:p>
    <w:p w:rsidR="006A6F2E" w:rsidRDefault="00936F40">
      <w:pPr>
        <w:pStyle w:val="ConsPlusNormal0"/>
        <w:spacing w:before="240"/>
        <w:ind w:firstLine="540"/>
        <w:jc w:val="both"/>
      </w:pPr>
      <w:r>
        <w:t xml:space="preserve">3) знание </w:t>
      </w:r>
      <w:hyperlink r:id="rId7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фе</w:t>
      </w:r>
      <w:r>
        <w:t xml:space="preserve">дерального законодательства, в том числе бюджетного законодательства Российской Федерации и иных нормативных правовых актов, регулирующих бюджетные правоотношения, законодательства Российской Федерации о противодействии коррупции, </w:t>
      </w:r>
      <w:hyperlink r:id="rId744" w:tooltip="&quot;Устав Свердловской области&quot; от 23.12.2010 N 105-ОЗ (принят Областной Думой Законодательного Собрания Свердловской области 30.11.2010) (ред. от 26.12.2025) {КонсультантПлюс}">
        <w:r>
          <w:rPr>
            <w:color w:val="0000FF"/>
          </w:rPr>
          <w:t>Уст</w:t>
        </w:r>
        <w:r>
          <w:rPr>
            <w:color w:val="0000FF"/>
          </w:rPr>
          <w:t>ава</w:t>
        </w:r>
      </w:hyperlink>
      <w:r>
        <w:t xml:space="preserve"> Свердловской области, законов Свердловской области и иных нормативных правовых актов Свердловской области, устава муниципального округа и иных муниципальных правовых актов применительно к исполнению должностных обязанностей, а также общих требований к </w:t>
      </w:r>
      <w:r>
        <w:t>стандартам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органами субъектов Российской Федерации и муниципальных образований, утвержденных Счетной палатой Р</w:t>
      </w:r>
      <w:r>
        <w:t>оссийской Федерации.</w:t>
      </w:r>
    </w:p>
    <w:p w:rsidR="006A6F2E" w:rsidRDefault="00936F40">
      <w:pPr>
        <w:pStyle w:val="ConsPlusNormal0"/>
        <w:jc w:val="both"/>
      </w:pPr>
      <w:r>
        <w:t xml:space="preserve">(в ред. </w:t>
      </w:r>
      <w:hyperlink r:id="rId74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Предложения о кандидатурах на должность председателя Контрольно-сче</w:t>
      </w:r>
      <w:r>
        <w:t>тного органа муниципального округа вносятся в Думу муниципального округа:</w:t>
      </w:r>
    </w:p>
    <w:p w:rsidR="006A6F2E" w:rsidRDefault="00936F40">
      <w:pPr>
        <w:pStyle w:val="ConsPlusNormal0"/>
        <w:jc w:val="both"/>
      </w:pPr>
      <w:r>
        <w:t xml:space="preserve">(в ред. </w:t>
      </w:r>
      <w:hyperlink r:id="rId74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 председател</w:t>
      </w:r>
      <w:r>
        <w:t>ем Думы муниципального округа;</w:t>
      </w:r>
    </w:p>
    <w:p w:rsidR="006A6F2E" w:rsidRDefault="00936F40">
      <w:pPr>
        <w:pStyle w:val="ConsPlusNormal0"/>
        <w:jc w:val="both"/>
      </w:pPr>
      <w:r>
        <w:t xml:space="preserve">(в ред. </w:t>
      </w:r>
      <w:hyperlink r:id="rId74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2) депутатами Думы муниципального округа - не менее одной трети от установленного числа депутатов </w:t>
      </w:r>
      <w:r>
        <w:t>Думы муниципального округа;</w:t>
      </w:r>
    </w:p>
    <w:p w:rsidR="006A6F2E" w:rsidRDefault="00936F40">
      <w:pPr>
        <w:pStyle w:val="ConsPlusNormal0"/>
        <w:jc w:val="both"/>
      </w:pPr>
      <w:r>
        <w:t xml:space="preserve">(в ред. </w:t>
      </w:r>
      <w:hyperlink r:id="rId74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Главой муниципального округа;</w:t>
      </w:r>
    </w:p>
    <w:p w:rsidR="006A6F2E" w:rsidRDefault="00936F40">
      <w:pPr>
        <w:pStyle w:val="ConsPlusNormal0"/>
        <w:jc w:val="both"/>
      </w:pPr>
      <w:r>
        <w:t xml:space="preserve">(в ред. </w:t>
      </w:r>
      <w:hyperlink r:id="rId74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комиссией Думы муниципального округа.</w:t>
      </w:r>
    </w:p>
    <w:p w:rsidR="006A6F2E" w:rsidRDefault="00936F40">
      <w:pPr>
        <w:pStyle w:val="ConsPlusNormal0"/>
        <w:jc w:val="both"/>
      </w:pPr>
      <w:r>
        <w:t xml:space="preserve">(в ред. </w:t>
      </w:r>
      <w:hyperlink r:id="rId75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Дума муниципального округа вправе обратиться в Счетную палату Свердловской области за заключением о соответствии кандидатур на должность председателя Контрольно-с</w:t>
      </w:r>
      <w:r>
        <w:t xml:space="preserve">четного органа муниципального округа квалификационным требованиям, установленным Федеральным </w:t>
      </w:r>
      <w:hyperlink r:id="rId751" w:tooltip="Федеральный закон от 07.02.2011 N 6-ФЗ (ред. от 28.12.2025) &quot;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quot; {КонсультантПлюс}">
        <w:r>
          <w:rPr>
            <w:color w:val="0000FF"/>
          </w:rPr>
          <w:t>законом</w:t>
        </w:r>
      </w:hyperlink>
      <w:r>
        <w:t xml:space="preserve"> "</w:t>
      </w:r>
      <w:r>
        <w:t>Об общих принципах организации и деятельности контрольно-счетных органов субъектов Российской Федерации и муниципальных образований" и настоящим пунктом.</w:t>
      </w:r>
    </w:p>
    <w:p w:rsidR="006A6F2E" w:rsidRDefault="00936F40">
      <w:pPr>
        <w:pStyle w:val="ConsPlusNormal0"/>
        <w:jc w:val="both"/>
      </w:pPr>
      <w:r>
        <w:t xml:space="preserve">(в ред. </w:t>
      </w:r>
      <w:hyperlink r:id="rId75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Порядок рассмотрения кандидатур на должность председателя Контрольно-счетного органа муниципального округа устанавливается нормативным правовым актом Думы муниципального округа.</w:t>
      </w:r>
    </w:p>
    <w:p w:rsidR="006A6F2E" w:rsidRDefault="00936F40">
      <w:pPr>
        <w:pStyle w:val="ConsPlusNormal0"/>
        <w:jc w:val="both"/>
      </w:pPr>
      <w:r>
        <w:t xml:space="preserve">(в ред. </w:t>
      </w:r>
      <w:hyperlink r:id="rId75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Решение о назначении на должность председателя Контрольно-счетного органа муниципального округа прин</w:t>
      </w:r>
      <w:r>
        <w:t>имается большинством голосов от установленной численности депутатов Думы муниципального округа.</w:t>
      </w:r>
    </w:p>
    <w:p w:rsidR="006A6F2E" w:rsidRDefault="00936F40">
      <w:pPr>
        <w:pStyle w:val="ConsPlusNormal0"/>
        <w:jc w:val="both"/>
      </w:pPr>
      <w:r>
        <w:t xml:space="preserve">(в ред. </w:t>
      </w:r>
      <w:hyperlink r:id="rId75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w:t>
      </w:r>
      <w:r>
        <w:t>4 N 99)</w:t>
      </w:r>
    </w:p>
    <w:p w:rsidR="006A6F2E" w:rsidRDefault="00936F40">
      <w:pPr>
        <w:pStyle w:val="ConsPlusNormal0"/>
        <w:spacing w:before="240"/>
        <w:ind w:firstLine="540"/>
        <w:jc w:val="both"/>
      </w:pPr>
      <w:r>
        <w:t>5. В состав аппарата Контрольно-счетного органа муниципального округа входят инспекторы. Инспекторы Контрольно-счетного органа муниципального округа замещают должности муниципальной службы.</w:t>
      </w:r>
    </w:p>
    <w:p w:rsidR="006A6F2E" w:rsidRDefault="00936F40">
      <w:pPr>
        <w:pStyle w:val="ConsPlusNormal0"/>
        <w:jc w:val="both"/>
      </w:pPr>
      <w:r>
        <w:t xml:space="preserve">(в ред. </w:t>
      </w:r>
      <w:hyperlink r:id="rId75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6. Структура Контрольно-счетного органа муниципального округа утверждается правовым актом Думы муниципального округа.</w:t>
      </w:r>
    </w:p>
    <w:p w:rsidR="006A6F2E" w:rsidRDefault="00936F40">
      <w:pPr>
        <w:pStyle w:val="ConsPlusNormal0"/>
        <w:jc w:val="both"/>
      </w:pPr>
      <w:r>
        <w:t xml:space="preserve">(в ред. </w:t>
      </w:r>
      <w:hyperlink r:id="rId75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Штатная численность Контрольно-счетного органа муниципального округа определяется правовым актом Думы муниципального</w:t>
      </w:r>
      <w:r>
        <w:t xml:space="preserve"> округа по представлению председателя Контрольно-счетного органа муниципального округа с учетом необходимости выполнения возложенных законодательством полномочий, обеспечения организационной и функциональной независимости Контрольно-счетного органа муницип</w:t>
      </w:r>
      <w:r>
        <w:t>ального округа в пределах бюджетных ассигнований, предусмотренных на содержание Контрольно-счетного органа муниципального округа.</w:t>
      </w:r>
    </w:p>
    <w:p w:rsidR="006A6F2E" w:rsidRDefault="00936F40">
      <w:pPr>
        <w:pStyle w:val="ConsPlusNormal0"/>
        <w:jc w:val="both"/>
      </w:pPr>
      <w:r>
        <w:t xml:space="preserve">(в ред. </w:t>
      </w:r>
      <w:hyperlink r:id="rId75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w:t>
      </w:r>
      <w:r>
        <w:t>ого городского округа от 24.06.2024 N 99)</w:t>
      </w:r>
    </w:p>
    <w:p w:rsidR="006A6F2E" w:rsidRDefault="00936F40">
      <w:pPr>
        <w:pStyle w:val="ConsPlusNormal0"/>
        <w:spacing w:before="240"/>
        <w:ind w:firstLine="540"/>
        <w:jc w:val="both"/>
      </w:pPr>
      <w:r>
        <w:t>7. Контрольно-счетный орган муниципального округа осуществляет следующие основные полномочия:</w:t>
      </w:r>
    </w:p>
    <w:p w:rsidR="006A6F2E" w:rsidRDefault="00936F40">
      <w:pPr>
        <w:pStyle w:val="ConsPlusNormal0"/>
        <w:jc w:val="both"/>
      </w:pPr>
      <w:r>
        <w:t xml:space="preserve">(в ред. </w:t>
      </w:r>
      <w:hyperlink r:id="rId75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w:t>
      </w:r>
      <w:r>
        <w:t>лчанского городского округа от 24.06.2024 N 99)</w:t>
      </w:r>
    </w:p>
    <w:p w:rsidR="006A6F2E" w:rsidRDefault="00936F40">
      <w:pPr>
        <w:pStyle w:val="ConsPlusNormal0"/>
        <w:spacing w:before="240"/>
        <w:ind w:firstLine="540"/>
        <w:jc w:val="both"/>
      </w:pPr>
      <w: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6A6F2E" w:rsidRDefault="00936F40">
      <w:pPr>
        <w:pStyle w:val="ConsPlusNormal0"/>
        <w:spacing w:before="240"/>
        <w:ind w:firstLine="540"/>
        <w:jc w:val="both"/>
      </w:pPr>
      <w:r>
        <w:t>2) экспе</w:t>
      </w:r>
      <w:r>
        <w:t>ртиза проектов местного бюджета, проверка и анализ обоснованности его показателей;</w:t>
      </w:r>
    </w:p>
    <w:p w:rsidR="006A6F2E" w:rsidRDefault="00936F40">
      <w:pPr>
        <w:pStyle w:val="ConsPlusNormal0"/>
        <w:spacing w:before="240"/>
        <w:ind w:firstLine="540"/>
        <w:jc w:val="both"/>
      </w:pPr>
      <w:r>
        <w:t>3) внешняя проверка годового отчета об исполнении местного бюджета;</w:t>
      </w:r>
    </w:p>
    <w:p w:rsidR="006A6F2E" w:rsidRDefault="00936F40">
      <w:pPr>
        <w:pStyle w:val="ConsPlusNormal0"/>
        <w:spacing w:before="240"/>
        <w:ind w:firstLine="540"/>
        <w:jc w:val="both"/>
      </w:pPr>
      <w:r>
        <w:t xml:space="preserve">4) проведение аудита в сфере закупок товаров, работ и услуг в соответствии с Федеральным </w:t>
      </w:r>
      <w:hyperlink r:id="rId759"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rsidR="006A6F2E" w:rsidRDefault="00936F40">
      <w:pPr>
        <w:pStyle w:val="ConsPlusNormal0"/>
        <w:spacing w:before="240"/>
        <w:ind w:firstLine="540"/>
        <w:jc w:val="both"/>
      </w:pPr>
      <w:r>
        <w:t>5) оценка эффективности формирования</w:t>
      </w:r>
      <w:r>
        <w:t xml:space="preserve">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w:t>
      </w:r>
      <w:r>
        <w:t>лектуальной деятельности);</w:t>
      </w:r>
    </w:p>
    <w:p w:rsidR="006A6F2E" w:rsidRDefault="00936F40">
      <w:pPr>
        <w:pStyle w:val="ConsPlusNormal0"/>
        <w:spacing w:before="240"/>
        <w:ind w:firstLine="540"/>
        <w:jc w:val="both"/>
      </w:pPr>
      <w: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w:t>
      </w:r>
      <w:r>
        <w:t>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rsidR="006A6F2E" w:rsidRDefault="00936F40">
      <w:pPr>
        <w:pStyle w:val="ConsPlusNormal0"/>
        <w:spacing w:before="240"/>
        <w:ind w:firstLine="540"/>
        <w:jc w:val="both"/>
      </w:pPr>
      <w: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w:t>
      </w:r>
      <w:r>
        <w:t>оектов муниципальных программ);</w:t>
      </w:r>
    </w:p>
    <w:p w:rsidR="006A6F2E" w:rsidRDefault="00936F40">
      <w:pPr>
        <w:pStyle w:val="ConsPlusNormal0"/>
        <w:spacing w:before="240"/>
        <w:ind w:firstLine="540"/>
        <w:jc w:val="both"/>
      </w:pPr>
      <w:r>
        <w:t>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w:t>
      </w:r>
      <w:r>
        <w:t>едерации;</w:t>
      </w:r>
    </w:p>
    <w:p w:rsidR="006A6F2E" w:rsidRDefault="00936F40">
      <w:pPr>
        <w:pStyle w:val="ConsPlusNormal0"/>
        <w:spacing w:before="240"/>
        <w:ind w:firstLine="540"/>
        <w:jc w:val="both"/>
      </w:pPr>
      <w:r>
        <w:t>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w:t>
      </w:r>
      <w:r>
        <w:t>спертно-аналитических мероприятий в Думу муниципального округа и Главе муниципального округа;</w:t>
      </w:r>
    </w:p>
    <w:p w:rsidR="006A6F2E" w:rsidRDefault="00936F40">
      <w:pPr>
        <w:pStyle w:val="ConsPlusNormal0"/>
        <w:jc w:val="both"/>
      </w:pPr>
      <w:r>
        <w:t xml:space="preserve">(в ред. </w:t>
      </w:r>
      <w:hyperlink r:id="rId76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10) осуществление контроля за состоянием муниципального внутреннего и внешнего долга;</w:t>
      </w:r>
    </w:p>
    <w:p w:rsidR="006A6F2E" w:rsidRDefault="00936F40">
      <w:pPr>
        <w:pStyle w:val="ConsPlusNormal0"/>
        <w:spacing w:before="240"/>
        <w:ind w:firstLine="540"/>
        <w:jc w:val="both"/>
      </w:pPr>
      <w:r>
        <w:t>11) оценка реализуемости, рисков и результатов достижения целей социально-экономического развития муниципального о</w:t>
      </w:r>
      <w:r>
        <w:t>круга, предусмотренных документами стратегического планирования муниципального округа, в пределах компетенции Контрольно-счетного органа муниципального округа;</w:t>
      </w:r>
    </w:p>
    <w:p w:rsidR="006A6F2E" w:rsidRDefault="00936F40">
      <w:pPr>
        <w:pStyle w:val="ConsPlusNormal0"/>
        <w:jc w:val="both"/>
      </w:pPr>
      <w:r>
        <w:t xml:space="preserve">(в ред. </w:t>
      </w:r>
      <w:hyperlink r:id="rId76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12) участие в пределах полномочий в мероприятиях, направленных на противодействие коррупции;</w:t>
      </w:r>
    </w:p>
    <w:p w:rsidR="006A6F2E" w:rsidRDefault="00936F40">
      <w:pPr>
        <w:pStyle w:val="ConsPlusNormal0"/>
        <w:spacing w:before="240"/>
        <w:ind w:firstLine="540"/>
        <w:jc w:val="both"/>
      </w:pPr>
      <w:r>
        <w:t>13) иные полномочия в сфере внешнего муниципального финансового контроля, установленные фед</w:t>
      </w:r>
      <w:r>
        <w:t>еральными законами, законами Свердловской области, уставом и нормативными правовыми актами Думы муниципального округа;</w:t>
      </w:r>
    </w:p>
    <w:p w:rsidR="006A6F2E" w:rsidRDefault="00936F40">
      <w:pPr>
        <w:pStyle w:val="ConsPlusNormal0"/>
        <w:jc w:val="both"/>
      </w:pPr>
      <w:r>
        <w:t xml:space="preserve">(в ред. </w:t>
      </w:r>
      <w:hyperlink r:id="rId76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w:t>
      </w:r>
      <w:r>
        <w:t>ого округа от 24.06.2024 N 99)</w:t>
      </w:r>
    </w:p>
    <w:p w:rsidR="006A6F2E" w:rsidRDefault="00936F40">
      <w:pPr>
        <w:pStyle w:val="ConsPlusNormal0"/>
        <w:spacing w:before="240"/>
        <w:ind w:firstLine="540"/>
        <w:jc w:val="both"/>
      </w:pPr>
      <w:r>
        <w:t>14)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 а именно:</w:t>
      </w:r>
    </w:p>
    <w:p w:rsidR="006A6F2E" w:rsidRDefault="00936F40">
      <w:pPr>
        <w:pStyle w:val="ConsPlusNormal0"/>
        <w:spacing w:before="240"/>
        <w:ind w:firstLine="540"/>
        <w:jc w:val="both"/>
      </w:pPr>
      <w:r>
        <w:t xml:space="preserve">- внесение предложений в муниципальные </w:t>
      </w:r>
      <w:r>
        <w:t>программы (подпрограммы) в области профилактики терроризма и экстремизма, а также минимизации и (или) ликвидации последствий проявлений терроризма и экстремизма на территории муниципального округа, организация реализации данных программ в пределах своей ко</w:t>
      </w:r>
      <w:r>
        <w:t>мпетенции;</w:t>
      </w:r>
    </w:p>
    <w:p w:rsidR="006A6F2E" w:rsidRDefault="00936F40">
      <w:pPr>
        <w:pStyle w:val="ConsPlusNormal0"/>
        <w:spacing w:before="240"/>
        <w:ind w:firstLine="540"/>
        <w:jc w:val="both"/>
      </w:pPr>
      <w:r>
        <w:t>- участие в мероприятиях по профилактике терроризма и экстремизма, а также по минимизации и (или) ликвидации последствий проявлений терроризма и экстремизма, организуемых федеральными органами исполнительной власти, органами исполнительной власт</w:t>
      </w:r>
      <w:r>
        <w:t>и Свердловской области;</w:t>
      </w:r>
    </w:p>
    <w:p w:rsidR="006A6F2E" w:rsidRDefault="00936F40">
      <w:pPr>
        <w:pStyle w:val="ConsPlusNormal0"/>
        <w:spacing w:before="240"/>
        <w:ind w:firstLine="540"/>
        <w:jc w:val="both"/>
      </w:pPr>
      <w:r>
        <w:t>- обеспечение выполнения требований к антитеррористической защищенности объектов, находящихся в муниципальной собственности;</w:t>
      </w:r>
    </w:p>
    <w:p w:rsidR="006A6F2E" w:rsidRDefault="00936F40">
      <w:pPr>
        <w:pStyle w:val="ConsPlusNormal0"/>
        <w:spacing w:before="240"/>
        <w:ind w:firstLine="540"/>
        <w:jc w:val="both"/>
      </w:pPr>
      <w:r>
        <w:t>- подготовка и направление предложений по вопросам участия в профилактике терроризма и экстремизма, а также</w:t>
      </w:r>
      <w:r>
        <w:t xml:space="preserve"> в минимизации и (или) ликвидации последствий проявлений терроризма и экстремизма в органы исполнительной власти Свердловской области.</w:t>
      </w:r>
    </w:p>
    <w:p w:rsidR="006A6F2E" w:rsidRDefault="00936F40">
      <w:pPr>
        <w:pStyle w:val="ConsPlusNormal0"/>
        <w:jc w:val="both"/>
      </w:pPr>
      <w:r>
        <w:t xml:space="preserve">(подп. 14 в ред. </w:t>
      </w:r>
      <w:hyperlink r:id="rId763" w:tooltip="Решение Думы Волчанского муниципального округа от 29.04.2026 N 223 &quot;О внесении изменений в Устав Волчанского муниципального округа Свердловской области&quot; (Зарегистрировано в ГУ Минюста РФ по Свердловской обл. 15.05.2026 N RU667240002026003) {КонсультантПлюс}">
        <w:r>
          <w:rPr>
            <w:color w:val="0000FF"/>
          </w:rPr>
          <w:t>Решения</w:t>
        </w:r>
      </w:hyperlink>
      <w:r>
        <w:t xml:space="preserve"> Думы Волчанского муниципального округа от 29.04.2026 N 223)</w:t>
      </w:r>
    </w:p>
    <w:p w:rsidR="006A6F2E" w:rsidRDefault="00936F40">
      <w:pPr>
        <w:pStyle w:val="ConsPlusNormal0"/>
        <w:spacing w:before="240"/>
        <w:ind w:firstLine="540"/>
        <w:jc w:val="both"/>
      </w:pPr>
      <w:r>
        <w:t>8. Контрольно-счетный орган муниципального округа учреждает ведомственные награды и знаки отличия, утверждает положения об этих наградах и знаках, их описания и рису</w:t>
      </w:r>
      <w:r>
        <w:t>нки, порядок награждения.</w:t>
      </w:r>
    </w:p>
    <w:p w:rsidR="006A6F2E" w:rsidRDefault="00936F40">
      <w:pPr>
        <w:pStyle w:val="ConsPlusNormal0"/>
        <w:jc w:val="both"/>
      </w:pPr>
      <w:r>
        <w:t xml:space="preserve">(в ред. </w:t>
      </w:r>
      <w:hyperlink r:id="rId76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9. Финансовое обеспечение деятельности Контрольно-счетного орг</w:t>
      </w:r>
      <w:r>
        <w:t>ана муниципального округа осуществляется за счет средств бюджета муниципального округа и на основании бюджетной сметы.</w:t>
      </w:r>
    </w:p>
    <w:p w:rsidR="006A6F2E" w:rsidRDefault="00936F40">
      <w:pPr>
        <w:pStyle w:val="ConsPlusNormal0"/>
        <w:jc w:val="both"/>
      </w:pPr>
      <w:r>
        <w:t xml:space="preserve">(в ред. </w:t>
      </w:r>
      <w:hyperlink r:id="rId76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w:t>
      </w:r>
      <w:r>
        <w:t>ого округа от 24.06.2024 N 99)</w:t>
      </w:r>
    </w:p>
    <w:p w:rsidR="006A6F2E" w:rsidRDefault="00936F40">
      <w:pPr>
        <w:pStyle w:val="ConsPlusNormal0"/>
        <w:spacing w:before="240"/>
        <w:ind w:firstLine="540"/>
        <w:jc w:val="both"/>
      </w:pPr>
      <w:r>
        <w:t>Председателю Контрольно-счетного органа муниципального округа предоставляются меры по материальному и социальному обеспечению, установленные для лиц, замещающих должность депутата Думы муниципального округа.</w:t>
      </w:r>
    </w:p>
    <w:p w:rsidR="006A6F2E" w:rsidRDefault="00936F40">
      <w:pPr>
        <w:pStyle w:val="ConsPlusNormal0"/>
        <w:jc w:val="both"/>
      </w:pPr>
      <w:r>
        <w:t xml:space="preserve">(в ред. </w:t>
      </w:r>
      <w:hyperlink r:id="rId76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Инспекторам Контрольно-счетного органа муниципального округа предоставляются меры по материальному и соци</w:t>
      </w:r>
      <w:r>
        <w:t>альному обеспечению, предусмотренные для муниципальных служащих.</w:t>
      </w:r>
    </w:p>
    <w:p w:rsidR="006A6F2E" w:rsidRDefault="00936F40">
      <w:pPr>
        <w:pStyle w:val="ConsPlusNormal0"/>
        <w:jc w:val="both"/>
      </w:pPr>
      <w:r>
        <w:t xml:space="preserve">(в ред. </w:t>
      </w:r>
      <w:hyperlink r:id="rId76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35. Наименовани</w:t>
      </w:r>
      <w:r>
        <w:t>я и полномочия должностных лиц местного самоуправления</w:t>
      </w:r>
    </w:p>
    <w:p w:rsidR="006A6F2E" w:rsidRDefault="006A6F2E">
      <w:pPr>
        <w:pStyle w:val="ConsPlusNormal0"/>
        <w:jc w:val="both"/>
      </w:pPr>
    </w:p>
    <w:p w:rsidR="006A6F2E" w:rsidRDefault="00936F40">
      <w:pPr>
        <w:pStyle w:val="ConsPlusNormal0"/>
        <w:ind w:firstLine="540"/>
        <w:jc w:val="both"/>
      </w:pPr>
      <w:r>
        <w:t>1. К должностным лицам местного самоуправления муниципального округа в соответствии с законодательством и настоящим Уставом относятся:</w:t>
      </w:r>
    </w:p>
    <w:p w:rsidR="006A6F2E" w:rsidRDefault="00936F40">
      <w:pPr>
        <w:pStyle w:val="ConsPlusNormal0"/>
        <w:jc w:val="both"/>
      </w:pPr>
      <w:r>
        <w:t xml:space="preserve">(в ред. </w:t>
      </w:r>
      <w:hyperlink r:id="rId76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 глава муниципального округа;</w:t>
      </w:r>
    </w:p>
    <w:p w:rsidR="006A6F2E" w:rsidRDefault="00936F40">
      <w:pPr>
        <w:pStyle w:val="ConsPlusNormal0"/>
        <w:jc w:val="both"/>
      </w:pPr>
      <w:r>
        <w:t xml:space="preserve">(в ред. </w:t>
      </w:r>
      <w:hyperlink r:id="rId76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председатель Думы муниципального округа, осуществляющий свои полномочия на постоянной основе;</w:t>
      </w:r>
    </w:p>
    <w:p w:rsidR="006A6F2E" w:rsidRDefault="00936F40">
      <w:pPr>
        <w:pStyle w:val="ConsPlusNormal0"/>
        <w:jc w:val="both"/>
      </w:pPr>
      <w:r>
        <w:t>(</w:t>
      </w:r>
      <w:r>
        <w:t xml:space="preserve">в ред. </w:t>
      </w:r>
      <w:hyperlink r:id="rId77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руководители иных органов местного самоуправления муниципального округа.</w:t>
      </w:r>
    </w:p>
    <w:p w:rsidR="006A6F2E" w:rsidRDefault="00936F40">
      <w:pPr>
        <w:pStyle w:val="ConsPlusNormal0"/>
        <w:jc w:val="both"/>
      </w:pPr>
      <w:r>
        <w:t xml:space="preserve">(в ред. </w:t>
      </w:r>
      <w:hyperlink r:id="rId77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Глава муниципального округа, председатель Думы муниципального округа (осуществляющий полномочия на</w:t>
      </w:r>
      <w:r>
        <w:t xml:space="preserve"> постоянной основе) замещают муниципальные должности.</w:t>
      </w:r>
    </w:p>
    <w:p w:rsidR="006A6F2E" w:rsidRDefault="00936F40">
      <w:pPr>
        <w:pStyle w:val="ConsPlusNormal0"/>
        <w:jc w:val="both"/>
      </w:pPr>
      <w:r>
        <w:t xml:space="preserve">(в ред. </w:t>
      </w:r>
      <w:hyperlink r:id="rId77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Руководители иных органов местн</w:t>
      </w:r>
      <w:r>
        <w:t>ого самоуправления муниципального округа замещают муниципальные должности муниципальной службы.</w:t>
      </w:r>
    </w:p>
    <w:p w:rsidR="006A6F2E" w:rsidRDefault="00936F40">
      <w:pPr>
        <w:pStyle w:val="ConsPlusNormal0"/>
        <w:jc w:val="both"/>
      </w:pPr>
      <w:r>
        <w:t xml:space="preserve">(в ред. </w:t>
      </w:r>
      <w:hyperlink r:id="rId77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w:t>
      </w:r>
      <w:r>
        <w:t>4 N 99)</w:t>
      </w:r>
    </w:p>
    <w:p w:rsidR="006A6F2E" w:rsidRDefault="00936F40">
      <w:pPr>
        <w:pStyle w:val="ConsPlusNormal0"/>
        <w:spacing w:before="240"/>
        <w:ind w:firstLine="540"/>
        <w:jc w:val="both"/>
      </w:pPr>
      <w:r>
        <w:t>4. Полномочия должностных лиц местного самоуправления устанавливаются настоящим Уставом и положениями о соответствующих органах местного самоуправления, утверждаемыми Думой муниципального округа.</w:t>
      </w:r>
    </w:p>
    <w:p w:rsidR="006A6F2E" w:rsidRDefault="00936F40">
      <w:pPr>
        <w:pStyle w:val="ConsPlusNormal0"/>
        <w:jc w:val="both"/>
      </w:pPr>
      <w:r>
        <w:t xml:space="preserve">(в ред. </w:t>
      </w:r>
      <w:hyperlink r:id="rId77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35.1. Муниципальный контроль</w:t>
      </w:r>
    </w:p>
    <w:p w:rsidR="006A6F2E" w:rsidRDefault="006A6F2E">
      <w:pPr>
        <w:pStyle w:val="ConsPlusNormal0"/>
        <w:ind w:firstLine="540"/>
        <w:jc w:val="both"/>
      </w:pPr>
    </w:p>
    <w:p w:rsidR="006A6F2E" w:rsidRDefault="00936F40">
      <w:pPr>
        <w:pStyle w:val="ConsPlusNormal0"/>
        <w:ind w:firstLine="540"/>
        <w:jc w:val="both"/>
      </w:pPr>
      <w:r>
        <w:t xml:space="preserve">(введена </w:t>
      </w:r>
      <w:hyperlink r:id="rId775" w:tooltip="Решение Волчанской городской Думы от 21.02.2023 N 7 &quot;О внесении изменений в Устав Волчанского городского округа&quot; (Зарегистрировано в ГУ Минюста РФ по Свердловской обл. 17.03.2023 N RU663240002023002) {КонсультантПлюс}">
        <w:r>
          <w:rPr>
            <w:color w:val="0000FF"/>
          </w:rPr>
          <w:t>Решени</w:t>
        </w:r>
        <w:r>
          <w:rPr>
            <w:color w:val="0000FF"/>
          </w:rPr>
          <w:t>ем</w:t>
        </w:r>
      </w:hyperlink>
      <w:r>
        <w:t xml:space="preserve"> Волчанской городской Думы от 21.02.2023 N 7)</w:t>
      </w:r>
    </w:p>
    <w:p w:rsidR="006A6F2E" w:rsidRDefault="006A6F2E">
      <w:pPr>
        <w:pStyle w:val="ConsPlusNormal0"/>
        <w:jc w:val="both"/>
      </w:pPr>
    </w:p>
    <w:p w:rsidR="006A6F2E" w:rsidRDefault="00936F40">
      <w:pPr>
        <w:pStyle w:val="ConsPlusNormal0"/>
        <w:ind w:firstLine="540"/>
        <w:jc w:val="both"/>
      </w:pPr>
      <w:r>
        <w:t>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w:t>
      </w:r>
      <w:r>
        <w:t>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и законами Свердловской области.</w:t>
      </w:r>
    </w:p>
    <w:p w:rsidR="006A6F2E" w:rsidRDefault="00936F40">
      <w:pPr>
        <w:pStyle w:val="ConsPlusNormal0"/>
        <w:spacing w:before="240"/>
        <w:ind w:firstLine="540"/>
        <w:jc w:val="both"/>
      </w:pPr>
      <w:r>
        <w:t>2. Организация</w:t>
      </w:r>
      <w:r>
        <w:t xml:space="preserve"> и осуществление видов муниципального контроля регулируется Федеральным </w:t>
      </w:r>
      <w:hyperlink r:id="rId776" w:tooltip="Федеральный закон от 31.07.2020 N 248-ФЗ (ред. от 17.04.2026)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31.07.2020 N 248-ФЗ "О государственном контроле (надзоре) и муниципальном контроле в Российской Федерации".</w:t>
      </w:r>
    </w:p>
    <w:p w:rsidR="006A6F2E" w:rsidRDefault="00936F40">
      <w:pPr>
        <w:pStyle w:val="ConsPlusNormal0"/>
        <w:spacing w:before="240"/>
        <w:ind w:firstLine="540"/>
        <w:jc w:val="both"/>
      </w:pPr>
      <w:r>
        <w:t>3. Порядок организации и осуществления вида муниципаль</w:t>
      </w:r>
      <w:r>
        <w:t>ного контроля устанавливается положением о виде муниципального контроля, утверждаемым муниципальным правовым актом Думы муниципального округа.</w:t>
      </w:r>
    </w:p>
    <w:p w:rsidR="006A6F2E" w:rsidRDefault="00936F40">
      <w:pPr>
        <w:pStyle w:val="ConsPlusNormal0"/>
        <w:jc w:val="both"/>
      </w:pPr>
      <w:r>
        <w:t xml:space="preserve">(в ред. </w:t>
      </w:r>
      <w:hyperlink r:id="rId77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w:t>
      </w:r>
      <w:r>
        <w:t>Думы Волчанского городского округа от 24.06.2024 N 99)</w:t>
      </w:r>
    </w:p>
    <w:p w:rsidR="006A6F2E" w:rsidRDefault="00936F40">
      <w:pPr>
        <w:pStyle w:val="ConsPlusNormal0"/>
        <w:spacing w:before="240"/>
        <w:ind w:firstLine="540"/>
        <w:jc w:val="both"/>
      </w:pPr>
      <w:r>
        <w:t>4. Муниципальный контроль подлежит осуществлению при наличии в границах муниципального округа объектов соответствующего вида контроля.</w:t>
      </w:r>
    </w:p>
    <w:p w:rsidR="006A6F2E" w:rsidRDefault="00936F40">
      <w:pPr>
        <w:pStyle w:val="ConsPlusNormal0"/>
        <w:jc w:val="both"/>
      </w:pPr>
      <w:r>
        <w:t xml:space="preserve">(в ред. </w:t>
      </w:r>
      <w:hyperlink r:id="rId77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35.2. Перераспределение отдельных полномочий между органами местного самоуправления и орга</w:t>
      </w:r>
      <w:r>
        <w:t>нами государственной власти Свердловской области</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779" w:tooltip="Решение Думы Волчанского муниципального округа от 28.05.2025 N 172 &quot;О внесении изменений в Устав Волчанского муниципального округа Свердловской области&quot; (Зарегистрировано в ГУ Минюста РФ по Свердловской обл. 02.07.2025 N RU667240002025001) {КонсультантПлюс}">
        <w:r>
          <w:rPr>
            <w:color w:val="0000FF"/>
          </w:rPr>
          <w:t>Решения</w:t>
        </w:r>
      </w:hyperlink>
      <w:r>
        <w:t xml:space="preserve"> Думы Волчанского муниципального округа от 28.05.2025 N 172)</w:t>
      </w:r>
    </w:p>
    <w:p w:rsidR="006A6F2E" w:rsidRDefault="006A6F2E">
      <w:pPr>
        <w:pStyle w:val="ConsPlusNormal0"/>
        <w:jc w:val="both"/>
      </w:pPr>
    </w:p>
    <w:p w:rsidR="006A6F2E" w:rsidRDefault="00936F40">
      <w:pPr>
        <w:pStyle w:val="ConsPlusNormal0"/>
        <w:ind w:firstLine="540"/>
        <w:jc w:val="both"/>
      </w:pPr>
      <w:r>
        <w:t xml:space="preserve">Полномочия по решению вопроса местного значения в сфере рекламы осуществляются соответствующими органами государственной власти Свердловской области в соответствии с </w:t>
      </w:r>
      <w:hyperlink r:id="rId780" w:tooltip="Закон Свердловской области от 20.07.2015 N 85-ОЗ (ред. от 21.05.2025) &quot;О перераспределении отдельных полномочий в сфере рекламы между органами местного самоуправления муниципальных образований, расположенных на территории Свердловской области, и органами госуд">
        <w:r>
          <w:rPr>
            <w:color w:val="0000FF"/>
          </w:rPr>
          <w:t>Законом</w:t>
        </w:r>
      </w:hyperlink>
      <w:r>
        <w:t xml:space="preserve"> Свердловской области от 20.07.2015 N 85-ОЗ "О перераспределении отдельных полномочий в сфере рекламы между органами местного самоуправления муниципальных образований, расположенных на территории Свердловской области, и органами го</w:t>
      </w:r>
      <w:r>
        <w:t>сударственной власти Свердловской области".</w:t>
      </w:r>
    </w:p>
    <w:p w:rsidR="006A6F2E" w:rsidRDefault="006A6F2E">
      <w:pPr>
        <w:pStyle w:val="ConsPlusNormal0"/>
        <w:jc w:val="both"/>
      </w:pPr>
    </w:p>
    <w:p w:rsidR="006A6F2E" w:rsidRDefault="00936F40">
      <w:pPr>
        <w:pStyle w:val="ConsPlusTitle0"/>
        <w:jc w:val="center"/>
        <w:outlineLvl w:val="0"/>
      </w:pPr>
      <w:r>
        <w:t>Глава 5. МУНИЦИПАЛЬНАЯ СЛУЖБА</w:t>
      </w:r>
    </w:p>
    <w:p w:rsidR="006A6F2E" w:rsidRDefault="00936F40">
      <w:pPr>
        <w:pStyle w:val="ConsPlusTitle0"/>
        <w:jc w:val="center"/>
      </w:pPr>
      <w:r>
        <w:t>В ОРГАНАХ МЕСТНОГО САМОУПРАВЛЕНИЯ</w:t>
      </w:r>
    </w:p>
    <w:p w:rsidR="006A6F2E" w:rsidRDefault="006A6F2E">
      <w:pPr>
        <w:pStyle w:val="ConsPlusNormal0"/>
        <w:jc w:val="both"/>
      </w:pPr>
    </w:p>
    <w:p w:rsidR="006A6F2E" w:rsidRDefault="00936F40">
      <w:pPr>
        <w:pStyle w:val="ConsPlusTitle0"/>
        <w:ind w:firstLine="540"/>
        <w:jc w:val="both"/>
        <w:outlineLvl w:val="1"/>
      </w:pPr>
      <w:r>
        <w:t>Статья 36. Муниципальная служба</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781"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w:t>
      </w:r>
    </w:p>
    <w:p w:rsidR="006A6F2E" w:rsidRDefault="006A6F2E">
      <w:pPr>
        <w:pStyle w:val="ConsPlusNormal0"/>
        <w:jc w:val="both"/>
      </w:pPr>
    </w:p>
    <w:p w:rsidR="006A6F2E" w:rsidRDefault="00936F40">
      <w:pPr>
        <w:pStyle w:val="ConsPlusNormal0"/>
        <w:ind w:firstLine="540"/>
        <w:jc w:val="both"/>
      </w:pPr>
      <w:r>
        <w:t xml:space="preserve">1. Муниципальная служба осуществляется в соответствии с </w:t>
      </w:r>
      <w:hyperlink r:id="rId78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а также Федеральным </w:t>
      </w:r>
      <w:hyperlink r:id="rId783" w:tooltip="Федеральный закон от 02.03.2007 N 25-ФЗ (ред. от 28.12.2025) &quot;О муниципальной службе в Российской Федерации&quot; {КонсультантПлюс}">
        <w:r>
          <w:rPr>
            <w:color w:val="0000FF"/>
          </w:rPr>
          <w:t>законом</w:t>
        </w:r>
      </w:hyperlink>
      <w:r>
        <w:t xml:space="preserve"> "О муниципальной службе в Российской Федерации", и другими федеральными законами, иным</w:t>
      </w:r>
      <w:r>
        <w:t xml:space="preserve">и нормативными правовыми актами Российской Федерации, </w:t>
      </w:r>
      <w:hyperlink r:id="rId784" w:tooltip="&quot;Устав Свердловской области&quot; от 23.12.2010 N 105-ОЗ (принят Областной Думой Законодательного Собрания Свердловской области 30.11.2010) (ред. от 26.12.2025) {КонсультантПлюс}">
        <w:r>
          <w:rPr>
            <w:color w:val="0000FF"/>
          </w:rPr>
          <w:t>Уставом</w:t>
        </w:r>
      </w:hyperlink>
      <w:r>
        <w:t>, законами и иными нормативными правовыми актами Свердловской области, настоящим Уставом, решениями, принятые на сходах граждан, и иными муниципальными правовыми актами.</w:t>
      </w:r>
    </w:p>
    <w:p w:rsidR="006A6F2E" w:rsidRDefault="00936F40">
      <w:pPr>
        <w:pStyle w:val="ConsPlusNormal0"/>
        <w:spacing w:before="240"/>
        <w:ind w:firstLine="540"/>
        <w:jc w:val="both"/>
      </w:pPr>
      <w:r>
        <w:t xml:space="preserve">2. </w:t>
      </w:r>
      <w:r>
        <w:t xml:space="preserve">На муниципальных служащих распространяется действие трудового законодательства Российской Федерации с особенностями, предусмотренными Федеральным </w:t>
      </w:r>
      <w:hyperlink r:id="rId785" w:tooltip="Федеральный закон от 02.03.2007 N 25-ФЗ (ред. от 28.12.2025) &quot;О муниципальной службе в Российской Федерации&quot; {КонсультантПлюс}">
        <w:r>
          <w:rPr>
            <w:color w:val="0000FF"/>
          </w:rPr>
          <w:t>законом</w:t>
        </w:r>
      </w:hyperlink>
      <w:r>
        <w:t xml:space="preserve"> "О муниципальной службе в Российской Федерации", и принимаемым в соответствии с ним законом Свердловской области.</w:t>
      </w:r>
    </w:p>
    <w:p w:rsidR="006A6F2E" w:rsidRDefault="00936F40">
      <w:pPr>
        <w:pStyle w:val="ConsPlusNormal0"/>
        <w:spacing w:before="240"/>
        <w:ind w:firstLine="540"/>
        <w:jc w:val="both"/>
      </w:pPr>
      <w:r>
        <w:t>3. Финансирование</w:t>
      </w:r>
      <w:r>
        <w:t xml:space="preserve"> муниципальной службы осуществляется за счет собственных средств местного бюджета.</w:t>
      </w:r>
    </w:p>
    <w:p w:rsidR="006A6F2E" w:rsidRDefault="006A6F2E">
      <w:pPr>
        <w:pStyle w:val="ConsPlusNormal0"/>
        <w:jc w:val="both"/>
      </w:pPr>
    </w:p>
    <w:p w:rsidR="006A6F2E" w:rsidRDefault="00936F40">
      <w:pPr>
        <w:pStyle w:val="ConsPlusTitle0"/>
        <w:ind w:firstLine="540"/>
        <w:jc w:val="both"/>
        <w:outlineLvl w:val="1"/>
      </w:pPr>
      <w:r>
        <w:t>Статья 37. Должности муниципальной службы</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786"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w:t>
        </w:r>
        <w:r>
          <w:rPr>
            <w:color w:val="0000FF"/>
          </w:rPr>
          <w:t>ия</w:t>
        </w:r>
      </w:hyperlink>
      <w:r>
        <w:t xml:space="preserve"> Волчанской городской Думы от 19.03.2009 N 14)</w:t>
      </w:r>
    </w:p>
    <w:p w:rsidR="006A6F2E" w:rsidRDefault="006A6F2E">
      <w:pPr>
        <w:pStyle w:val="ConsPlusNormal0"/>
        <w:jc w:val="both"/>
      </w:pPr>
    </w:p>
    <w:p w:rsidR="006A6F2E" w:rsidRDefault="00936F40">
      <w:pPr>
        <w:pStyle w:val="ConsPlusNormal0"/>
        <w:ind w:firstLine="540"/>
        <w:jc w:val="both"/>
      </w:pPr>
      <w:r>
        <w:t xml:space="preserve">1. Должностью муниципальной службы в соответствии с Федеральным </w:t>
      </w:r>
      <w:hyperlink r:id="rId787" w:tooltip="Федеральный закон от 02.03.2007 N 25-ФЗ (ред. от 28.12.2025) &quot;О муниципальной службе в Российской Федерации&quot; {КонсультантПлюс}">
        <w:r>
          <w:rPr>
            <w:color w:val="0000FF"/>
          </w:rPr>
          <w:t>законом</w:t>
        </w:r>
      </w:hyperlink>
      <w:r>
        <w:t xml:space="preserve"> "О муниципальной службе в Российской Федерации" является должность в органе местного самоуправления, которая образуется в соответствии с настоящим Уставом, с устан</w:t>
      </w:r>
      <w:r>
        <w:t>овленным кругом обязанностей по обеспечению исполнения полномочий органа местного самоуправления или лица, замещающего муниципальную должность.</w:t>
      </w:r>
    </w:p>
    <w:p w:rsidR="006A6F2E" w:rsidRDefault="00936F40">
      <w:pPr>
        <w:pStyle w:val="ConsPlusNormal0"/>
        <w:jc w:val="both"/>
      </w:pPr>
      <w:r>
        <w:t xml:space="preserve">(п. 1 в ред. </w:t>
      </w:r>
      <w:hyperlink r:id="rId788" w:tooltip="Решение Волчанской городской Думы от 16.12.2022 N 84 &quot;О внесении изменений в Устав Волчанского городского округа&quot; (Зарегистрировано в ГУ Минюста РФ по Свердловской обл. 18.01.2023 N RU663240002023001) {КонсультантПлюс}">
        <w:r>
          <w:rPr>
            <w:color w:val="0000FF"/>
          </w:rPr>
          <w:t>Решения</w:t>
        </w:r>
      </w:hyperlink>
      <w:r>
        <w:t xml:space="preserve"> Волчанской городской Думы от 16.12.2022 N 84)</w:t>
      </w:r>
    </w:p>
    <w:p w:rsidR="006A6F2E" w:rsidRDefault="00936F40">
      <w:pPr>
        <w:pStyle w:val="ConsPlusNormal0"/>
        <w:spacing w:before="240"/>
        <w:ind w:firstLine="540"/>
        <w:jc w:val="both"/>
      </w:pPr>
      <w:r>
        <w:t>2. Должности муниципальной службы устанавливаются муниципальными правовыми актами в соответствии с Реестром должност</w:t>
      </w:r>
      <w:r>
        <w:t>ей муниципальной службы в Свердловской области, утверждаемым законом Свердловской области.</w:t>
      </w:r>
    </w:p>
    <w:p w:rsidR="006A6F2E" w:rsidRDefault="006A6F2E">
      <w:pPr>
        <w:pStyle w:val="ConsPlusNormal0"/>
        <w:jc w:val="both"/>
      </w:pPr>
    </w:p>
    <w:p w:rsidR="006A6F2E" w:rsidRDefault="00936F40">
      <w:pPr>
        <w:pStyle w:val="ConsPlusTitle0"/>
        <w:ind w:firstLine="540"/>
        <w:jc w:val="both"/>
        <w:outlineLvl w:val="1"/>
      </w:pPr>
      <w:r>
        <w:t>Статья 38. Права и обязанности муниципального служащего</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789"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w:t>
      </w:r>
    </w:p>
    <w:p w:rsidR="006A6F2E" w:rsidRDefault="006A6F2E">
      <w:pPr>
        <w:pStyle w:val="ConsPlusNormal0"/>
        <w:jc w:val="both"/>
      </w:pPr>
    </w:p>
    <w:p w:rsidR="006A6F2E" w:rsidRDefault="00936F40">
      <w:pPr>
        <w:pStyle w:val="ConsPlusNormal0"/>
        <w:ind w:firstLine="540"/>
        <w:jc w:val="both"/>
      </w:pPr>
      <w:r>
        <w:t xml:space="preserve">1. Основные права и обязанности муниципального служащего устанавливаются в соответствии с Федеральным </w:t>
      </w:r>
      <w:hyperlink r:id="rId790" w:tooltip="Федеральный закон от 02.03.2007 N 25-ФЗ (ред. от 28.12.2025) &quot;О муниципальной службе в Российской Федерации&quot; {КонсультантПлюс}">
        <w:r>
          <w:rPr>
            <w:color w:val="0000FF"/>
          </w:rPr>
          <w:t>законом</w:t>
        </w:r>
      </w:hyperlink>
      <w:r>
        <w:t xml:space="preserve"> "О муниципальной службе в Российской Федерации", и принимаемым в соответствии с ним законом Свердловско</w:t>
      </w:r>
      <w:r>
        <w:t>й области.</w:t>
      </w:r>
    </w:p>
    <w:p w:rsidR="006A6F2E" w:rsidRDefault="00936F40">
      <w:pPr>
        <w:pStyle w:val="ConsPlusNormal0"/>
        <w:spacing w:before="240"/>
        <w:ind w:firstLine="540"/>
        <w:jc w:val="both"/>
      </w:pPr>
      <w:r>
        <w:t>2. Настоящим Уставом устанавливаются иные права муниципального служащего, не противоречащие федеральным законам и законам Свердловской области:</w:t>
      </w:r>
    </w:p>
    <w:p w:rsidR="006A6F2E" w:rsidRDefault="00936F40">
      <w:pPr>
        <w:pStyle w:val="ConsPlusNormal0"/>
        <w:spacing w:before="240"/>
        <w:ind w:firstLine="540"/>
        <w:jc w:val="both"/>
      </w:pPr>
      <w:r>
        <w:t>1) ознакомление с критериями оценки эффективности исполнения должностных обязанностей и условиями должностного роста;</w:t>
      </w:r>
    </w:p>
    <w:p w:rsidR="006A6F2E" w:rsidRDefault="00936F40">
      <w:pPr>
        <w:pStyle w:val="ConsPlusNormal0"/>
        <w:spacing w:before="240"/>
        <w:ind w:firstLine="540"/>
        <w:jc w:val="both"/>
      </w:pPr>
      <w:r>
        <w:t>2) защита сведений о муниципальном служащем.</w:t>
      </w:r>
    </w:p>
    <w:p w:rsidR="006A6F2E" w:rsidRDefault="006A6F2E">
      <w:pPr>
        <w:pStyle w:val="ConsPlusNormal0"/>
        <w:jc w:val="both"/>
      </w:pPr>
    </w:p>
    <w:p w:rsidR="006A6F2E" w:rsidRDefault="00936F40">
      <w:pPr>
        <w:pStyle w:val="ConsPlusTitle0"/>
        <w:ind w:firstLine="540"/>
        <w:jc w:val="both"/>
        <w:outlineLvl w:val="1"/>
      </w:pPr>
      <w:r>
        <w:t>Статья 39. Ограничения, связанные с муниципальной службой</w:t>
      </w:r>
    </w:p>
    <w:p w:rsidR="006A6F2E" w:rsidRDefault="006A6F2E">
      <w:pPr>
        <w:pStyle w:val="ConsPlusNormal0"/>
        <w:jc w:val="both"/>
      </w:pPr>
    </w:p>
    <w:p w:rsidR="006A6F2E" w:rsidRDefault="00936F40">
      <w:pPr>
        <w:pStyle w:val="ConsPlusNormal0"/>
        <w:ind w:firstLine="540"/>
        <w:jc w:val="both"/>
      </w:pPr>
      <w:r>
        <w:t>1. Ограничения, связанные с муниц</w:t>
      </w:r>
      <w:r>
        <w:t>ипальной службой, устанавливаются федеральными законами.</w:t>
      </w:r>
    </w:p>
    <w:p w:rsidR="006A6F2E" w:rsidRDefault="00936F40">
      <w:pPr>
        <w:pStyle w:val="ConsPlusNormal0"/>
        <w:spacing w:before="240"/>
        <w:ind w:firstLine="540"/>
        <w:jc w:val="both"/>
      </w:pPr>
      <w:r>
        <w:t>Органы местного самоуправления муниципального округа не вправе устанавливать для муниципальных служащих дополнительные ограничения, связанные с муниципальной службой.</w:t>
      </w:r>
    </w:p>
    <w:p w:rsidR="006A6F2E" w:rsidRDefault="00936F40">
      <w:pPr>
        <w:pStyle w:val="ConsPlusNormal0"/>
        <w:jc w:val="both"/>
      </w:pPr>
      <w:r>
        <w:t xml:space="preserve">(в ред. </w:t>
      </w:r>
      <w:hyperlink r:id="rId79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2. Утратил силу. - </w:t>
      </w:r>
      <w:hyperlink r:id="rId792"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Решение</w:t>
        </w:r>
      </w:hyperlink>
      <w:r>
        <w:t xml:space="preserve"> Волчанской городской Думы от 19.03.2009 N 14.</w:t>
      </w:r>
    </w:p>
    <w:p w:rsidR="006A6F2E" w:rsidRDefault="006A6F2E">
      <w:pPr>
        <w:pStyle w:val="ConsPlusNormal0"/>
        <w:jc w:val="both"/>
      </w:pPr>
    </w:p>
    <w:p w:rsidR="006A6F2E" w:rsidRDefault="00936F40">
      <w:pPr>
        <w:pStyle w:val="ConsPlusTitle0"/>
        <w:ind w:firstLine="540"/>
        <w:jc w:val="both"/>
        <w:outlineLvl w:val="1"/>
      </w:pPr>
      <w:r>
        <w:t>Статья 40. Квалификационные и иные требования к должностям муниципальной службы</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793"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w:t>
      </w:r>
    </w:p>
    <w:p w:rsidR="006A6F2E" w:rsidRDefault="006A6F2E">
      <w:pPr>
        <w:pStyle w:val="ConsPlusNormal0"/>
        <w:jc w:val="both"/>
      </w:pPr>
    </w:p>
    <w:p w:rsidR="006A6F2E" w:rsidRDefault="00936F40">
      <w:pPr>
        <w:pStyle w:val="ConsPlusNormal0"/>
        <w:ind w:firstLine="540"/>
        <w:jc w:val="both"/>
      </w:pPr>
      <w:r>
        <w:t>1. Для замещения должностей муниципальной службы квалификационные требования предъявляются к уровню профессионального образования, стажу муниципальной службы (государственной службы)</w:t>
      </w:r>
      <w:r>
        <w:t xml:space="preserve"> или стажу работы по специальности, профессиональным знаниям и навыкам, необходимым для исполнения должностных обязанностей.</w:t>
      </w:r>
    </w:p>
    <w:p w:rsidR="006A6F2E" w:rsidRDefault="00936F40">
      <w:pPr>
        <w:pStyle w:val="ConsPlusNormal0"/>
        <w:spacing w:before="240"/>
        <w:ind w:firstLine="540"/>
        <w:jc w:val="both"/>
      </w:pPr>
      <w:r>
        <w:t>2. Квалификационные требования к уровню профессионального образования, стажу муниципальной службы (государственной службы) или стаж</w:t>
      </w:r>
      <w:r>
        <w:t>у работы по специальности, профессиональным знаниям и навыкам, необходимым для исполнения должностных обязанностей, устанавливаются муниципальными правовыми актами на основе типовых квалификационных требований для замещения должностей муниципальной службы,</w:t>
      </w:r>
      <w:r>
        <w:t xml:space="preserve"> которые определяются законом Свердловской области в соответствии с классификацией должностей муниципальной службы.</w:t>
      </w:r>
    </w:p>
    <w:p w:rsidR="006A6F2E" w:rsidRDefault="006A6F2E">
      <w:pPr>
        <w:pStyle w:val="ConsPlusNormal0"/>
        <w:jc w:val="both"/>
      </w:pPr>
    </w:p>
    <w:p w:rsidR="006A6F2E" w:rsidRDefault="00936F40">
      <w:pPr>
        <w:pStyle w:val="ConsPlusTitle0"/>
        <w:ind w:firstLine="540"/>
        <w:jc w:val="both"/>
        <w:outlineLvl w:val="1"/>
      </w:pPr>
      <w:r>
        <w:t>Статья 41. Порядок поступления на муниципальную службу, замещения вакантной должности муниципальной службы</w:t>
      </w:r>
    </w:p>
    <w:p w:rsidR="006A6F2E" w:rsidRDefault="006A6F2E">
      <w:pPr>
        <w:pStyle w:val="ConsPlusNormal0"/>
        <w:jc w:val="both"/>
      </w:pPr>
    </w:p>
    <w:p w:rsidR="006A6F2E" w:rsidRDefault="00936F40">
      <w:pPr>
        <w:pStyle w:val="ConsPlusNormal0"/>
        <w:ind w:firstLine="540"/>
        <w:jc w:val="both"/>
      </w:pPr>
      <w:r>
        <w:t>1. Поступление гражданина на муниципальную службу, замещение вакантной должности муниципальной службы осуществляются в порядке назначения на должность или на конкурсной основе в соответствии с федеральным законодательством о труде, с учетом особенностей, п</w:t>
      </w:r>
      <w:r>
        <w:t>редусмотренных федеральным законом, устанавливающим основы муниципальной службы в Российской Федерации.</w:t>
      </w:r>
    </w:p>
    <w:p w:rsidR="006A6F2E" w:rsidRDefault="00936F40">
      <w:pPr>
        <w:pStyle w:val="ConsPlusNormal0"/>
        <w:spacing w:before="240"/>
        <w:ind w:firstLine="540"/>
        <w:jc w:val="both"/>
      </w:pPr>
      <w:r>
        <w:t>Конкурс заключается в оценке профессионального уровня претендентов на замещение должности муниципальной службы, их соответствия установленным квалификац</w:t>
      </w:r>
      <w:r>
        <w:t>ионным и иным требованиям к должности муниципальной службы.</w:t>
      </w:r>
    </w:p>
    <w:p w:rsidR="006A6F2E" w:rsidRDefault="00936F40">
      <w:pPr>
        <w:pStyle w:val="ConsPlusNormal0"/>
        <w:spacing w:before="240"/>
        <w:ind w:firstLine="540"/>
        <w:jc w:val="both"/>
      </w:pPr>
      <w:r>
        <w:t>2. По решению руководителя органа местного самоуправления конкурс может не проводиться при назначении на должности муниципальной службы, относящиеся к группе младших должностей муниципальной служб</w:t>
      </w:r>
      <w:r>
        <w:t>ы.</w:t>
      </w:r>
    </w:p>
    <w:p w:rsidR="006A6F2E" w:rsidRDefault="00936F40">
      <w:pPr>
        <w:pStyle w:val="ConsPlusNormal0"/>
        <w:spacing w:before="240"/>
        <w:ind w:firstLine="540"/>
        <w:jc w:val="both"/>
      </w:pPr>
      <w:r>
        <w:t>3. Для проведения конкурса на замещение вакантной должности муниципальной службы правовым актом соответствующего органа местного самоуправления образуется конкурсная комиссия, создаваемая в порядке, установленном Думой муниципального округа.</w:t>
      </w:r>
    </w:p>
    <w:p w:rsidR="006A6F2E" w:rsidRDefault="00936F40">
      <w:pPr>
        <w:pStyle w:val="ConsPlusNormal0"/>
        <w:jc w:val="both"/>
      </w:pPr>
      <w:r>
        <w:t xml:space="preserve">(в ред. </w:t>
      </w:r>
      <w:hyperlink r:id="rId79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Решение конкурсной комиссии является основанием для издания правового акта о замещении гражданин</w:t>
      </w:r>
      <w:r>
        <w:t>ом соответствующей должности муниципальной службы.</w:t>
      </w:r>
    </w:p>
    <w:p w:rsidR="006A6F2E" w:rsidRDefault="00936F40">
      <w:pPr>
        <w:pStyle w:val="ConsPlusNormal0"/>
        <w:spacing w:before="240"/>
        <w:ind w:firstLine="540"/>
        <w:jc w:val="both"/>
      </w:pPr>
      <w:r>
        <w:t xml:space="preserve">5. Утратил силу. - </w:t>
      </w:r>
      <w:hyperlink r:id="rId795"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Решение</w:t>
        </w:r>
      </w:hyperlink>
      <w:r>
        <w:t xml:space="preserve"> Волчанской городской Думы от 19.03.2009 N 14.</w:t>
      </w:r>
    </w:p>
    <w:p w:rsidR="006A6F2E" w:rsidRDefault="006A6F2E">
      <w:pPr>
        <w:pStyle w:val="ConsPlusNormal0"/>
        <w:jc w:val="both"/>
      </w:pPr>
    </w:p>
    <w:p w:rsidR="006A6F2E" w:rsidRDefault="00936F40">
      <w:pPr>
        <w:pStyle w:val="ConsPlusTitle0"/>
        <w:ind w:firstLine="540"/>
        <w:jc w:val="both"/>
        <w:outlineLvl w:val="1"/>
      </w:pPr>
      <w:r>
        <w:t>Статья 42. Регу</w:t>
      </w:r>
      <w:r>
        <w:t>лирование порядка осуществления муниципальной службы</w:t>
      </w:r>
    </w:p>
    <w:p w:rsidR="006A6F2E" w:rsidRDefault="006A6F2E">
      <w:pPr>
        <w:pStyle w:val="ConsPlusNormal0"/>
        <w:jc w:val="both"/>
      </w:pPr>
    </w:p>
    <w:p w:rsidR="006A6F2E" w:rsidRDefault="00936F40">
      <w:pPr>
        <w:pStyle w:val="ConsPlusNormal0"/>
        <w:ind w:firstLine="540"/>
        <w:jc w:val="both"/>
      </w:pPr>
      <w:r>
        <w:t>1. Содержание должностных обязанностей муниципальных служащих, порядок исполнения ими должностных полномочий, информационного обеспечения, иных процедур, связанных с деятельностью органов местного самоу</w:t>
      </w:r>
      <w:r>
        <w:t>правления и муниципальных служащих, устанавливаются правовыми актами органов местного самоуправления муниципального округа в соответствии с настоящим Уставом.</w:t>
      </w:r>
    </w:p>
    <w:p w:rsidR="006A6F2E" w:rsidRDefault="00936F40">
      <w:pPr>
        <w:pStyle w:val="ConsPlusNormal0"/>
        <w:jc w:val="both"/>
      </w:pPr>
      <w:r>
        <w:t xml:space="preserve">(в ред. </w:t>
      </w:r>
      <w:hyperlink r:id="rId79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Аттестация муниципальных служащих производится один раз в три года аттестационной комиссией, создаваемой в порядке, установленном нормативным правовым актом Думы муниципального округ</w:t>
      </w:r>
      <w:r>
        <w:t>а.</w:t>
      </w:r>
    </w:p>
    <w:p w:rsidR="006A6F2E" w:rsidRDefault="00936F40">
      <w:pPr>
        <w:pStyle w:val="ConsPlusNormal0"/>
        <w:jc w:val="both"/>
      </w:pPr>
      <w:r>
        <w:t xml:space="preserve">(в ред. </w:t>
      </w:r>
      <w:hyperlink r:id="rId797"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 </w:t>
      </w:r>
      <w:hyperlink r:id="rId79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Виды поощрений муниципальных служащих за образцовое выполнение должностных полномочий, продолжительную и безупречную службу, выполнение заданий особой важности и сложно</w:t>
      </w:r>
      <w:r>
        <w:t>сти и порядок их применения устанавливаются нормативным правовым актом Думы муниципального округа в соответствии с федеральным законодательством о труде, федеральным законом, устанавливающим основы муниципальной службы в Российской Федерации, и принимаемым</w:t>
      </w:r>
      <w:r>
        <w:t xml:space="preserve"> в соответствии с ним законом Свердловской области.</w:t>
      </w:r>
    </w:p>
    <w:p w:rsidR="006A6F2E" w:rsidRDefault="00936F40">
      <w:pPr>
        <w:pStyle w:val="ConsPlusNormal0"/>
        <w:jc w:val="both"/>
      </w:pPr>
      <w:r>
        <w:t xml:space="preserve">(в ред. </w:t>
      </w:r>
      <w:hyperlink r:id="rId79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За неисполнение или ненадлежащее исполнение муниципальным служащим по его вине возложенных на н</w:t>
      </w:r>
      <w:r>
        <w:t xml:space="preserve">его служебных обязанностей (дисциплинарный проступок) на муниципального служащего могут налагаться дисциплинарные взыскания, предусмотренные Федеральным </w:t>
      </w:r>
      <w:hyperlink r:id="rId800" w:tooltip="Федеральный закон от 02.03.2007 N 25-ФЗ (ред. от 28.12.2025) &quot;О муниципальной службе в Российской Федерации&quot; {КонсультантПлюс}">
        <w:r>
          <w:rPr>
            <w:color w:val="0000FF"/>
          </w:rPr>
          <w:t>законом</w:t>
        </w:r>
      </w:hyperlink>
      <w:r>
        <w:t xml:space="preserve"> "О муниципальной службе в Российской Федерации".</w:t>
      </w:r>
    </w:p>
    <w:p w:rsidR="006A6F2E" w:rsidRDefault="00936F40">
      <w:pPr>
        <w:pStyle w:val="ConsPlusNormal0"/>
        <w:spacing w:before="240"/>
        <w:ind w:firstLine="540"/>
        <w:jc w:val="both"/>
      </w:pPr>
      <w:r>
        <w:t xml:space="preserve">Порядок применения и снятия дисциплинарных взысканий определяется трудовым </w:t>
      </w:r>
      <w:r>
        <w:t>законодательством.</w:t>
      </w:r>
    </w:p>
    <w:p w:rsidR="006A6F2E" w:rsidRDefault="00936F40">
      <w:pPr>
        <w:pStyle w:val="ConsPlusNormal0"/>
        <w:jc w:val="both"/>
      </w:pPr>
      <w:r>
        <w:t xml:space="preserve">(п. 4 в ред. </w:t>
      </w:r>
      <w:hyperlink r:id="rId801"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w:t>
      </w:r>
    </w:p>
    <w:p w:rsidR="006A6F2E" w:rsidRDefault="00936F40">
      <w:pPr>
        <w:pStyle w:val="ConsPlusNormal0"/>
        <w:spacing w:before="240"/>
        <w:ind w:firstLine="540"/>
        <w:jc w:val="both"/>
      </w:pPr>
      <w:r>
        <w:t>5. Ведение личных дел в органах местного самоуправлени</w:t>
      </w:r>
      <w:r>
        <w:t>я муниципального округа осуществляется в порядке, установленном для ведения личного дела государственного гражданского служащего. Ведение реестра муниципальных служащих муниципального округа осуществляется в порядке, предусмотренном нормативным правовым ак</w:t>
      </w:r>
      <w:r>
        <w:t>том главы муниципального округа.</w:t>
      </w:r>
    </w:p>
    <w:p w:rsidR="006A6F2E" w:rsidRDefault="00936F40">
      <w:pPr>
        <w:pStyle w:val="ConsPlusNormal0"/>
        <w:jc w:val="both"/>
      </w:pPr>
      <w:r>
        <w:t xml:space="preserve">(в ред. </w:t>
      </w:r>
      <w:hyperlink r:id="rId802"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 </w:t>
      </w:r>
      <w:hyperlink r:id="rId80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43. Гарантии для муниципального служащего</w:t>
      </w:r>
    </w:p>
    <w:p w:rsidR="006A6F2E" w:rsidRDefault="006A6F2E">
      <w:pPr>
        <w:pStyle w:val="ConsPlusNormal0"/>
        <w:jc w:val="both"/>
      </w:pPr>
    </w:p>
    <w:p w:rsidR="006A6F2E" w:rsidRDefault="00936F40">
      <w:pPr>
        <w:pStyle w:val="ConsPlusNormal0"/>
        <w:ind w:firstLine="540"/>
        <w:jc w:val="both"/>
      </w:pPr>
      <w:r>
        <w:t xml:space="preserve">1. Гарантии муниципальному служащему устанавливаются в соответствии с Федеральным </w:t>
      </w:r>
      <w:hyperlink r:id="rId804" w:tooltip="Федеральный закон от 02.03.2007 N 25-ФЗ (ред. от 28.12.2025) &quot;О муниципальной службе в Российской Федерации&quot; {КонсультантПлюс}">
        <w:r>
          <w:rPr>
            <w:color w:val="0000FF"/>
          </w:rPr>
          <w:t>законом</w:t>
        </w:r>
      </w:hyperlink>
      <w:r>
        <w:t xml:space="preserve"> "О муниципальной службе</w:t>
      </w:r>
      <w:r>
        <w:t xml:space="preserve"> в Российской Федерации".</w:t>
      </w:r>
    </w:p>
    <w:p w:rsidR="006A6F2E" w:rsidRDefault="00936F40">
      <w:pPr>
        <w:pStyle w:val="ConsPlusNormal0"/>
        <w:spacing w:before="240"/>
        <w:ind w:firstLine="540"/>
        <w:jc w:val="both"/>
      </w:pPr>
      <w:r>
        <w:t>Законом Свердловской области и настоящим Уставом муниципальным служащим могут быть предоставлены дополнительные гарантии.</w:t>
      </w:r>
    </w:p>
    <w:p w:rsidR="006A6F2E" w:rsidRDefault="00936F40">
      <w:pPr>
        <w:pStyle w:val="ConsPlusNormal0"/>
        <w:jc w:val="both"/>
      </w:pPr>
      <w:r>
        <w:t xml:space="preserve">(п. 1 в ред. </w:t>
      </w:r>
      <w:hyperlink r:id="rId805"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w:t>
      </w:r>
    </w:p>
    <w:p w:rsidR="006A6F2E" w:rsidRDefault="00936F40">
      <w:pPr>
        <w:pStyle w:val="ConsPlusNormal0"/>
        <w:spacing w:before="240"/>
        <w:ind w:firstLine="540"/>
        <w:jc w:val="both"/>
      </w:pPr>
      <w:r>
        <w:t>2. За счет средств местного бюджета устанавливаются следующие дополнительные гарантии для муниципального служащего муниципального округа:</w:t>
      </w:r>
    </w:p>
    <w:p w:rsidR="006A6F2E" w:rsidRDefault="00936F40">
      <w:pPr>
        <w:pStyle w:val="ConsPlusNormal0"/>
        <w:jc w:val="both"/>
      </w:pPr>
      <w:r>
        <w:t xml:space="preserve">(в ред. </w:t>
      </w:r>
      <w:hyperlink r:id="rId80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1) утратил силу. - </w:t>
      </w:r>
      <w:hyperlink r:id="rId807" w:tooltip="Решение Волчанской городской Думы от 24.09.2015 N 66 &quot;О внесении изменений в Устав Волчанского городского округа&quot; (Зарегистрировано в ГУ Минюста РФ по Свердловской обл. 09.12.2015 N RU663240002015002) {КонсультантПлюс}">
        <w:r>
          <w:rPr>
            <w:color w:val="0000FF"/>
          </w:rPr>
          <w:t>Решение</w:t>
        </w:r>
      </w:hyperlink>
      <w:r>
        <w:t xml:space="preserve"> Волчанской город</w:t>
      </w:r>
      <w:r>
        <w:t>ской Думы от 24.09.2015 N 66;</w:t>
      </w:r>
    </w:p>
    <w:p w:rsidR="006A6F2E" w:rsidRDefault="00936F40">
      <w:pPr>
        <w:pStyle w:val="ConsPlusNormal0"/>
        <w:spacing w:before="240"/>
        <w:ind w:firstLine="540"/>
        <w:jc w:val="both"/>
      </w:pPr>
      <w:r>
        <w:t>2) предоставление служебного транспорта или денежная компенсация транспортных расходов;</w:t>
      </w:r>
    </w:p>
    <w:p w:rsidR="006A6F2E" w:rsidRDefault="00936F40">
      <w:pPr>
        <w:pStyle w:val="ConsPlusNormal0"/>
        <w:spacing w:before="240"/>
        <w:ind w:firstLine="540"/>
        <w:jc w:val="both"/>
      </w:pPr>
      <w:r>
        <w:t>3) возмещение расходов и предоставление иных компенсаций в связи со служебными командировками, транспортными расходами, оплатой проживания</w:t>
      </w:r>
      <w:r>
        <w:t xml:space="preserve"> в гостиницах (помещениях гостиничного типа) в размере 100 процентов расходов;</w:t>
      </w:r>
    </w:p>
    <w:p w:rsidR="006A6F2E" w:rsidRDefault="00936F40">
      <w:pPr>
        <w:pStyle w:val="ConsPlusNormal0"/>
        <w:spacing w:before="240"/>
        <w:ind w:firstLine="540"/>
        <w:jc w:val="both"/>
      </w:pPr>
      <w:r>
        <w:t xml:space="preserve">4) утратил силу. - </w:t>
      </w:r>
      <w:hyperlink r:id="rId808" w:tooltip="Решение Волчанской городской Думы от 24.09.2015 N 66 &quot;О внесении изменений в Устав Волчанского городского округа&quot; (Зарегистрировано в ГУ Минюста РФ по Свердловской обл. 09.12.2015 N RU663240002015002) {КонсультантПлюс}">
        <w:r>
          <w:rPr>
            <w:color w:val="0000FF"/>
          </w:rPr>
          <w:t>Решение</w:t>
        </w:r>
      </w:hyperlink>
      <w:r>
        <w:t xml:space="preserve"> Волчанской городской Думы от 24.09.2015 N 66;</w:t>
      </w:r>
    </w:p>
    <w:p w:rsidR="006A6F2E" w:rsidRDefault="00936F40">
      <w:pPr>
        <w:pStyle w:val="ConsPlusNormal0"/>
        <w:spacing w:before="240"/>
        <w:ind w:firstLine="540"/>
        <w:jc w:val="both"/>
      </w:pPr>
      <w:r>
        <w:t>5) иные гарантии</w:t>
      </w:r>
      <w:r>
        <w:t>, исходя из особенностей муниципального образования.</w:t>
      </w:r>
    </w:p>
    <w:p w:rsidR="006A6F2E" w:rsidRDefault="006A6F2E">
      <w:pPr>
        <w:pStyle w:val="ConsPlusNormal0"/>
        <w:jc w:val="both"/>
      </w:pPr>
    </w:p>
    <w:p w:rsidR="006A6F2E" w:rsidRDefault="00936F40">
      <w:pPr>
        <w:pStyle w:val="ConsPlusTitle0"/>
        <w:ind w:firstLine="540"/>
        <w:jc w:val="both"/>
        <w:outlineLvl w:val="1"/>
      </w:pPr>
      <w:r>
        <w:t>Статья 44. Основания для прекращения муниципальной службы</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809"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w:t>
      </w:r>
      <w:r>
        <w:t>городской Думы от 19.03.2009 N 14)</w:t>
      </w:r>
    </w:p>
    <w:p w:rsidR="006A6F2E" w:rsidRDefault="006A6F2E">
      <w:pPr>
        <w:pStyle w:val="ConsPlusNormal0"/>
        <w:jc w:val="both"/>
      </w:pPr>
    </w:p>
    <w:p w:rsidR="006A6F2E" w:rsidRDefault="00936F40">
      <w:pPr>
        <w:pStyle w:val="ConsPlusNormal0"/>
        <w:ind w:firstLine="540"/>
        <w:jc w:val="both"/>
      </w:pPr>
      <w:r>
        <w:t xml:space="preserve">1. Помимо оснований для расторжения трудового договора, предусмотренных Трудовым </w:t>
      </w:r>
      <w:hyperlink r:id="rId810" w:tooltip="&quot;Трудовой кодекс Российской Федерации&quot; от 30.12.2001 N 197-ФЗ (ред. от 29.12.2025, с изм. от 15.05.2026) {КонсультантПлюс}">
        <w:r>
          <w:rPr>
            <w:color w:val="0000FF"/>
          </w:rPr>
          <w:t>кодексом</w:t>
        </w:r>
      </w:hyperlink>
      <w:r>
        <w:t xml:space="preserve"> Российской Федерации, труд</w:t>
      </w:r>
      <w:r>
        <w:t>овой договор с муниципальным служащим может быть также расторгнут по инициативе представителя нанимателя (работодателя) в случае:</w:t>
      </w:r>
    </w:p>
    <w:p w:rsidR="006A6F2E" w:rsidRDefault="00936F40">
      <w:pPr>
        <w:pStyle w:val="ConsPlusNormal0"/>
        <w:spacing w:before="240"/>
        <w:ind w:firstLine="540"/>
        <w:jc w:val="both"/>
      </w:pPr>
      <w:r>
        <w:t>1) достижения предельного возраста, установленного для замещения должности муниципальной службы;</w:t>
      </w:r>
    </w:p>
    <w:p w:rsidR="006A6F2E" w:rsidRDefault="00936F40">
      <w:pPr>
        <w:pStyle w:val="ConsPlusNormal0"/>
        <w:spacing w:before="240"/>
        <w:ind w:firstLine="540"/>
        <w:jc w:val="both"/>
      </w:pPr>
      <w:r>
        <w:t xml:space="preserve">2) утратил силу. - </w:t>
      </w:r>
      <w:hyperlink r:id="rId811" w:tooltip="Решение Волчанской городской Думы от 29.12.2021 N 65 &quot;О внесении изменений в Устав Волчанского городского округа&quot; (Зарегистрировано в ГУ Минюста РФ по Свердловской обл. 26.01.2022 N RU663240002022001) {КонсультантПлюс}">
        <w:r>
          <w:rPr>
            <w:color w:val="0000FF"/>
          </w:rPr>
          <w:t>Решение</w:t>
        </w:r>
      </w:hyperlink>
      <w:r>
        <w:t xml:space="preserve"> Волчанской городской Думы от 29.12.2021 N 65;</w:t>
      </w:r>
    </w:p>
    <w:p w:rsidR="006A6F2E" w:rsidRDefault="00936F40">
      <w:pPr>
        <w:pStyle w:val="ConsPlusNormal0"/>
        <w:spacing w:before="240"/>
        <w:ind w:firstLine="540"/>
        <w:jc w:val="both"/>
      </w:pPr>
      <w:r>
        <w:t xml:space="preserve">3) несоблюдения ограничений и запретов, связанных с муниципальной службой и установленных Федеральным </w:t>
      </w:r>
      <w:hyperlink r:id="rId812" w:tooltip="Федеральный закон от 02.03.2007 N 25-ФЗ (ред. от 28.12.2025) &quot;О муниципальной службе в Российской Федерации&quot; {КонсультантПлюс}">
        <w:r>
          <w:rPr>
            <w:color w:val="0000FF"/>
          </w:rPr>
          <w:t>законом</w:t>
        </w:r>
      </w:hyperlink>
      <w:r>
        <w:t xml:space="preserve"> "О муниципальной службе в Российской Федера</w:t>
      </w:r>
      <w:r>
        <w:t>ции".</w:t>
      </w:r>
    </w:p>
    <w:p w:rsidR="006A6F2E" w:rsidRDefault="00936F40">
      <w:pPr>
        <w:pStyle w:val="ConsPlusNormal0"/>
        <w:spacing w:before="240"/>
        <w:ind w:firstLine="540"/>
        <w:jc w:val="both"/>
      </w:pPr>
      <w: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w:t>
      </w:r>
      <w:r>
        <w:t>ципального служащего допускается не более чем на один год.</w:t>
      </w:r>
    </w:p>
    <w:p w:rsidR="006A6F2E" w:rsidRDefault="006A6F2E">
      <w:pPr>
        <w:pStyle w:val="ConsPlusNormal0"/>
        <w:jc w:val="both"/>
      </w:pPr>
    </w:p>
    <w:p w:rsidR="006A6F2E" w:rsidRDefault="00936F40">
      <w:pPr>
        <w:pStyle w:val="ConsPlusTitle0"/>
        <w:jc w:val="center"/>
        <w:outlineLvl w:val="0"/>
      </w:pPr>
      <w:r>
        <w:t>Глава 6. МУНИЦИПАЛЬНЫЕ ПРАВОВЫЕ АКТЫ</w:t>
      </w:r>
    </w:p>
    <w:p w:rsidR="006A6F2E" w:rsidRDefault="006A6F2E">
      <w:pPr>
        <w:pStyle w:val="ConsPlusNormal0"/>
        <w:jc w:val="both"/>
      </w:pPr>
    </w:p>
    <w:p w:rsidR="006A6F2E" w:rsidRDefault="00936F40">
      <w:pPr>
        <w:pStyle w:val="ConsPlusTitle0"/>
        <w:ind w:firstLine="540"/>
        <w:jc w:val="both"/>
        <w:outlineLvl w:val="1"/>
      </w:pPr>
      <w:r>
        <w:t>Статья 45. Система муниципальных правовых актов</w:t>
      </w:r>
    </w:p>
    <w:p w:rsidR="006A6F2E" w:rsidRDefault="006A6F2E">
      <w:pPr>
        <w:pStyle w:val="ConsPlusNormal0"/>
        <w:jc w:val="both"/>
      </w:pPr>
    </w:p>
    <w:p w:rsidR="006A6F2E" w:rsidRDefault="00936F40">
      <w:pPr>
        <w:pStyle w:val="ConsPlusNormal0"/>
        <w:ind w:firstLine="540"/>
        <w:jc w:val="both"/>
      </w:pPr>
      <w:r>
        <w:t>1. В систему муниципальных правовых актов муниципального округа входят:</w:t>
      </w:r>
    </w:p>
    <w:p w:rsidR="006A6F2E" w:rsidRDefault="00936F40">
      <w:pPr>
        <w:pStyle w:val="ConsPlusNormal0"/>
        <w:jc w:val="both"/>
      </w:pPr>
      <w:r>
        <w:t xml:space="preserve">(в ред. </w:t>
      </w:r>
      <w:hyperlink r:id="rId81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 Устав муниципального округа;</w:t>
      </w:r>
    </w:p>
    <w:p w:rsidR="006A6F2E" w:rsidRDefault="00936F40">
      <w:pPr>
        <w:pStyle w:val="ConsPlusNormal0"/>
        <w:jc w:val="both"/>
      </w:pPr>
      <w:r>
        <w:t xml:space="preserve">(в ред. </w:t>
      </w:r>
      <w:hyperlink r:id="rId81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решения граждан муниципального округа, принятые на местном референдуме и оформленные в виде нормативных правовых актов;</w:t>
      </w:r>
    </w:p>
    <w:p w:rsidR="006A6F2E" w:rsidRDefault="00936F40">
      <w:pPr>
        <w:pStyle w:val="ConsPlusNormal0"/>
        <w:jc w:val="both"/>
      </w:pPr>
      <w:r>
        <w:t xml:space="preserve">(в ред. </w:t>
      </w:r>
      <w:hyperlink r:id="rId81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решения Думы муниципального округа;</w:t>
      </w:r>
    </w:p>
    <w:p w:rsidR="006A6F2E" w:rsidRDefault="00936F40">
      <w:pPr>
        <w:pStyle w:val="ConsPlusNormal0"/>
        <w:jc w:val="both"/>
      </w:pPr>
      <w:r>
        <w:t xml:space="preserve">(в ред. </w:t>
      </w:r>
      <w:hyperlink r:id="rId81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постановления и распоряжения главы муниципального округа;</w:t>
      </w:r>
    </w:p>
    <w:p w:rsidR="006A6F2E" w:rsidRDefault="00936F40">
      <w:pPr>
        <w:pStyle w:val="ConsPlusNormal0"/>
        <w:jc w:val="both"/>
      </w:pPr>
      <w:r>
        <w:t xml:space="preserve">(в ред. </w:t>
      </w:r>
      <w:hyperlink r:id="rId81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w:t>
        </w:r>
        <w:r>
          <w:rPr>
            <w:color w:val="0000FF"/>
          </w:rPr>
          <w:t>шения</w:t>
        </w:r>
      </w:hyperlink>
      <w:r>
        <w:t xml:space="preserve"> Думы Волчанского городского округа от 24.06.2024 N 99)</w:t>
      </w:r>
    </w:p>
    <w:p w:rsidR="006A6F2E" w:rsidRDefault="00936F40">
      <w:pPr>
        <w:pStyle w:val="ConsPlusNormal0"/>
        <w:spacing w:before="240"/>
        <w:ind w:firstLine="540"/>
        <w:jc w:val="both"/>
      </w:pPr>
      <w:r>
        <w:t>4.1) постановления и распоряжения администрации муниципального округа;</w:t>
      </w:r>
    </w:p>
    <w:p w:rsidR="006A6F2E" w:rsidRDefault="00936F40">
      <w:pPr>
        <w:pStyle w:val="ConsPlusNormal0"/>
        <w:jc w:val="both"/>
      </w:pPr>
      <w:r>
        <w:t xml:space="preserve">(подп. 4.1 введен </w:t>
      </w:r>
      <w:hyperlink r:id="rId818" w:tooltip="Решение Волчанской городской Думы от 25.11.2010 N 105 &quot;О внесении изменений и дополнений в Устав Волчанского городского округа&quot; (Зарегистрировано в ГУ Минюста РФ по Свердловской обл. 28.12.2010 N RU663240002010004) {КонсультантПлюс}">
        <w:r>
          <w:rPr>
            <w:color w:val="0000FF"/>
          </w:rPr>
          <w:t>Решен</w:t>
        </w:r>
        <w:r>
          <w:rPr>
            <w:color w:val="0000FF"/>
          </w:rPr>
          <w:t>ием</w:t>
        </w:r>
      </w:hyperlink>
      <w:r>
        <w:t xml:space="preserve"> Волчанской городской Думы от 25.11.2010 N 105; в ред. </w:t>
      </w:r>
      <w:hyperlink r:id="rId81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постановления и распоряжения предсе</w:t>
      </w:r>
      <w:r>
        <w:t>дателя Думы муниципального округа по вопросам организации деятельности Думы муниципального округа;</w:t>
      </w:r>
    </w:p>
    <w:p w:rsidR="006A6F2E" w:rsidRDefault="00936F40">
      <w:pPr>
        <w:pStyle w:val="ConsPlusNormal0"/>
        <w:jc w:val="both"/>
      </w:pPr>
      <w:r>
        <w:t xml:space="preserve">(в ред. </w:t>
      </w:r>
      <w:hyperlink r:id="rId82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6) постановления и распоряжения иных органов местного самоуправления;</w:t>
      </w:r>
    </w:p>
    <w:p w:rsidR="006A6F2E" w:rsidRDefault="00936F40">
      <w:pPr>
        <w:pStyle w:val="ConsPlusNormal0"/>
        <w:spacing w:before="240"/>
        <w:ind w:firstLine="540"/>
        <w:jc w:val="both"/>
      </w:pPr>
      <w:r>
        <w:t>7) распоряжения и приказы ин</w:t>
      </w:r>
      <w:r>
        <w:t>ых должностных лиц местного самоуправления по вопросам, отнесенным к их полномочиям настоящим Уставом.</w:t>
      </w:r>
    </w:p>
    <w:p w:rsidR="006A6F2E" w:rsidRDefault="00936F40">
      <w:pPr>
        <w:pStyle w:val="ConsPlusNormal0"/>
        <w:spacing w:before="240"/>
        <w:ind w:firstLine="540"/>
        <w:jc w:val="both"/>
      </w:pPr>
      <w:r>
        <w:t>1.1. Глава муниципального округа издает постановления и распоряжения по иным вопросам, отнесенным к его компетенции настоящим Уставом в соответствии с Фе</w:t>
      </w:r>
      <w:r>
        <w:t xml:space="preserve">деральным </w:t>
      </w:r>
      <w:hyperlink r:id="rId821"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законом</w:t>
        </w:r>
      </w:hyperlink>
      <w:r>
        <w:t xml:space="preserve"> от 06.10.2003 N 131-ФЗ "Об общих принципах организации местного самоуправления в Российской Федерации", другими федеральными законами.</w:t>
      </w:r>
    </w:p>
    <w:p w:rsidR="006A6F2E" w:rsidRDefault="00936F40">
      <w:pPr>
        <w:pStyle w:val="ConsPlusNormal0"/>
        <w:jc w:val="both"/>
      </w:pPr>
      <w:r>
        <w:t xml:space="preserve">(п. 1.1 введен </w:t>
      </w:r>
      <w:hyperlink r:id="rId822" w:tooltip="Решение Волчанской городской Думы от 19.04.2012 N 79 &quot;О внесении изменений и дополнений в Устав Волчанского городского округа&quot; (Зарегистрировано в ГУ Минюста РФ по Свердловской обл. 29.05.2012 N RU663240002012001) {КонсультантПлюс}">
        <w:r>
          <w:rPr>
            <w:color w:val="0000FF"/>
          </w:rPr>
          <w:t>Решением</w:t>
        </w:r>
      </w:hyperlink>
      <w:r>
        <w:t xml:space="preserve"> Волчанской городской Думы от 19.04.2012 N 79; в ред. </w:t>
      </w:r>
      <w:hyperlink r:id="rId82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Устав муниципа</w:t>
      </w:r>
      <w:r>
        <w:t>льного округа и оформленные в виде нормативных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ок</w:t>
      </w:r>
      <w:r>
        <w:t>руга.</w:t>
      </w:r>
    </w:p>
    <w:p w:rsidR="006A6F2E" w:rsidRDefault="00936F40">
      <w:pPr>
        <w:pStyle w:val="ConsPlusNormal0"/>
        <w:jc w:val="both"/>
      </w:pPr>
      <w:r>
        <w:t xml:space="preserve">(в ред. </w:t>
      </w:r>
      <w:hyperlink r:id="rId82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Иные муниципальные правовые акты не должны противоречить настоящему Уставу и право</w:t>
      </w:r>
      <w:r>
        <w:t>вым актам, принятым на местном референдуме.</w:t>
      </w:r>
    </w:p>
    <w:p w:rsidR="006A6F2E" w:rsidRDefault="00936F40">
      <w:pPr>
        <w:pStyle w:val="ConsPlusNormal0"/>
        <w:spacing w:before="240"/>
        <w:ind w:firstLine="540"/>
        <w:jc w:val="both"/>
      </w:pPr>
      <w:r>
        <w:t xml:space="preserve">3. Органы местного самоуправления и должностные лица местного самоуправления муниципального округа издают правовые акты в соответствии с </w:t>
      </w:r>
      <w:hyperlink r:id="rId8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федеральными конституционн</w:t>
      </w:r>
      <w:r>
        <w:t xml:space="preserve">ыми законами, федеральными законами, </w:t>
      </w:r>
      <w:hyperlink r:id="rId826" w:tooltip="&quot;Устав Свердловской области&quot; от 23.12.2010 N 105-ОЗ (принят Областной Думой Законодательного Собрания Свердловской области 30.11.2010) (ред. от 26.12.2025) {КонсультантПлюс}">
        <w:r>
          <w:rPr>
            <w:color w:val="0000FF"/>
          </w:rPr>
          <w:t>Уставом</w:t>
        </w:r>
      </w:hyperlink>
      <w:r>
        <w:t xml:space="preserve"> и законами Свердловской области, настоящим Уставом.</w:t>
      </w:r>
    </w:p>
    <w:p w:rsidR="006A6F2E" w:rsidRDefault="00936F40">
      <w:pPr>
        <w:pStyle w:val="ConsPlusNormal0"/>
        <w:jc w:val="both"/>
      </w:pPr>
      <w:r>
        <w:t xml:space="preserve">(в ред. </w:t>
      </w:r>
      <w:hyperlink r:id="rId82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За неисполнение муниципальных правовых актов граждане, руководители организаций, должностные ли</w:t>
      </w:r>
      <w:r>
        <w:t>ца органов государственной власти и должностные лица местного самоуправления несут ответственность в соответствии с федеральными законами и законами Свердловской области.</w:t>
      </w:r>
    </w:p>
    <w:p w:rsidR="006A6F2E" w:rsidRDefault="006A6F2E">
      <w:pPr>
        <w:pStyle w:val="ConsPlusNormal0"/>
        <w:jc w:val="both"/>
      </w:pPr>
    </w:p>
    <w:p w:rsidR="006A6F2E" w:rsidRDefault="00936F40">
      <w:pPr>
        <w:pStyle w:val="ConsPlusTitle0"/>
        <w:ind w:firstLine="540"/>
        <w:jc w:val="both"/>
        <w:outlineLvl w:val="1"/>
      </w:pPr>
      <w:r>
        <w:t>Статья 46. Порядок подготовки и принятия (издания) муниципальных правовых актов</w:t>
      </w:r>
    </w:p>
    <w:p w:rsidR="006A6F2E" w:rsidRDefault="006A6F2E">
      <w:pPr>
        <w:pStyle w:val="ConsPlusNormal0"/>
        <w:jc w:val="both"/>
      </w:pPr>
    </w:p>
    <w:p w:rsidR="006A6F2E" w:rsidRDefault="00936F40">
      <w:pPr>
        <w:pStyle w:val="ConsPlusNormal0"/>
        <w:ind w:firstLine="540"/>
        <w:jc w:val="both"/>
      </w:pPr>
      <w:r>
        <w:t xml:space="preserve">1. </w:t>
      </w:r>
      <w:r>
        <w:t>Устав муниципального округа принимается Думой муниципального округа.</w:t>
      </w:r>
    </w:p>
    <w:p w:rsidR="006A6F2E" w:rsidRDefault="00936F40">
      <w:pPr>
        <w:pStyle w:val="ConsPlusNormal0"/>
        <w:jc w:val="both"/>
      </w:pPr>
      <w:r>
        <w:t xml:space="preserve">(в ред. </w:t>
      </w:r>
      <w:hyperlink r:id="rId82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Порядок принятия</w:t>
      </w:r>
      <w:r>
        <w:t xml:space="preserve"> Устава муниципального округа, нормативного правового акта Думы муниципального округа о внесении изменений в Устав муниципального округа устанавливается Думой муниципального округа в соответствии с федеральным законом, устанавливающим общие принципы органи</w:t>
      </w:r>
      <w:r>
        <w:t>зации местного самоуправления в Российской Федерации.</w:t>
      </w:r>
    </w:p>
    <w:p w:rsidR="006A6F2E" w:rsidRDefault="00936F40">
      <w:pPr>
        <w:pStyle w:val="ConsPlusNormal0"/>
        <w:jc w:val="both"/>
      </w:pPr>
      <w:r>
        <w:t xml:space="preserve">(в ред. </w:t>
      </w:r>
      <w:hyperlink r:id="rId82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Субъектами правотворческой инициат</w:t>
      </w:r>
      <w:r>
        <w:t xml:space="preserve">ивы по внесению в Думу муниципального округа проекта Устава муниципального округа, нормативного правового акта Думы муниципального округа о внесении изменений в Устав муниципального округа являются депутаты Думы муниципального округа, глава муниципального </w:t>
      </w:r>
      <w:r>
        <w:t>округа, иные органы местного самоуправления, органы территориального общественного самоуправления, инициативные группы граждан, органы прокуратуры.</w:t>
      </w:r>
    </w:p>
    <w:p w:rsidR="006A6F2E" w:rsidRDefault="00936F40">
      <w:pPr>
        <w:pStyle w:val="ConsPlusNormal0"/>
        <w:jc w:val="both"/>
      </w:pPr>
      <w:r>
        <w:t xml:space="preserve">(в ред. </w:t>
      </w:r>
      <w:hyperlink r:id="rId830" w:tooltip="Решение Волчанской городской Думы от 02.04.2010 N 23 &quot;О внесении изменений и дополнений в Устав Волчанского городского округа&quot; (Зарегистрировано в ГУ Минюста РФ по Свердловской обл. 30.04.2010 N RU663240002010001) {КонсультантПлюс}">
        <w:r>
          <w:rPr>
            <w:color w:val="0000FF"/>
          </w:rPr>
          <w:t>Решения</w:t>
        </w:r>
      </w:hyperlink>
      <w:r>
        <w:t xml:space="preserve"> Волчанской городской Думы от 02.04.2010 N 23, </w:t>
      </w:r>
      <w:hyperlink r:id="rId83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Проект Устава муниципального округа, проект муниципального правового акта о внесении изменений и дополнений в Устав муниципального округа не позднее чем за 30 дней до дня рассмотрения вопроса о принятии Устава муниципального округа, внесении изменений и до</w:t>
      </w:r>
      <w:r>
        <w:t>полнений в Устав муниципального округа подлежат официальному опубликованию (обнародованию) с одновременным опубликованием (обнародованием) установленного Думой муниципального округа порядка учета предложений по проекту указанного Устава, проекту указанного</w:t>
      </w:r>
      <w:r>
        <w:t xml:space="preserve">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w:t>
      </w:r>
      <w:r>
        <w:t xml:space="preserve">ного округа, а также порядка участия граждан в его обсуждении в случае, когда в Устав муниципального округа вносятся изменения в форме точного воспроизведения положений </w:t>
      </w:r>
      <w:hyperlink r:id="rId8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федеральных законов, </w:t>
      </w:r>
      <w:hyperlink r:id="rId833" w:tooltip="&quot;Устав Свердловской области&quot; от 23.12.2010 N 105-ОЗ (принят Областной Думой Законодательного Собрания Свердловской области 30.11.2010) (ред. от 26.12.2025) {КонсультантПлюс}">
        <w:r>
          <w:rPr>
            <w:color w:val="0000FF"/>
          </w:rPr>
          <w:t>Устава</w:t>
        </w:r>
      </w:hyperlink>
      <w:r>
        <w:t xml:space="preserve"> или законов Свердловской области в целях приведения Устава муниципального округа в соответствие с этими нормативными правовыми актами.</w:t>
      </w:r>
    </w:p>
    <w:p w:rsidR="006A6F2E" w:rsidRDefault="00936F40">
      <w:pPr>
        <w:pStyle w:val="ConsPlusNormal0"/>
        <w:jc w:val="both"/>
      </w:pPr>
      <w:r>
        <w:t xml:space="preserve">(в ред. </w:t>
      </w:r>
      <w:hyperlink r:id="rId834" w:tooltip="Решение Волчанской городской Думы от 26.10.2017 N 77 &quot;О внесении изменений в Устав Волчанского городского округа&quot; (Зарегистрировано в ГУ Минюста РФ по Свердловской обл. 07.12.2017 N RU663240002017002) {КонсультантПлюс}">
        <w:r>
          <w:rPr>
            <w:color w:val="0000FF"/>
          </w:rPr>
          <w:t>Решения</w:t>
        </w:r>
      </w:hyperlink>
      <w:r>
        <w:t xml:space="preserve"> Волчан</w:t>
      </w:r>
      <w:r>
        <w:t xml:space="preserve">ской городской Думы от 26.10.2017 N 77, </w:t>
      </w:r>
      <w:hyperlink r:id="rId83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Проект устава муниципального округа, а также проект реше</w:t>
      </w:r>
      <w:r>
        <w:t>ния Думы муниципального округа о внесении изменений в данный Устав выносятся на публичные слушания.</w:t>
      </w:r>
    </w:p>
    <w:p w:rsidR="006A6F2E" w:rsidRDefault="00936F40">
      <w:pPr>
        <w:pStyle w:val="ConsPlusNormal0"/>
        <w:jc w:val="both"/>
      </w:pPr>
      <w:r>
        <w:t xml:space="preserve">(в ред. </w:t>
      </w:r>
      <w:hyperlink r:id="rId83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w:t>
      </w:r>
      <w:r>
        <w:t>.2024 N 99)</w:t>
      </w:r>
    </w:p>
    <w:p w:rsidR="006A6F2E" w:rsidRDefault="00936F40">
      <w:pPr>
        <w:pStyle w:val="ConsPlusNormal0"/>
        <w:spacing w:before="240"/>
        <w:ind w:firstLine="540"/>
        <w:jc w:val="both"/>
      </w:pPr>
      <w:r>
        <w:t>Устав муниципального округа, муниципальный правовой акт о внесении изменений в Устав муниципального округа принимаются большинством в две трети голосов от установленной численности депутатов Думы муниципального округа.</w:t>
      </w:r>
    </w:p>
    <w:p w:rsidR="006A6F2E" w:rsidRDefault="00936F40">
      <w:pPr>
        <w:pStyle w:val="ConsPlusNormal0"/>
        <w:jc w:val="both"/>
      </w:pPr>
      <w:r>
        <w:t xml:space="preserve">(в ред. </w:t>
      </w:r>
      <w:hyperlink r:id="rId83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Порядок учета предложений по проекту устава муниципального округа, проекту нормативного правового акта Думы му</w:t>
      </w:r>
      <w:r>
        <w:t>ниципального округа о внесении изменений и дополнений в Устав муниципального округа, а также порядок участия граждан в их обсуждении устанавливаются нормативными правовыми актами Думы муниципального округа.</w:t>
      </w:r>
    </w:p>
    <w:p w:rsidR="006A6F2E" w:rsidRDefault="00936F40">
      <w:pPr>
        <w:pStyle w:val="ConsPlusNormal0"/>
        <w:jc w:val="both"/>
      </w:pPr>
      <w:r>
        <w:t xml:space="preserve">(в ред. </w:t>
      </w:r>
      <w:hyperlink r:id="rId83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Нормативный правовой акт, принятый Думой муниципального округа, направляется главе муниципального округа для подписания и обнародовани</w:t>
      </w:r>
      <w:r>
        <w:t>я в течение 10 дней.</w:t>
      </w:r>
    </w:p>
    <w:p w:rsidR="006A6F2E" w:rsidRDefault="00936F40">
      <w:pPr>
        <w:pStyle w:val="ConsPlusNormal0"/>
        <w:jc w:val="both"/>
      </w:pPr>
      <w:r>
        <w:t xml:space="preserve">(в ред. </w:t>
      </w:r>
      <w:hyperlink r:id="rId839" w:tooltip="Решение Волчанской городской Думы от 02.04.2010 N 23 &quot;О внесении изменений и дополнений в Устав Волчанского городского округа&quot; (Зарегистрировано в ГУ Минюста РФ по Свердловской обл. 30.04.2010 N RU663240002010001) {КонсультантПлюс}">
        <w:r>
          <w:rPr>
            <w:color w:val="0000FF"/>
          </w:rPr>
          <w:t>Решения</w:t>
        </w:r>
      </w:hyperlink>
      <w:r>
        <w:t xml:space="preserve"> Волчанской городской Думы от 02.04.2010 N 23, </w:t>
      </w:r>
      <w:hyperlink r:id="rId84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Порядок подготовки, внесения, рассмотрения и принятия решений Думы муниципального округа устанавливается регламентом Думы муниципального округа.</w:t>
      </w:r>
    </w:p>
    <w:p w:rsidR="006A6F2E" w:rsidRDefault="00936F40">
      <w:pPr>
        <w:pStyle w:val="ConsPlusNormal0"/>
        <w:jc w:val="both"/>
      </w:pPr>
      <w:r>
        <w:t xml:space="preserve">(в ред. </w:t>
      </w:r>
      <w:hyperlink r:id="rId84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Принятый Думой муниципального округа нормативный правовой акт визируется председателем Думы муниципального ок</w:t>
      </w:r>
      <w:r>
        <w:t>руга и в течение пяти календарных дней со дня принятия направляется для подписания и обнародования главе муниципального округа, за исключением решений по вопросам организации деятельности Думы муниципального округа.</w:t>
      </w:r>
    </w:p>
    <w:p w:rsidR="006A6F2E" w:rsidRDefault="00936F40">
      <w:pPr>
        <w:pStyle w:val="ConsPlusNormal0"/>
        <w:jc w:val="both"/>
      </w:pPr>
      <w:r>
        <w:t xml:space="preserve">(в ред. </w:t>
      </w:r>
      <w:hyperlink r:id="rId84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Глава муниципального округа имеет право отклонить нормативный правовой акт, принятый Думой муниципального округа. В этом случае указанный нормативный правовой акт в течение десяти дней возвращается в Думу муниципального округа с мотивированным обоснованием</w:t>
      </w:r>
      <w:r>
        <w:t xml:space="preserve"> его отклонения либо с предложениями о внесении в него изменений. Если глава муниципального округа отклонит нормативный правовой акт, он вновь рассматривается Думой муниципального округа. Если при повторном рассмотрении указанный нормативный правовой акт б</w:t>
      </w:r>
      <w:r>
        <w:t>удет одобрен в ранее принятой редакции большинством не менее двух третей от установленной численности депутатов Думы муниципального округа, он подлежит подписанию главой муниципального округа в течение семи дней со дня повторного принятия и опубликованию (</w:t>
      </w:r>
      <w:r>
        <w:t>обнародованию).</w:t>
      </w:r>
    </w:p>
    <w:p w:rsidR="006A6F2E" w:rsidRDefault="00936F40">
      <w:pPr>
        <w:pStyle w:val="ConsPlusNormal0"/>
        <w:jc w:val="both"/>
      </w:pPr>
      <w:r>
        <w:t xml:space="preserve">(в ред. </w:t>
      </w:r>
      <w:hyperlink r:id="rId84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6. Порядок принятия решений по вопросам местного значения непосредственно гражданами муниципального округа (на местном референдуме) устанавливается в соответствии с федеральным законом, устанавливающим основные гарантии избирательных прав и права на участи</w:t>
      </w:r>
      <w:r>
        <w:t>е в референдуме граждан Российской Федерации, и принимаемым в соответствии с ним законом Свердловской области.</w:t>
      </w:r>
    </w:p>
    <w:p w:rsidR="006A6F2E" w:rsidRDefault="00936F40">
      <w:pPr>
        <w:pStyle w:val="ConsPlusNormal0"/>
        <w:jc w:val="both"/>
      </w:pPr>
      <w:r>
        <w:t xml:space="preserve">(в ред. </w:t>
      </w:r>
      <w:hyperlink r:id="rId84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w:t>
      </w:r>
      <w:r>
        <w:t>га от 24.06.2024 N 99)</w:t>
      </w:r>
    </w:p>
    <w:p w:rsidR="006A6F2E" w:rsidRDefault="00936F40">
      <w:pPr>
        <w:pStyle w:val="ConsPlusNormal0"/>
        <w:spacing w:before="240"/>
        <w:ind w:firstLine="540"/>
        <w:jc w:val="both"/>
      </w:pPr>
      <w:r>
        <w:t>7. Порядок подготовки и принятия иных правовых актов органов местного самоуправления и должностных лиц местного самоуправления устанавливается регламентами органов местного самоуправления муниципального округа.</w:t>
      </w:r>
    </w:p>
    <w:p w:rsidR="006A6F2E" w:rsidRDefault="00936F40">
      <w:pPr>
        <w:pStyle w:val="ConsPlusNormal0"/>
        <w:jc w:val="both"/>
      </w:pPr>
      <w:r>
        <w:t xml:space="preserve">(в ред. </w:t>
      </w:r>
      <w:hyperlink r:id="rId84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8. Порядок внесения проектов муниципальных правовых актов, перечень и форма прилагаемых к ним документов устан</w:t>
      </w:r>
      <w:r>
        <w:t>авливаются правовыми актами органов местного самоуправления муниципального округа или должностных лиц местного самоуправления муниципального округа, на рассмотрение которых вносятся указанные проекты.</w:t>
      </w:r>
    </w:p>
    <w:p w:rsidR="006A6F2E" w:rsidRDefault="00936F40">
      <w:pPr>
        <w:pStyle w:val="ConsPlusNormal0"/>
        <w:jc w:val="both"/>
      </w:pPr>
      <w:r>
        <w:t xml:space="preserve">(в ред. </w:t>
      </w:r>
      <w:hyperlink r:id="rId84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9. Субъектами правотворческой инициативы являются депутаты Думы муниципального округа, глава муниципального округа, иные органы местного самоуп</w:t>
      </w:r>
      <w:r>
        <w:t>равления, органы территориального общественного самоуправления, инициативные группы граждан, органы прокуратуры.</w:t>
      </w:r>
    </w:p>
    <w:p w:rsidR="006A6F2E" w:rsidRDefault="00936F40">
      <w:pPr>
        <w:pStyle w:val="ConsPlusNormal0"/>
        <w:jc w:val="both"/>
      </w:pPr>
      <w:r>
        <w:t xml:space="preserve">(в ред. </w:t>
      </w:r>
      <w:hyperlink r:id="rId847" w:tooltip="Решение Волчанской городской Думы от 02.04.2010 N 23 &quot;О внесении изменений и дополнений в Устав Волчанского городского округа&quot; (Зарегистрировано в ГУ Минюста РФ по Свердловской обл. 30.04.2010 N RU663240002010001) {КонсультантПлюс}">
        <w:r>
          <w:rPr>
            <w:color w:val="0000FF"/>
          </w:rPr>
          <w:t>Решения</w:t>
        </w:r>
      </w:hyperlink>
      <w:r>
        <w:t xml:space="preserve"> Волчанской городской Думы о</w:t>
      </w:r>
      <w:r>
        <w:t xml:space="preserve">т 02.04.2010 N 23, </w:t>
      </w:r>
      <w:hyperlink r:id="rId84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Порядок образования и регистрации инициативных групп граждан устанавливается </w:t>
      </w:r>
      <w:r>
        <w:t>Думой муниципального округа.</w:t>
      </w:r>
    </w:p>
    <w:p w:rsidR="006A6F2E" w:rsidRDefault="00936F40">
      <w:pPr>
        <w:pStyle w:val="ConsPlusNormal0"/>
        <w:jc w:val="both"/>
      </w:pPr>
      <w:r>
        <w:t xml:space="preserve">(в ред. </w:t>
      </w:r>
      <w:hyperlink r:id="rId84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10. Муниципальные правовые акты могут быть отменены или их </w:t>
      </w:r>
      <w:r>
        <w:t>действие может быть приостановлено органами местного самоуправления или должностными лицами местного самоуправления муниципального округа, принявшими (издавшими) соответствующий муниципальный правовой акт, в случае упразднения таких органов или соответству</w:t>
      </w:r>
      <w:r>
        <w:t>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w:t>
      </w:r>
      <w:r>
        <w:t>равового акта отнесено принятие (издание) соответствующего муниципального акта, а также судом, а в части, регулирующей осуществление органами местного самоуправления муниципального округа отдельных государственных полномочий, переданных им федеральными зак</w:t>
      </w:r>
      <w:r>
        <w:t>онами и законами Свердловской области, - соответственно уполномоченным органом государственной власти Российской Федерации либо уполномоченным органом государственной власти Свердловской области.</w:t>
      </w:r>
    </w:p>
    <w:p w:rsidR="006A6F2E" w:rsidRDefault="00936F40">
      <w:pPr>
        <w:pStyle w:val="ConsPlusNormal0"/>
        <w:jc w:val="both"/>
      </w:pPr>
      <w:r>
        <w:t xml:space="preserve">(в ред. </w:t>
      </w:r>
      <w:hyperlink r:id="rId850" w:tooltip="Решение Волчанской городской Думы от 22.05.2009 N 49 &quot;О внесении изменений и дополнений в Устав Волчанского городского округа&quot; (Зарегистрировано в ГУ Минюста РФ по Свердловской обл. 16.06.2009 N RU663240002009002) {КонсультантПлюс}">
        <w:r>
          <w:rPr>
            <w:color w:val="0000FF"/>
          </w:rPr>
          <w:t>Решения</w:t>
        </w:r>
      </w:hyperlink>
      <w:r>
        <w:t xml:space="preserve"> Волчанской городской Думы от 22.05.2009 N 49, </w:t>
      </w:r>
      <w:hyperlink r:id="rId85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w:t>
      </w:r>
      <w:r>
        <w:t>N 99)</w:t>
      </w:r>
    </w:p>
    <w:p w:rsidR="006A6F2E" w:rsidRDefault="006A6F2E">
      <w:pPr>
        <w:pStyle w:val="ConsPlusNormal0"/>
        <w:jc w:val="both"/>
      </w:pPr>
    </w:p>
    <w:p w:rsidR="006A6F2E" w:rsidRDefault="00936F40">
      <w:pPr>
        <w:pStyle w:val="ConsPlusTitle0"/>
        <w:ind w:firstLine="540"/>
        <w:jc w:val="both"/>
        <w:outlineLvl w:val="1"/>
      </w:pPr>
      <w:r>
        <w:t>Статья 47. Вступление в силу и обнародование муниципальных правовых актов</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85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Normal0"/>
        <w:ind w:firstLine="540"/>
        <w:jc w:val="both"/>
      </w:pPr>
      <w:r>
        <w:t>1. Му</w:t>
      </w:r>
      <w:r>
        <w:t>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муниципальный округ, а также соглаш</w:t>
      </w:r>
      <w:r>
        <w:t>ения, заключаемые между органами местного самоуправления, вступают в силу после их официального обнародования.</w:t>
      </w:r>
    </w:p>
    <w:p w:rsidR="006A6F2E" w:rsidRDefault="00936F40">
      <w:pPr>
        <w:pStyle w:val="ConsPlusNormal0"/>
        <w:jc w:val="both"/>
      </w:pPr>
      <w:r>
        <w:t xml:space="preserve">(в ред. </w:t>
      </w:r>
      <w:hyperlink r:id="rId85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w:t>
      </w:r>
      <w:r>
        <w:t>га от 24.06.2024 N 99)</w:t>
      </w:r>
    </w:p>
    <w:p w:rsidR="006A6F2E" w:rsidRDefault="00936F40">
      <w:pPr>
        <w:pStyle w:val="ConsPlusNormal0"/>
        <w:spacing w:before="240"/>
        <w:ind w:firstLine="540"/>
        <w:jc w:val="both"/>
      </w:pPr>
      <w:r>
        <w:t>2. Под обнародованием муниципального правового акта, в том числе соглашения, заключенного между органами местного самоуправления, понимается:</w:t>
      </w:r>
    </w:p>
    <w:p w:rsidR="006A6F2E" w:rsidRDefault="00936F40">
      <w:pPr>
        <w:pStyle w:val="ConsPlusNormal0"/>
        <w:spacing w:before="240"/>
        <w:ind w:firstLine="540"/>
        <w:jc w:val="both"/>
      </w:pPr>
      <w:r>
        <w:t>1) официальное опубликование муниципального правового акта;</w:t>
      </w:r>
    </w:p>
    <w:p w:rsidR="006A6F2E" w:rsidRDefault="00936F40">
      <w:pPr>
        <w:pStyle w:val="ConsPlusNormal0"/>
        <w:spacing w:before="240"/>
        <w:ind w:firstLine="540"/>
        <w:jc w:val="both"/>
      </w:pPr>
      <w:r>
        <w:t>2) размещение муниципального пр</w:t>
      </w:r>
      <w:r>
        <w:t>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6A6F2E" w:rsidRDefault="00936F40">
      <w:pPr>
        <w:pStyle w:val="ConsPlusNormal0"/>
        <w:spacing w:before="240"/>
        <w:ind w:firstLine="540"/>
        <w:jc w:val="both"/>
      </w:pPr>
      <w:r>
        <w:t>3) размещение на официальном сайте мун</w:t>
      </w:r>
      <w:r>
        <w:t>иципального округа в информационно-телекоммуникационной сети "Интернет".</w:t>
      </w:r>
    </w:p>
    <w:p w:rsidR="006A6F2E" w:rsidRDefault="00936F40">
      <w:pPr>
        <w:pStyle w:val="ConsPlusNormal0"/>
        <w:jc w:val="both"/>
      </w:pPr>
      <w:r>
        <w:t xml:space="preserve">(в ред. </w:t>
      </w:r>
      <w:hyperlink r:id="rId85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3. Официальным опубликованием муниципального правового акта, в том числе соглашения, заключенного </w:t>
      </w:r>
      <w:r>
        <w:t>между органами местного самоуправления, считается первая публикация его полного текста в информационном бюллетене "Муниципальный Вестник".</w:t>
      </w:r>
    </w:p>
    <w:p w:rsidR="006A6F2E" w:rsidRDefault="00936F40">
      <w:pPr>
        <w:pStyle w:val="ConsPlusNormal0"/>
        <w:spacing w:before="240"/>
        <w:ind w:firstLine="540"/>
        <w:jc w:val="both"/>
      </w:pPr>
      <w:r>
        <w:t>4. Устав муниципального округа, муниципальный правовой акт о внесении изменений и дополнений в Устав муниципального о</w:t>
      </w:r>
      <w:r>
        <w:t>круга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p>
    <w:p w:rsidR="006A6F2E" w:rsidRDefault="00936F40">
      <w:pPr>
        <w:pStyle w:val="ConsPlusNormal0"/>
        <w:jc w:val="both"/>
      </w:pPr>
      <w:r>
        <w:t xml:space="preserve">(в ред. </w:t>
      </w:r>
      <w:hyperlink r:id="rId85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Глава муниципального округа обязан опубликовать (обнародовать) зарегистрированные Устав муниципального округа, муниципальный правовой акт о внесении изменений и дополнений в У</w:t>
      </w:r>
      <w:r>
        <w:t>став муниципального округа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w:t>
      </w:r>
      <w:r>
        <w:t xml:space="preserve">льного округа, муниципальном правовом акте о внесении изменений в Устав муниципального округа в государственный реестр уставов муниципальных образований Свердловской области, предусмотренного </w:t>
      </w:r>
      <w:hyperlink r:id="rId856" w:tooltip="Федеральный закон от 21.07.2005 N 97-ФЗ (ред. от 20.03.2025) &quot;О государственной регистрации уставов муниципальных образований&quot; {КонсультантПлюс}">
        <w:r>
          <w:rPr>
            <w:color w:val="0000FF"/>
          </w:rPr>
          <w:t>частью 6 статьи 4</w:t>
        </w:r>
      </w:hyperlink>
      <w:r>
        <w:t xml:space="preserve"> Федерального закона от 21.07.2005 N 97-Ф</w:t>
      </w:r>
      <w:r>
        <w:t>З "О государственной регистрации уставов муниципальных образований".</w:t>
      </w:r>
    </w:p>
    <w:p w:rsidR="006A6F2E" w:rsidRDefault="00936F40">
      <w:pPr>
        <w:pStyle w:val="ConsPlusNormal0"/>
        <w:jc w:val="both"/>
      </w:pPr>
      <w:r>
        <w:t xml:space="preserve">(в ред. </w:t>
      </w:r>
      <w:hyperlink r:id="rId85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bookmarkStart w:id="36" w:name="P1594"/>
      <w:bookmarkEnd w:id="36"/>
      <w:r>
        <w:t>6. В соответствии с</w:t>
      </w:r>
      <w:r>
        <w:t xml:space="preserve"> федеральным законодательством не подлежат обнародованию муниципальные нормативные правовые акты в части, содержащей сведения, распространение которых ограничено.</w:t>
      </w:r>
    </w:p>
    <w:p w:rsidR="006A6F2E" w:rsidRDefault="00936F40">
      <w:pPr>
        <w:pStyle w:val="ConsPlusNormal0"/>
        <w:spacing w:before="240"/>
        <w:ind w:firstLine="540"/>
        <w:jc w:val="both"/>
      </w:pPr>
      <w:r>
        <w:t>Муниципальные нормативные правовые акты либо их отдельные положения, не подлежащие обнародова</w:t>
      </w:r>
      <w:r>
        <w:t xml:space="preserve">нию в соответствии с </w:t>
      </w:r>
      <w:hyperlink w:anchor="P1594" w:tooltip="6. В соответствии с федеральным законодательством не подлежат обнародованию муниципальные нормативные правовые акты в части, содержащей сведения, распространение которых ограничено.">
        <w:r>
          <w:rPr>
            <w:color w:val="0000FF"/>
          </w:rPr>
          <w:t>абзацем первым</w:t>
        </w:r>
      </w:hyperlink>
      <w:r>
        <w:t xml:space="preserve"> настоящ</w:t>
      </w:r>
      <w:r>
        <w:t>его пункта, в обязательном порядке доводятся до сведения органов местного самоуправления, их должностных лиц, а также организаций, на которые распространяется действие этих правовых актов.</w:t>
      </w:r>
    </w:p>
    <w:p w:rsidR="006A6F2E" w:rsidRDefault="00936F40">
      <w:pPr>
        <w:pStyle w:val="ConsPlusNormal0"/>
        <w:spacing w:before="240"/>
        <w:ind w:firstLine="540"/>
        <w:jc w:val="both"/>
      </w:pPr>
      <w:r>
        <w:t>7. Правовые акты ненормативного характера могут быть обнародованы п</w:t>
      </w:r>
      <w:r>
        <w:t>о решению издавших их органов местного самоуправления муниципального округа и должностных лиц местного самоуправления муниципального округа.</w:t>
      </w:r>
    </w:p>
    <w:p w:rsidR="006A6F2E" w:rsidRDefault="00936F40">
      <w:pPr>
        <w:pStyle w:val="ConsPlusNormal0"/>
        <w:jc w:val="both"/>
      </w:pPr>
      <w:r>
        <w:t xml:space="preserve">(в ред. </w:t>
      </w:r>
      <w:hyperlink r:id="rId85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w:t>
      </w:r>
      <w:r>
        <w:t>мы Волчанского городского округа от 24.06.2024 N 99)</w:t>
      </w:r>
    </w:p>
    <w:p w:rsidR="006A6F2E" w:rsidRDefault="00936F40">
      <w:pPr>
        <w:pStyle w:val="ConsPlusNormal0"/>
        <w:spacing w:before="240"/>
        <w:ind w:firstLine="540"/>
        <w:jc w:val="both"/>
      </w:pPr>
      <w:r>
        <w:t>8. Муниципальные правовые акты муниципального округа вступают в силу после их официального обнародования либо издания (подписания), если иной срок не оговорен в самом правовом акте.</w:t>
      </w:r>
    </w:p>
    <w:p w:rsidR="006A6F2E" w:rsidRDefault="00936F40">
      <w:pPr>
        <w:pStyle w:val="ConsPlusNormal0"/>
        <w:jc w:val="both"/>
      </w:pPr>
      <w:r>
        <w:t xml:space="preserve">(в ред. </w:t>
      </w:r>
      <w:hyperlink r:id="rId85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Муниципальные нормативные правовые акты муниципального округа, предусматривающие установление, введение местн</w:t>
      </w:r>
      <w:r>
        <w:t xml:space="preserve">ых налогов, предоставление льгот по местным налогам, вступают в силу в соответствии с Налоговым </w:t>
      </w:r>
      <w:hyperlink r:id="rId860" w:tooltip="&quot;Налоговый кодекс Российской Федерации (часть первая)&quot; от 31.07.1998 N 146-ФЗ (ред. от 17.04.2026) {КонсультантПлюс}">
        <w:r>
          <w:rPr>
            <w:color w:val="0000FF"/>
          </w:rPr>
          <w:t>кодексом</w:t>
        </w:r>
      </w:hyperlink>
      <w:r>
        <w:t xml:space="preserve"> Российской Федерации.</w:t>
      </w:r>
    </w:p>
    <w:p w:rsidR="006A6F2E" w:rsidRDefault="00936F40">
      <w:pPr>
        <w:pStyle w:val="ConsPlusNormal0"/>
        <w:jc w:val="both"/>
      </w:pPr>
      <w:r>
        <w:t xml:space="preserve">(в ред. </w:t>
      </w:r>
      <w:hyperlink r:id="rId86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9. Изменения и дополнения, внесенные в Устав муниципального округа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округа в соо</w:t>
      </w:r>
      <w:r>
        <w:t>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Думы муниципального округа, принявшей муниципальный прав</w:t>
      </w:r>
      <w:r>
        <w:t>овой акт о внесении указанных изменений и дополнений в Устав муниципального округа.</w:t>
      </w:r>
    </w:p>
    <w:p w:rsidR="006A6F2E" w:rsidRDefault="00936F40">
      <w:pPr>
        <w:pStyle w:val="ConsPlusNormal0"/>
        <w:jc w:val="both"/>
      </w:pPr>
      <w:r>
        <w:t xml:space="preserve">(в ред. </w:t>
      </w:r>
      <w:hyperlink r:id="rId86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10. </w:t>
      </w:r>
      <w:r>
        <w:t>Решение об изменении срока полномочий, а также решение об изменении перечня полномочий и (или) порядка избрания главы муниципального округа применяется только к главе муниципального округа, избранному после вступления в силу соответствующего решения.</w:t>
      </w:r>
    </w:p>
    <w:p w:rsidR="006A6F2E" w:rsidRDefault="00936F40">
      <w:pPr>
        <w:pStyle w:val="ConsPlusNormal0"/>
        <w:jc w:val="both"/>
      </w:pPr>
      <w:r>
        <w:t>(в ре</w:t>
      </w:r>
      <w:r>
        <w:t xml:space="preserve">д. </w:t>
      </w:r>
      <w:hyperlink r:id="rId86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jc w:val="center"/>
        <w:outlineLvl w:val="0"/>
      </w:pPr>
      <w:r>
        <w:t>Глава 7. ОТВЕТСТВЕННОСТЬ ОРГАНОВ МЕСТНОГО САМОУПРАВЛЕНИЯ И</w:t>
      </w:r>
    </w:p>
    <w:p w:rsidR="006A6F2E" w:rsidRDefault="00936F40">
      <w:pPr>
        <w:pStyle w:val="ConsPlusTitle0"/>
        <w:jc w:val="center"/>
      </w:pPr>
      <w:r>
        <w:t>ДОЛЖНОСТНЫХ ЛИЦ МЕСТНОГО САМОУПРАВЛЕНИЯ</w:t>
      </w:r>
    </w:p>
    <w:p w:rsidR="006A6F2E" w:rsidRDefault="006A6F2E">
      <w:pPr>
        <w:pStyle w:val="ConsPlusNormal0"/>
        <w:jc w:val="both"/>
      </w:pPr>
    </w:p>
    <w:p w:rsidR="006A6F2E" w:rsidRDefault="00936F40">
      <w:pPr>
        <w:pStyle w:val="ConsPlusTitle0"/>
        <w:ind w:firstLine="540"/>
        <w:jc w:val="both"/>
        <w:outlineLvl w:val="1"/>
      </w:pPr>
      <w:r>
        <w:t>Статья 48. Ответственность органов местного самоуправления и должностных лиц местного самоуправления</w:t>
      </w:r>
    </w:p>
    <w:p w:rsidR="006A6F2E" w:rsidRDefault="006A6F2E">
      <w:pPr>
        <w:pStyle w:val="ConsPlusNormal0"/>
        <w:jc w:val="both"/>
      </w:pPr>
    </w:p>
    <w:p w:rsidR="006A6F2E" w:rsidRDefault="00936F40">
      <w:pPr>
        <w:pStyle w:val="ConsPlusNormal0"/>
        <w:ind w:firstLine="540"/>
        <w:jc w:val="both"/>
      </w:pPr>
      <w:r>
        <w:t>Органы местного самоуправления и должностные лица местного самоуправления муниципального округа несут ответственность перед населением муниципального округа, государством, физическими и юридическими лицами в соответствии с федеральными законами.</w:t>
      </w:r>
    </w:p>
    <w:p w:rsidR="006A6F2E" w:rsidRDefault="00936F40">
      <w:pPr>
        <w:pStyle w:val="ConsPlusNormal0"/>
        <w:jc w:val="both"/>
      </w:pPr>
      <w:r>
        <w:t xml:space="preserve">(в ред. </w:t>
      </w:r>
      <w:hyperlink r:id="rId86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49. Ответственность органов местного самоуправления, депутатов, главы муниципального округ</w:t>
      </w:r>
      <w:r>
        <w:t>а перед населением</w:t>
      </w:r>
    </w:p>
    <w:p w:rsidR="006A6F2E" w:rsidRDefault="00936F40">
      <w:pPr>
        <w:pStyle w:val="ConsPlusNormal0"/>
        <w:jc w:val="both"/>
      </w:pPr>
      <w:r>
        <w:t xml:space="preserve">(в ред. </w:t>
      </w:r>
      <w:hyperlink r:id="rId86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866" w:tooltip="Решение Волчанской городской Думы от 02.04.2010 N 23 &quot;О внесении изменений и дополнений в Устав Волчанского городского округа&quot; (Зарегистрировано в ГУ Минюста РФ по Свердловской обл. 30.04.2010 N RU663240002010001) {КонсультантПлюс}">
        <w:r>
          <w:rPr>
            <w:color w:val="0000FF"/>
          </w:rPr>
          <w:t>Решения</w:t>
        </w:r>
      </w:hyperlink>
      <w:r>
        <w:t xml:space="preserve"> Волчанской городской Думы от 02.04.2010 N 23)</w:t>
      </w:r>
    </w:p>
    <w:p w:rsidR="006A6F2E" w:rsidRDefault="006A6F2E">
      <w:pPr>
        <w:pStyle w:val="ConsPlusNormal0"/>
        <w:jc w:val="both"/>
      </w:pPr>
    </w:p>
    <w:p w:rsidR="006A6F2E" w:rsidRDefault="00936F40">
      <w:pPr>
        <w:pStyle w:val="ConsPlusNormal0"/>
        <w:ind w:firstLine="540"/>
        <w:jc w:val="both"/>
      </w:pPr>
      <w:r>
        <w:t>Основанием наступления ответственности органов местного самоуправления, депутатов, главы муниципального округа перед населением и порядок решения соответствующих</w:t>
      </w:r>
      <w:r>
        <w:t xml:space="preserve"> вопросов определяются Уставом муниципального округа в соответствии с Федеральным </w:t>
      </w:r>
      <w:hyperlink r:id="rId867"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rsidR="006A6F2E" w:rsidRDefault="00936F40">
      <w:pPr>
        <w:pStyle w:val="ConsPlusNormal0"/>
        <w:jc w:val="both"/>
      </w:pPr>
      <w:r>
        <w:t xml:space="preserve">(в ред. </w:t>
      </w:r>
      <w:hyperlink r:id="rId86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50. Ответственность Думы муниципального округа перед государством</w:t>
      </w:r>
    </w:p>
    <w:p w:rsidR="006A6F2E" w:rsidRDefault="00936F40">
      <w:pPr>
        <w:pStyle w:val="ConsPlusNormal0"/>
        <w:jc w:val="both"/>
      </w:pPr>
      <w:r>
        <w:t xml:space="preserve">(в ред. </w:t>
      </w:r>
      <w:hyperlink r:id="rId86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Normal0"/>
        <w:ind w:firstLine="540"/>
        <w:jc w:val="both"/>
      </w:pPr>
      <w:r>
        <w:t xml:space="preserve">1. В случае, если соответствующим судом установлено, что Думой муниципального округа принят нормативный правовой акт, противоречащий </w:t>
      </w:r>
      <w:hyperlink r:id="rId8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w:t>
        </w:r>
        <w:r>
          <w:rPr>
            <w:color w:val="0000FF"/>
          </w:rPr>
          <w:t>ституции</w:t>
        </w:r>
      </w:hyperlink>
      <w:r>
        <w:t xml:space="preserve"> Российской Федерации, федеральным конституционным законам, федеральным законам, </w:t>
      </w:r>
      <w:hyperlink r:id="rId871" w:tooltip="&quot;Устав Свердловской области&quot; от 23.12.2010 N 105-ОЗ (принят Областной Думой Законодательного Собрания Свердловской области 30.11.2010) (ред. от 26.12.2025) {КонсультантПлюс}">
        <w:r>
          <w:rPr>
            <w:color w:val="0000FF"/>
          </w:rPr>
          <w:t>Уставу</w:t>
        </w:r>
      </w:hyperlink>
      <w:r>
        <w:t xml:space="preserve"> и законам Свердловской области, настоящему Уставу, а Дума муниципального округа в течение трех месяцев со дня вступления в силу решения су</w:t>
      </w:r>
      <w:r>
        <w:t>да либо в течение иного предусмотренного решением суда срока не приняла в пределах своих полномочий мер по исполнению решения суда, в том числе не отменила соответствующий нормативный правовой акт, Губернатор Свердловской области в течение одного месяца по</w:t>
      </w:r>
      <w:r>
        <w:t>сле вступления в силу решения суда, установившего факт неисполнения данного решения, вносит в законодательный (представительный) орган государственной власти Свердловской области проект закона Свердловской области о роспуске Думы муниципального округа.</w:t>
      </w:r>
    </w:p>
    <w:p w:rsidR="006A6F2E" w:rsidRDefault="00936F40">
      <w:pPr>
        <w:pStyle w:val="ConsPlusNormal0"/>
        <w:jc w:val="both"/>
      </w:pPr>
      <w:r>
        <w:t xml:space="preserve">(в </w:t>
      </w:r>
      <w:r>
        <w:t xml:space="preserve">ред. </w:t>
      </w:r>
      <w:hyperlink r:id="rId87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Полномочия Думы муниципального округа прекращаются со дня вступления в силу закона Сверд</w:t>
      </w:r>
      <w:r>
        <w:t>ловской области о ее роспуске.</w:t>
      </w:r>
    </w:p>
    <w:p w:rsidR="006A6F2E" w:rsidRDefault="00936F40">
      <w:pPr>
        <w:pStyle w:val="ConsPlusNormal0"/>
        <w:jc w:val="both"/>
      </w:pPr>
      <w:r>
        <w:t xml:space="preserve">(в ред. </w:t>
      </w:r>
      <w:hyperlink r:id="rId87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В соответствии с федеральным законодательством закон С</w:t>
      </w:r>
      <w:r>
        <w:t>вердловской области о роспуске Думы муниципального округа может быть обжалован в судебном порядке.</w:t>
      </w:r>
    </w:p>
    <w:p w:rsidR="006A6F2E" w:rsidRDefault="00936F40">
      <w:pPr>
        <w:pStyle w:val="ConsPlusNormal0"/>
        <w:jc w:val="both"/>
      </w:pPr>
      <w:r>
        <w:t xml:space="preserve">(в ред. </w:t>
      </w:r>
      <w:hyperlink r:id="rId87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w:t>
      </w:r>
      <w:r>
        <w:t>2024 N 99)</w:t>
      </w:r>
    </w:p>
    <w:p w:rsidR="006A6F2E" w:rsidRDefault="006A6F2E">
      <w:pPr>
        <w:pStyle w:val="ConsPlusNormal0"/>
        <w:jc w:val="both"/>
      </w:pPr>
    </w:p>
    <w:p w:rsidR="006A6F2E" w:rsidRDefault="00936F40">
      <w:pPr>
        <w:pStyle w:val="ConsPlusTitle0"/>
        <w:ind w:firstLine="540"/>
        <w:jc w:val="both"/>
        <w:outlineLvl w:val="1"/>
      </w:pPr>
      <w:r>
        <w:t>Статья 51. Ответственность главы муниципального округа перед государством</w:t>
      </w:r>
    </w:p>
    <w:p w:rsidR="006A6F2E" w:rsidRDefault="00936F40">
      <w:pPr>
        <w:pStyle w:val="ConsPlusNormal0"/>
        <w:jc w:val="both"/>
      </w:pPr>
      <w:r>
        <w:t xml:space="preserve">(в ред. </w:t>
      </w:r>
      <w:hyperlink r:id="rId87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Normal0"/>
        <w:ind w:firstLine="540"/>
        <w:jc w:val="both"/>
      </w:pPr>
      <w:r>
        <w:t>1. Глава муниципального округа может быть отрешен от должности правовым актом Губернатора Свердло</w:t>
      </w:r>
      <w:r>
        <w:t>вской области в порядке, определенном федеральным законом, устанавливающим общие принципы организации местного самоуправления в Российской Федерации, в случае:</w:t>
      </w:r>
    </w:p>
    <w:p w:rsidR="006A6F2E" w:rsidRDefault="00936F40">
      <w:pPr>
        <w:pStyle w:val="ConsPlusNormal0"/>
        <w:jc w:val="both"/>
      </w:pPr>
      <w:r>
        <w:t xml:space="preserve">(в ред. </w:t>
      </w:r>
      <w:hyperlink r:id="rId87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1) издания им нормативного правового акта, противоречащего </w:t>
      </w:r>
      <w:hyperlink r:id="rId8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w:t>
      </w:r>
      <w:r>
        <w:t xml:space="preserve">дерации, федеральным конституционным законам, федеральным законам, </w:t>
      </w:r>
      <w:hyperlink r:id="rId878" w:tooltip="&quot;Устав Свердловской области&quot; от 23.12.2010 N 105-ОЗ (принят Областной Думой Законодательного Собрания Свердловской области 30.11.2010) (ред. от 26.12.2025) {КонсультантПлюс}">
        <w:r>
          <w:rPr>
            <w:color w:val="0000FF"/>
          </w:rPr>
          <w:t>Уставу</w:t>
        </w:r>
      </w:hyperlink>
      <w:r>
        <w:t xml:space="preserve"> и законам Свердловской области, настоящему Уставу, если такие противоречия установлены соответствующим судом, а глава муниципального округа в течение двух месяц</w:t>
      </w:r>
      <w:r>
        <w:t>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rsidR="006A6F2E" w:rsidRDefault="00936F40">
      <w:pPr>
        <w:pStyle w:val="ConsPlusNormal0"/>
        <w:jc w:val="both"/>
      </w:pPr>
      <w:r>
        <w:t xml:space="preserve">(в ред. </w:t>
      </w:r>
      <w:hyperlink r:id="rId87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совершения им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w:t>
      </w:r>
      <w:r>
        <w:t xml:space="preserve">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w:t>
      </w:r>
      <w:r>
        <w:t>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w:t>
      </w:r>
      <w:r>
        <w:t>о не приняло в пределах своих полномочий мер по исполнению решения суда.</w:t>
      </w:r>
    </w:p>
    <w:p w:rsidR="006A6F2E" w:rsidRDefault="00936F40">
      <w:pPr>
        <w:pStyle w:val="ConsPlusNormal0"/>
        <w:jc w:val="both"/>
      </w:pPr>
      <w:r>
        <w:t xml:space="preserve">(подп. 2 в ред. </w:t>
      </w:r>
      <w:hyperlink r:id="rId880" w:tooltip="Решение Волчанской городской Думы от 29.09.2016 N 66 &quot;О внесении изменений в Устав Волчанского городского округа&quot; (Зарегистрировано в ГУ Минюста РФ по Свердловской обл. 10.02.2017 N RU663240002017001) {КонсультантПлюс}">
        <w:r>
          <w:rPr>
            <w:color w:val="0000FF"/>
          </w:rPr>
          <w:t>Решения</w:t>
        </w:r>
      </w:hyperlink>
      <w:r>
        <w:t xml:space="preserve"> Волчанской городской Думы от 29.09.2016 N 66)</w:t>
      </w:r>
    </w:p>
    <w:p w:rsidR="006A6F2E" w:rsidRDefault="00936F40">
      <w:pPr>
        <w:pStyle w:val="ConsPlusNormal0"/>
        <w:spacing w:before="240"/>
        <w:ind w:firstLine="540"/>
        <w:jc w:val="both"/>
      </w:pPr>
      <w:r>
        <w:t>2. В соответствии с федер</w:t>
      </w:r>
      <w:r>
        <w:t>альным законодательством глава муниципального округа вправе обжаловать правовой акт Губернатора Свердловской области об отрешении от должности в судебном порядке.</w:t>
      </w:r>
    </w:p>
    <w:p w:rsidR="006A6F2E" w:rsidRDefault="00936F40">
      <w:pPr>
        <w:pStyle w:val="ConsPlusNormal0"/>
        <w:jc w:val="both"/>
      </w:pPr>
      <w:r>
        <w:t xml:space="preserve">(в ред. </w:t>
      </w:r>
      <w:hyperlink r:id="rId881" w:tooltip="Решение Волчанской городской Думы от 29.09.2016 N 66 &quot;О внесении изменений в Устав Волчанского городского округа&quot; (Зарегистрировано в ГУ Минюста РФ по Свердловской обл. 10.02.2017 N RU663240002017001) {КонсультантПлюс}">
        <w:r>
          <w:rPr>
            <w:color w:val="0000FF"/>
          </w:rPr>
          <w:t>Решения</w:t>
        </w:r>
      </w:hyperlink>
      <w:r>
        <w:t xml:space="preserve"> Волчанской городской Думы от 29.09.2016 N 66, </w:t>
      </w:r>
      <w:hyperlink r:id="rId88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 xml:space="preserve">Статья 51.1. Увольнение (освобождение </w:t>
      </w:r>
      <w:r>
        <w:t>от должности) лиц, замещающих муниципальные должности, в связи с утратой доверия</w:t>
      </w:r>
    </w:p>
    <w:p w:rsidR="006A6F2E" w:rsidRDefault="006A6F2E">
      <w:pPr>
        <w:pStyle w:val="ConsPlusNormal0"/>
        <w:ind w:firstLine="540"/>
        <w:jc w:val="both"/>
      </w:pPr>
    </w:p>
    <w:p w:rsidR="006A6F2E" w:rsidRDefault="00936F40">
      <w:pPr>
        <w:pStyle w:val="ConsPlusNormal0"/>
        <w:ind w:firstLine="540"/>
        <w:jc w:val="both"/>
      </w:pPr>
      <w:r>
        <w:t xml:space="preserve">(введена </w:t>
      </w:r>
      <w:hyperlink r:id="rId883" w:tooltip="Решение Волчанской городской Думы от 26.11.2020 N 47 &quot;О внесении изменений в Устав Волчанского городского округа&quot; (Зарегистрировано в ГУ Минюста РФ по Свердловской обл. 12.01.2021 N RU663240002021001) {КонсультантПлюс}">
        <w:r>
          <w:rPr>
            <w:color w:val="0000FF"/>
          </w:rPr>
          <w:t>Решением</w:t>
        </w:r>
      </w:hyperlink>
      <w:r>
        <w:t xml:space="preserve"> Волчанской городской Думы от 26.11.2020 N 47)</w:t>
      </w:r>
    </w:p>
    <w:p w:rsidR="006A6F2E" w:rsidRDefault="006A6F2E">
      <w:pPr>
        <w:pStyle w:val="ConsPlusNormal0"/>
        <w:jc w:val="both"/>
      </w:pPr>
    </w:p>
    <w:p w:rsidR="006A6F2E" w:rsidRDefault="00936F40">
      <w:pPr>
        <w:pStyle w:val="ConsPlusNormal0"/>
        <w:ind w:firstLine="540"/>
        <w:jc w:val="both"/>
      </w:pPr>
      <w:r>
        <w:t>1. Лицо, замещающее м</w:t>
      </w:r>
      <w:r>
        <w:t>униципальную должность, подлежит увольнению (освобождению от должности) в связи с утратой доверия в случае:</w:t>
      </w:r>
    </w:p>
    <w:p w:rsidR="006A6F2E" w:rsidRDefault="00936F40">
      <w:pPr>
        <w:pStyle w:val="ConsPlusNormal0"/>
        <w:spacing w:before="240"/>
        <w:ind w:firstLine="540"/>
        <w:jc w:val="both"/>
      </w:pPr>
      <w:r>
        <w:t>1) непринятия лицом мер по предотвращению и (или) урегулированию конфликта интересов, стороной которого оно является, за исключением случаев, устано</w:t>
      </w:r>
      <w:r>
        <w:t>вленных федеральными законами;</w:t>
      </w:r>
    </w:p>
    <w:p w:rsidR="006A6F2E" w:rsidRDefault="00936F40">
      <w:pPr>
        <w:pStyle w:val="ConsPlusNormal0"/>
        <w:jc w:val="both"/>
      </w:pPr>
      <w:r>
        <w:t xml:space="preserve">(подп. 1 в ред. </w:t>
      </w:r>
      <w:hyperlink r:id="rId88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непредставления лицом сведений о своих доходах</w:t>
      </w:r>
      <w:r>
        <w:t>,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w:t>
      </w:r>
      <w:r>
        <w:t>вленных федеральными законами, либо представления заведомо недостоверных сведений, если иное не установлено федеральными законами;</w:t>
      </w:r>
    </w:p>
    <w:p w:rsidR="006A6F2E" w:rsidRDefault="00936F40">
      <w:pPr>
        <w:pStyle w:val="ConsPlusNormal0"/>
        <w:jc w:val="both"/>
      </w:pPr>
      <w:r>
        <w:t xml:space="preserve">(подп. 2 в ред. </w:t>
      </w:r>
      <w:hyperlink r:id="rId88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w:t>
      </w:r>
      <w:r>
        <w:t xml:space="preserve"> Волчанского городского округа от 24.06.2024 N 99)</w:t>
      </w:r>
    </w:p>
    <w:p w:rsidR="006A6F2E" w:rsidRDefault="00936F40">
      <w:pPr>
        <w:pStyle w:val="ConsPlusNormal0"/>
        <w:spacing w:before="240"/>
        <w:ind w:firstLine="540"/>
        <w:jc w:val="both"/>
      </w:pPr>
      <w:bookmarkStart w:id="37" w:name="P1654"/>
      <w:bookmarkEnd w:id="37"/>
      <w: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6A6F2E" w:rsidRDefault="00936F40">
      <w:pPr>
        <w:pStyle w:val="ConsPlusNormal0"/>
        <w:spacing w:before="240"/>
        <w:ind w:firstLine="540"/>
        <w:jc w:val="both"/>
      </w:pPr>
      <w:bookmarkStart w:id="38" w:name="P1655"/>
      <w:bookmarkEnd w:id="38"/>
      <w:r>
        <w:t>4) осуществления лицом предпринимательской деятельнос</w:t>
      </w:r>
      <w:r>
        <w:t>ти;</w:t>
      </w:r>
    </w:p>
    <w:p w:rsidR="006A6F2E" w:rsidRDefault="00936F40">
      <w:pPr>
        <w:pStyle w:val="ConsPlusNormal0"/>
        <w:spacing w:before="240"/>
        <w:ind w:firstLine="540"/>
        <w:jc w:val="both"/>
      </w:pPr>
      <w:bookmarkStart w:id="39" w:name="P1656"/>
      <w:bookmarkEnd w:id="39"/>
      <w: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w:t>
      </w:r>
      <w:r>
        <w:t>е предусмотрено международным договором Российской Федерации или законодательством Российской Федерации;</w:t>
      </w:r>
    </w:p>
    <w:p w:rsidR="006A6F2E" w:rsidRDefault="00936F40">
      <w:pPr>
        <w:pStyle w:val="ConsPlusNormal0"/>
        <w:spacing w:before="240"/>
        <w:ind w:firstLine="540"/>
        <w:jc w:val="both"/>
      </w:pPr>
      <w:r>
        <w:t xml:space="preserve">6) несоблюдение лицом запретов, установленных Федеральным </w:t>
      </w:r>
      <w:hyperlink r:id="rId886"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
        <w:r>
          <w:rPr>
            <w:color w:val="0000FF"/>
          </w:rPr>
          <w:t>законом</w:t>
        </w:r>
      </w:hyperlink>
      <w:r>
        <w:t xml:space="preserve"> от 07.05.2013 N 79-ФЗ "О запрете отдельным категориям лиц открывать и иметь счета (вклады), хранить наличные денежные средства и ценности в иностр</w:t>
      </w:r>
      <w:r>
        <w:t>анных банках, расположенных за пределами территории Российской Федерации, владеть и (или) пользоваться иностранными финансовыми инструментами", за исключением случаев, установленных федеральными законами.</w:t>
      </w:r>
    </w:p>
    <w:p w:rsidR="006A6F2E" w:rsidRDefault="00936F40">
      <w:pPr>
        <w:pStyle w:val="ConsPlusNormal0"/>
        <w:jc w:val="both"/>
      </w:pPr>
      <w:r>
        <w:t xml:space="preserve">(подп. 6 в ред. </w:t>
      </w:r>
      <w:hyperlink r:id="rId88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spacing w:before="240"/>
        <w:ind w:firstLine="540"/>
        <w:jc w:val="both"/>
      </w:pPr>
      <w:hyperlink w:anchor="P1654" w:tooltip="3) участия лица на платной основе в деятельности органа управления коммерческой организации, за исключением случаев, установленных федеральным законом;">
        <w:r w:rsidR="00936F40">
          <w:rPr>
            <w:color w:val="0000FF"/>
          </w:rPr>
          <w:t>Подпункты 3</w:t>
        </w:r>
      </w:hyperlink>
      <w:r w:rsidR="00936F40">
        <w:t xml:space="preserve">, </w:t>
      </w:r>
      <w:hyperlink w:anchor="P1655" w:tooltip="4) осуществления лицом предпринимательской деятельности;">
        <w:r w:rsidR="00936F40">
          <w:rPr>
            <w:color w:val="0000FF"/>
          </w:rPr>
          <w:t>4</w:t>
        </w:r>
      </w:hyperlink>
      <w:r w:rsidR="00936F40">
        <w:t xml:space="preserve">, </w:t>
      </w:r>
      <w:hyperlink w:anchor="P1656" w:tooltip="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
        <w:r w:rsidR="00936F40">
          <w:rPr>
            <w:color w:val="0000FF"/>
          </w:rPr>
          <w:t>5</w:t>
        </w:r>
      </w:hyperlink>
      <w:r w:rsidR="00936F40">
        <w:t xml:space="preserve"> настоящего пункта распространяются на лицо, замещающее муницип</w:t>
      </w:r>
      <w:r w:rsidR="00936F40">
        <w:t>альную должность на постоянной основе.</w:t>
      </w:r>
    </w:p>
    <w:p w:rsidR="006A6F2E" w:rsidRDefault="00936F40">
      <w:pPr>
        <w:pStyle w:val="ConsPlusNormal0"/>
        <w:spacing w:before="240"/>
        <w:ind w:firstLine="540"/>
        <w:jc w:val="both"/>
      </w:pPr>
      <w:r>
        <w:t>2. Решение об увольнении (об освобождении от должности) лица, замещающего муниципальную должность (за исключением главы муниципального округа), в связи с утратой доверия принимается Думой муниципального округа большин</w:t>
      </w:r>
      <w:r>
        <w:t>ством голосов от установленной численности депутатов.</w:t>
      </w:r>
    </w:p>
    <w:p w:rsidR="006A6F2E" w:rsidRDefault="00936F40">
      <w:pPr>
        <w:pStyle w:val="ConsPlusNormal0"/>
        <w:jc w:val="both"/>
      </w:pPr>
      <w:r>
        <w:t xml:space="preserve">(в ред. </w:t>
      </w:r>
      <w:hyperlink r:id="rId88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3. Освобождение от должности (удаление в отставку) главы муниципального округа в связи с утратой доверия осуществляется в порядке, установленном </w:t>
      </w:r>
      <w:hyperlink r:id="rId889"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статьей 74.1</w:t>
        </w:r>
      </w:hyperlink>
      <w:r>
        <w:t xml:space="preserve"> Федерального закона от 06.10.2003 N 131-ФЗ "Об общих принципах организаци</w:t>
      </w:r>
      <w:r>
        <w:t>и местного самоуправления в Российской Федерации".</w:t>
      </w:r>
    </w:p>
    <w:p w:rsidR="006A6F2E" w:rsidRDefault="00936F40">
      <w:pPr>
        <w:pStyle w:val="ConsPlusNormal0"/>
        <w:jc w:val="both"/>
      </w:pPr>
      <w:r>
        <w:t xml:space="preserve">(в ред. </w:t>
      </w:r>
      <w:hyperlink r:id="rId89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Порядок рассмотрения вопроса об ув</w:t>
      </w:r>
      <w:r>
        <w:t>ольнении (освобождении от должности) лица, замещающего муниципальную должность, в связи с утратой доверия определяется Регламентом Думы муниципального округа.</w:t>
      </w:r>
    </w:p>
    <w:p w:rsidR="006A6F2E" w:rsidRDefault="00936F40">
      <w:pPr>
        <w:pStyle w:val="ConsPlusNormal0"/>
        <w:jc w:val="both"/>
      </w:pPr>
      <w:r>
        <w:t xml:space="preserve">(в ред. </w:t>
      </w:r>
      <w:hyperlink r:id="rId89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jc w:val="center"/>
        <w:outlineLvl w:val="0"/>
      </w:pPr>
      <w:r>
        <w:t>Глава 8. ЭКОНОМИЧЕСКАЯ ОСНОВА МЕСТНОГО САМОУПРАВЛЕНИЯ</w:t>
      </w:r>
    </w:p>
    <w:p w:rsidR="006A6F2E" w:rsidRDefault="006A6F2E">
      <w:pPr>
        <w:pStyle w:val="ConsPlusNormal0"/>
        <w:jc w:val="both"/>
      </w:pPr>
    </w:p>
    <w:p w:rsidR="006A6F2E" w:rsidRDefault="00936F40">
      <w:pPr>
        <w:pStyle w:val="ConsPlusTitle0"/>
        <w:ind w:firstLine="540"/>
        <w:jc w:val="both"/>
        <w:outlineLvl w:val="1"/>
      </w:pPr>
      <w:r>
        <w:t>Статья 52. Экономическая основа местного самоуправления</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892"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Решения</w:t>
        </w:r>
      </w:hyperlink>
      <w:r>
        <w:t xml:space="preserve"> Волчанской городской Думы от 29.10.2015 N 76)</w:t>
      </w:r>
    </w:p>
    <w:p w:rsidR="006A6F2E" w:rsidRDefault="006A6F2E">
      <w:pPr>
        <w:pStyle w:val="ConsPlusNormal0"/>
        <w:jc w:val="both"/>
      </w:pPr>
    </w:p>
    <w:p w:rsidR="006A6F2E" w:rsidRDefault="00936F40">
      <w:pPr>
        <w:pStyle w:val="ConsPlusNormal0"/>
        <w:ind w:firstLine="540"/>
        <w:jc w:val="both"/>
      </w:pPr>
      <w:r>
        <w:t>Экономическую основу местного самоуправления в муниципальном округе составляют находящееся в муниципальной собственности имущество, средства местного бюджета и имущественные пра</w:t>
      </w:r>
      <w:r>
        <w:t>ва муниципального округа, а также иные объекты гражданских прав, которые в соответствии с законодательством Российской Федерации могут находиться в собственности муниципального округа.</w:t>
      </w:r>
    </w:p>
    <w:p w:rsidR="006A6F2E" w:rsidRDefault="00936F40">
      <w:pPr>
        <w:pStyle w:val="ConsPlusNormal0"/>
        <w:jc w:val="both"/>
      </w:pPr>
      <w:r>
        <w:t xml:space="preserve">(в ред. </w:t>
      </w:r>
      <w:hyperlink r:id="rId89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921"/>
        <w:gridCol w:w="113"/>
      </w:tblGrid>
      <w:tr w:rsidR="006A6F2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6F2E" w:rsidRDefault="006A6F2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A6F2E" w:rsidRDefault="00936F40">
            <w:pPr>
              <w:pStyle w:val="ConsPlusNormal0"/>
              <w:jc w:val="both"/>
            </w:pPr>
            <w:r>
              <w:rPr>
                <w:color w:val="392C69"/>
              </w:rPr>
              <w:t xml:space="preserve">Ст. 53 до 01.01.2006 </w:t>
            </w:r>
            <w:hyperlink w:anchor="P1858" w:tooltip="3. Положения статей 6, 21, 22, 23, 28, 30, 31, 32, 33, 34, 53 настоящего Устава вступают в силу со дня официального опубликования настоящего Устава и до 1 января 2006 года применяются исключительно к правоотношениям, возникающим в силу требований статей 84 и 8">
              <w:r>
                <w:rPr>
                  <w:color w:val="0000FF"/>
                </w:rPr>
                <w:t>применялась</w:t>
              </w:r>
            </w:hyperlink>
            <w:r>
              <w:rPr>
                <w:color w:val="392C69"/>
              </w:rPr>
              <w:t xml:space="preserve"> исключительно к правоотношениям, возникающим в силу требований </w:t>
            </w:r>
            <w:hyperlink r:id="rId894"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ст. 84</w:t>
              </w:r>
            </w:hyperlink>
            <w:r>
              <w:rPr>
                <w:color w:val="392C69"/>
              </w:rPr>
              <w:t xml:space="preserve"> и </w:t>
            </w:r>
            <w:hyperlink r:id="rId895"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85</w:t>
              </w:r>
            </w:hyperlink>
            <w:r>
              <w:rPr>
                <w:color w:val="392C69"/>
              </w:rPr>
              <w:t xml:space="preserve"> Федерального закона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rsidR="006A6F2E" w:rsidRDefault="006A6F2E">
            <w:pPr>
              <w:pStyle w:val="ConsPlusNormal0"/>
            </w:pPr>
          </w:p>
        </w:tc>
      </w:tr>
    </w:tbl>
    <w:p w:rsidR="006A6F2E" w:rsidRDefault="00936F40">
      <w:pPr>
        <w:pStyle w:val="ConsPlusTitle0"/>
        <w:spacing w:before="300"/>
        <w:ind w:firstLine="540"/>
        <w:jc w:val="both"/>
        <w:outlineLvl w:val="1"/>
      </w:pPr>
      <w:bookmarkStart w:id="40" w:name="P1677"/>
      <w:bookmarkEnd w:id="40"/>
      <w:r>
        <w:t>Статья 53. Муниципальное имущество</w:t>
      </w:r>
    </w:p>
    <w:p w:rsidR="006A6F2E" w:rsidRDefault="006A6F2E">
      <w:pPr>
        <w:pStyle w:val="ConsPlusNormal0"/>
        <w:jc w:val="both"/>
      </w:pPr>
    </w:p>
    <w:p w:rsidR="006A6F2E" w:rsidRDefault="00936F40">
      <w:pPr>
        <w:pStyle w:val="ConsPlusNormal0"/>
        <w:ind w:firstLine="540"/>
        <w:jc w:val="both"/>
      </w:pPr>
      <w:r>
        <w:t>1. В собственности муниципального округа находится (может находиться):</w:t>
      </w:r>
    </w:p>
    <w:p w:rsidR="006A6F2E" w:rsidRDefault="00936F40">
      <w:pPr>
        <w:pStyle w:val="ConsPlusNormal0"/>
        <w:jc w:val="both"/>
      </w:pPr>
      <w:r>
        <w:t xml:space="preserve">(в ред. </w:t>
      </w:r>
      <w:hyperlink r:id="rId89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1) имущество, определенное федеральным законом, устанавливающим основные принципы организации мест</w:t>
      </w:r>
      <w:r>
        <w:t>ного самоуправления в Российской Федерации, предназначенное для решения установленных данным федеральным законом и настоящим Уставом вопросов местного значения муниципального округа;</w:t>
      </w:r>
    </w:p>
    <w:p w:rsidR="006A6F2E" w:rsidRDefault="00936F40">
      <w:pPr>
        <w:pStyle w:val="ConsPlusNormal0"/>
        <w:jc w:val="both"/>
      </w:pPr>
      <w:r>
        <w:t xml:space="preserve">(в ред. </w:t>
      </w:r>
      <w:hyperlink r:id="rId89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имущество, предназначенное для осуществления отдельных государственных полномочий, переданных органам местного самоуправления муниципального округа, в случаях, установленных федеральными законами и законами Свердловской области, а также имущество, предн</w:t>
      </w:r>
      <w:r>
        <w:t>азначенное для осуществления отдельных полномочий органов местного самоуправления, переданных им в порядке, предусмотренном федеральным законом, устанавливающим основные принципы организации местного самоуправления в Российской Федерации;</w:t>
      </w:r>
    </w:p>
    <w:p w:rsidR="006A6F2E" w:rsidRDefault="00936F40">
      <w:pPr>
        <w:pStyle w:val="ConsPlusNormal0"/>
        <w:jc w:val="both"/>
      </w:pPr>
      <w:r>
        <w:t xml:space="preserve">(в ред. </w:t>
      </w:r>
      <w:hyperlink r:id="rId89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3) имущество, предназначенное для обеспечения деятельности органов местного самоуправления и должностных </w:t>
      </w:r>
      <w:r>
        <w:t>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Думы муниципального округа;</w:t>
      </w:r>
    </w:p>
    <w:p w:rsidR="006A6F2E" w:rsidRDefault="00936F40">
      <w:pPr>
        <w:pStyle w:val="ConsPlusNormal0"/>
        <w:jc w:val="both"/>
      </w:pPr>
      <w:r>
        <w:t xml:space="preserve">(в ред. </w:t>
      </w:r>
      <w:hyperlink r:id="rId89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имущество, необходимое для решения вопросов, право решения которых предоставлено органом местного самоуправления федеральными законами и которые не отнесены к воп</w:t>
      </w:r>
      <w:r>
        <w:t>росам местного значения.</w:t>
      </w:r>
    </w:p>
    <w:p w:rsidR="006A6F2E" w:rsidRDefault="00936F40">
      <w:pPr>
        <w:pStyle w:val="ConsPlusNormal0"/>
        <w:jc w:val="both"/>
      </w:pPr>
      <w:r>
        <w:t xml:space="preserve">(п. 1 в ред. </w:t>
      </w:r>
      <w:hyperlink r:id="rId900"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w:t>
      </w:r>
    </w:p>
    <w:p w:rsidR="006A6F2E" w:rsidRDefault="00936F40">
      <w:pPr>
        <w:pStyle w:val="ConsPlusNormal0"/>
        <w:spacing w:before="240"/>
        <w:ind w:firstLine="540"/>
        <w:jc w:val="both"/>
      </w:pPr>
      <w:r>
        <w:t>2. Управление муниципальным имуществом муниципал</w:t>
      </w:r>
      <w:r>
        <w:t>ьного округа осуществляется уполномоченным органом местного самоуправления в порядке, установленном Думой муниципального округа.</w:t>
      </w:r>
    </w:p>
    <w:p w:rsidR="006A6F2E" w:rsidRDefault="00936F40">
      <w:pPr>
        <w:pStyle w:val="ConsPlusNormal0"/>
        <w:jc w:val="both"/>
      </w:pPr>
      <w:r>
        <w:t xml:space="preserve">(в ред. </w:t>
      </w:r>
      <w:hyperlink r:id="rId90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w:t>
      </w:r>
      <w:r>
        <w:t>го городского округа от 24.06.2024 N 99)</w:t>
      </w:r>
    </w:p>
    <w:p w:rsidR="006A6F2E" w:rsidRDefault="00936F40">
      <w:pPr>
        <w:pStyle w:val="ConsPlusNormal0"/>
        <w:spacing w:before="240"/>
        <w:ind w:firstLine="540"/>
        <w:jc w:val="both"/>
      </w:pPr>
      <w:r>
        <w:t>Имущество, отнесенное к муниципальной казне муниципального округа в порядке, установленном Думой муниципального округа, содержится уполномоченным органом местного самоуправления.</w:t>
      </w:r>
    </w:p>
    <w:p w:rsidR="006A6F2E" w:rsidRDefault="00936F40">
      <w:pPr>
        <w:pStyle w:val="ConsPlusNormal0"/>
        <w:jc w:val="both"/>
      </w:pPr>
      <w:r>
        <w:t xml:space="preserve">(в ред. </w:t>
      </w:r>
      <w:hyperlink r:id="rId90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Имущество, переданное в хозяйственное ведение муниципальным предприятиям и в оперативное управление органам местного само</w:t>
      </w:r>
      <w:r>
        <w:t>управления и муниципальным учреждениям, а также имущество, приобретенное муниципальными учреждениями на собственные доходы в соответствии с уставной деятельностью и учтенное на отдельном балансе муниципального учреждения, содержится соответственно муниципа</w:t>
      </w:r>
      <w:r>
        <w:t>льными предприятиями, органами местного самоуправления и муниципальными учреждениями муниципального округа.</w:t>
      </w:r>
    </w:p>
    <w:p w:rsidR="006A6F2E" w:rsidRDefault="00936F40">
      <w:pPr>
        <w:pStyle w:val="ConsPlusNormal0"/>
        <w:jc w:val="both"/>
      </w:pPr>
      <w:r>
        <w:t xml:space="preserve">(в ред. </w:t>
      </w:r>
      <w:hyperlink r:id="rId90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w:t>
      </w:r>
      <w:r>
        <w:t>от 24.06.2024 N 99)</w:t>
      </w:r>
    </w:p>
    <w:p w:rsidR="006A6F2E" w:rsidRDefault="00936F40">
      <w:pPr>
        <w:pStyle w:val="ConsPlusNormal0"/>
        <w:spacing w:before="240"/>
        <w:ind w:firstLine="540"/>
        <w:jc w:val="both"/>
      </w:pPr>
      <w:r>
        <w:t>Порядок и условия передачи муниципального имущества в хозяйственное ведение и оперативное управление, использования и содержания, осуществления контроля за его целевым использованием устанавливаются нормативным правовым актом Думы муниц</w:t>
      </w:r>
      <w:r>
        <w:t>ипального округа.</w:t>
      </w:r>
    </w:p>
    <w:p w:rsidR="006A6F2E" w:rsidRDefault="00936F40">
      <w:pPr>
        <w:pStyle w:val="ConsPlusNormal0"/>
        <w:jc w:val="both"/>
      </w:pPr>
      <w:r>
        <w:t xml:space="preserve">(в ред. </w:t>
      </w:r>
      <w:hyperlink r:id="rId90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Учет и ведение реестра муниципального имущества осуществляется уполномоченным органом местного самоуправления в порядке, установленном уполномоченным Правительством Российской Федерации федеральным органом исполнительной власти.</w:t>
      </w:r>
    </w:p>
    <w:p w:rsidR="006A6F2E" w:rsidRDefault="00936F40">
      <w:pPr>
        <w:pStyle w:val="ConsPlusNormal0"/>
        <w:jc w:val="both"/>
      </w:pPr>
      <w:r>
        <w:t xml:space="preserve">(п. 4 в ред. </w:t>
      </w:r>
      <w:hyperlink r:id="rId905"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Решения</w:t>
        </w:r>
      </w:hyperlink>
      <w:r>
        <w:t xml:space="preserve"> Волчанской городской Думы от 19.03.2009 N 14)</w:t>
      </w:r>
    </w:p>
    <w:p w:rsidR="006A6F2E" w:rsidRDefault="006A6F2E">
      <w:pPr>
        <w:pStyle w:val="ConsPlusNormal0"/>
        <w:jc w:val="both"/>
      </w:pPr>
    </w:p>
    <w:p w:rsidR="006A6F2E" w:rsidRDefault="00936F40">
      <w:pPr>
        <w:pStyle w:val="ConsPlusTitle0"/>
        <w:ind w:firstLine="540"/>
        <w:jc w:val="both"/>
        <w:outlineLvl w:val="1"/>
      </w:pPr>
      <w:r>
        <w:t>Статья 54. Владение, пользование и распоряжение муниципальным имуществом</w:t>
      </w:r>
    </w:p>
    <w:p w:rsidR="006A6F2E" w:rsidRDefault="006A6F2E">
      <w:pPr>
        <w:pStyle w:val="ConsPlusNormal0"/>
        <w:jc w:val="both"/>
      </w:pPr>
    </w:p>
    <w:p w:rsidR="006A6F2E" w:rsidRDefault="00936F40">
      <w:pPr>
        <w:pStyle w:val="ConsPlusNormal0"/>
        <w:ind w:firstLine="540"/>
        <w:jc w:val="both"/>
      </w:pPr>
      <w:r>
        <w:t>1. Органы местного сам</w:t>
      </w:r>
      <w:r>
        <w:t xml:space="preserve">оуправления муниципального округа от имени муниципального образования самостоятельно владеют, пользуются и распоряжаются муниципальным имуществом в соответствии с </w:t>
      </w:r>
      <w:hyperlink r:id="rId90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федеральными законами и принимаемыми в соотв</w:t>
      </w:r>
      <w:r>
        <w:t>етствии с ними нормативными правовыми актами органов местного самоуправления муниципального округа.</w:t>
      </w:r>
    </w:p>
    <w:p w:rsidR="006A6F2E" w:rsidRDefault="00936F40">
      <w:pPr>
        <w:pStyle w:val="ConsPlusNormal0"/>
        <w:jc w:val="both"/>
      </w:pPr>
      <w:r>
        <w:t xml:space="preserve">(в ред. </w:t>
      </w:r>
      <w:hyperlink r:id="rId90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w:t>
      </w:r>
      <w:r>
        <w:t>.2024 N 99)</w:t>
      </w:r>
    </w:p>
    <w:p w:rsidR="006A6F2E" w:rsidRDefault="00936F40">
      <w:pPr>
        <w:pStyle w:val="ConsPlusNormal0"/>
        <w:spacing w:before="240"/>
        <w:ind w:firstLine="540"/>
        <w:jc w:val="both"/>
      </w:pPr>
      <w:r>
        <w:t>2. Порядок управления (владения, пользования и распоряжения) муниципальным имуществом, порядок и условия его приватизации определяются нормативными правовыми актами Думы муниципального округа в соответствии с федеральными законами. Проекты указ</w:t>
      </w:r>
      <w:r>
        <w:t>анных нормативных правовых актов вносятся в Думу муниципального округа главой муниципального округа.</w:t>
      </w:r>
    </w:p>
    <w:p w:rsidR="006A6F2E" w:rsidRDefault="00936F40">
      <w:pPr>
        <w:pStyle w:val="ConsPlusNormal0"/>
        <w:jc w:val="both"/>
      </w:pPr>
      <w:r>
        <w:t xml:space="preserve">(в ред. </w:t>
      </w:r>
      <w:hyperlink r:id="rId90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w:t>
      </w:r>
      <w:r>
        <w:t>6.2024 N 99)</w:t>
      </w:r>
    </w:p>
    <w:p w:rsidR="006A6F2E" w:rsidRDefault="00936F40">
      <w:pPr>
        <w:pStyle w:val="ConsPlusNormal0"/>
        <w:spacing w:before="240"/>
        <w:ind w:firstLine="540"/>
        <w:jc w:val="both"/>
      </w:pPr>
      <w:r>
        <w:t xml:space="preserve">3. Уполномоченный орган местного самоуправления в соответствии с решениями главы муниципального округа учреждает муниципальные предприятия и муниципальные учреждения, необходимые для решения вопросов местного значения, а также осуществляет их </w:t>
      </w:r>
      <w:r>
        <w:t>реорганизацию и ликвидацию.</w:t>
      </w:r>
    </w:p>
    <w:p w:rsidR="006A6F2E" w:rsidRDefault="00936F40">
      <w:pPr>
        <w:pStyle w:val="ConsPlusNormal0"/>
        <w:jc w:val="both"/>
      </w:pPr>
      <w:r>
        <w:t xml:space="preserve">(в ред. </w:t>
      </w:r>
      <w:hyperlink r:id="rId90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w:t>
      </w:r>
      <w:r>
        <w:t xml:space="preserve"> данных предприятий и учреждений, заслушивают отчеты об их деятельности на плановых совещаниях не реже одного раза в полугодие.</w:t>
      </w:r>
    </w:p>
    <w:p w:rsidR="006A6F2E" w:rsidRDefault="00936F40">
      <w:pPr>
        <w:pStyle w:val="ConsPlusNormal0"/>
        <w:jc w:val="both"/>
      </w:pPr>
      <w:r>
        <w:t xml:space="preserve">(п. 4 в ред. </w:t>
      </w:r>
      <w:hyperlink r:id="rId910" w:tooltip="Решение Волчанской городской Думы от 20.10.2011 N 132 &quot;О внесении изменений и дополнений в Устав Волчанского городского округа&quot; (Зарегистрировано в ГУ Минюста РФ по Свердловской обл. 06.12.2011 N RU663240002011003) {КонсультантПлюс}">
        <w:r>
          <w:rPr>
            <w:color w:val="0000FF"/>
          </w:rPr>
          <w:t>Решения</w:t>
        </w:r>
      </w:hyperlink>
      <w:r>
        <w:t xml:space="preserve"> Волчан</w:t>
      </w:r>
      <w:r>
        <w:t>ской городской Думы от 20.10.2011 N 132)</w:t>
      </w:r>
    </w:p>
    <w:p w:rsidR="006A6F2E" w:rsidRDefault="006A6F2E">
      <w:pPr>
        <w:pStyle w:val="ConsPlusNormal0"/>
        <w:jc w:val="both"/>
      </w:pPr>
    </w:p>
    <w:p w:rsidR="006A6F2E" w:rsidRDefault="00936F40">
      <w:pPr>
        <w:pStyle w:val="ConsPlusTitle0"/>
        <w:ind w:firstLine="540"/>
        <w:jc w:val="both"/>
        <w:outlineLvl w:val="1"/>
      </w:pPr>
      <w:r>
        <w:t>Статья 55. Местный бюджет</w:t>
      </w:r>
    </w:p>
    <w:p w:rsidR="006A6F2E" w:rsidRDefault="006A6F2E">
      <w:pPr>
        <w:pStyle w:val="ConsPlusNormal0"/>
        <w:jc w:val="both"/>
      </w:pPr>
    </w:p>
    <w:p w:rsidR="006A6F2E" w:rsidRDefault="00936F40">
      <w:pPr>
        <w:pStyle w:val="ConsPlusNormal0"/>
        <w:ind w:firstLine="540"/>
        <w:jc w:val="both"/>
      </w:pPr>
      <w:r>
        <w:t>1. Муниципальный округ имеет собственный бюджет (местный бюджет).</w:t>
      </w:r>
    </w:p>
    <w:p w:rsidR="006A6F2E" w:rsidRDefault="00936F40">
      <w:pPr>
        <w:pStyle w:val="ConsPlusNormal0"/>
        <w:jc w:val="both"/>
      </w:pPr>
      <w:r>
        <w:t xml:space="preserve">(в ред. </w:t>
      </w:r>
      <w:hyperlink r:id="rId91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w:t>
      </w:r>
      <w:r>
        <w:t>чанского городского округа от 24.06.2024 N 99)</w:t>
      </w:r>
    </w:p>
    <w:p w:rsidR="006A6F2E" w:rsidRDefault="00936F40">
      <w:pPr>
        <w:pStyle w:val="ConsPlusNormal0"/>
        <w:spacing w:before="240"/>
        <w:ind w:firstLine="540"/>
        <w:jc w:val="both"/>
      </w:pPr>
      <w:r>
        <w:t>В качестве составных частей местного бюджета могут быть предусмотрены сметы доходов и расходов отдельных населенных пунктов, не являющихся муниципальными образованиями и входящих в состав территории муниципаль</w:t>
      </w:r>
      <w:r>
        <w:t xml:space="preserve">ного округа в соответствии со </w:t>
      </w:r>
      <w:hyperlink w:anchor="P51" w:tooltip="Статья 3. Состав территории муниципального округа">
        <w:r>
          <w:rPr>
            <w:color w:val="0000FF"/>
          </w:rPr>
          <w:t>статьей 3</w:t>
        </w:r>
      </w:hyperlink>
      <w:r>
        <w:t xml:space="preserve"> настоящего Устава.</w:t>
      </w:r>
    </w:p>
    <w:p w:rsidR="006A6F2E" w:rsidRDefault="00936F40">
      <w:pPr>
        <w:pStyle w:val="ConsPlusNormal0"/>
        <w:jc w:val="both"/>
      </w:pPr>
      <w:r>
        <w:t xml:space="preserve">(в ред. </w:t>
      </w:r>
      <w:hyperlink r:id="rId91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w:t>
      </w:r>
      <w:r>
        <w:t>Волчанского городского округа от 24.06.2024 N 99)</w:t>
      </w:r>
    </w:p>
    <w:p w:rsidR="006A6F2E" w:rsidRDefault="00936F40">
      <w:pPr>
        <w:pStyle w:val="ConsPlusNormal0"/>
        <w:spacing w:before="240"/>
        <w:ind w:firstLine="540"/>
        <w:jc w:val="both"/>
      </w:pPr>
      <w:r>
        <w:t xml:space="preserve">Абзац утратил силу. - </w:t>
      </w:r>
      <w:hyperlink r:id="rId913"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Решение</w:t>
        </w:r>
      </w:hyperlink>
      <w:r>
        <w:t xml:space="preserve"> Волчанской городской Думы от 19.03.2009 N 14.</w:t>
      </w:r>
    </w:p>
    <w:p w:rsidR="006A6F2E" w:rsidRDefault="00936F40">
      <w:pPr>
        <w:pStyle w:val="ConsPlusNormal0"/>
        <w:spacing w:before="240"/>
        <w:ind w:firstLine="540"/>
        <w:jc w:val="both"/>
      </w:pPr>
      <w:r>
        <w:t>2. Порядок сос</w:t>
      </w:r>
      <w:r>
        <w:t>тавления и рассмотрения проекта местного бюджета, утверждения и исполнения местного бюджета, осуществление контроля за его исполнением, составление и утверждение отчета об исполнении местного бюджета устанавливается нормативным правовым актом Думы муниципа</w:t>
      </w:r>
      <w:r>
        <w:t xml:space="preserve">льного округа о бюджетном процессе в муниципальном округе в соответствии с Бюджетным </w:t>
      </w:r>
      <w:hyperlink r:id="rId914" w:tooltip="&quot;Бюджетный кодекс Российской Федерации&quot; от 31.07.1998 N 145-ФЗ (ред. от 28.12.2025, с изм. от 31.03.2026) {КонсультантПлюс}">
        <w:r>
          <w:rPr>
            <w:color w:val="0000FF"/>
          </w:rPr>
          <w:t>кодексом</w:t>
        </w:r>
      </w:hyperlink>
      <w:r>
        <w:t xml:space="preserve"> Российской Федерации и настоящим Уставом.</w:t>
      </w:r>
    </w:p>
    <w:p w:rsidR="006A6F2E" w:rsidRDefault="00936F40">
      <w:pPr>
        <w:pStyle w:val="ConsPlusNormal0"/>
        <w:jc w:val="both"/>
      </w:pPr>
      <w:r>
        <w:t xml:space="preserve">(в ред. </w:t>
      </w:r>
      <w:hyperlink r:id="rId915"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Решения</w:t>
        </w:r>
      </w:hyperlink>
      <w:r>
        <w:t xml:space="preserve"> Волчанской городской Думы от 29.10.2015 N 76, </w:t>
      </w:r>
      <w:hyperlink r:id="rId91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w:t>
      </w:r>
      <w:r>
        <w:t>ского городского округа от 24.06.2024 N 99)</w:t>
      </w:r>
    </w:p>
    <w:p w:rsidR="006A6F2E" w:rsidRDefault="00936F40">
      <w:pPr>
        <w:pStyle w:val="ConsPlusNormal0"/>
        <w:spacing w:before="240"/>
        <w:ind w:firstLine="540"/>
        <w:jc w:val="both"/>
      </w:pPr>
      <w:r>
        <w:t>3. Составление и исполнение местного бюджета, подготовка отчета и ежеквартальной информации о его исполнении осуществляется финансовым органом.</w:t>
      </w:r>
    </w:p>
    <w:p w:rsidR="006A6F2E" w:rsidRDefault="00936F40">
      <w:pPr>
        <w:pStyle w:val="ConsPlusNormal0"/>
        <w:spacing w:before="240"/>
        <w:ind w:firstLine="540"/>
        <w:jc w:val="both"/>
      </w:pPr>
      <w:r>
        <w:t>Внесение проекта местного бюджета для рассмотрения Думой муниципальн</w:t>
      </w:r>
      <w:r>
        <w:t>ого округа и представление отчета о его исполнении в Думу муниципального округа осуществляются главой муниципального округа.</w:t>
      </w:r>
    </w:p>
    <w:p w:rsidR="006A6F2E" w:rsidRDefault="00936F40">
      <w:pPr>
        <w:pStyle w:val="ConsPlusNormal0"/>
        <w:jc w:val="both"/>
      </w:pPr>
      <w:r>
        <w:t xml:space="preserve">(в ред. </w:t>
      </w:r>
      <w:hyperlink r:id="rId91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w:t>
      </w:r>
      <w:r>
        <w:t>ородского округа от 24.06.2024 N 99)</w:t>
      </w:r>
    </w:p>
    <w:p w:rsidR="006A6F2E" w:rsidRDefault="00936F40">
      <w:pPr>
        <w:pStyle w:val="ConsPlusNormal0"/>
        <w:spacing w:before="240"/>
        <w:ind w:firstLine="540"/>
        <w:jc w:val="both"/>
      </w:pPr>
      <w:r>
        <w:t>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w:t>
      </w:r>
      <w:r>
        <w:t>оуправления, работников муниципальных учреждений с указанием фактических расходов на оплату их труда подлежат официальному опубликованию.</w:t>
      </w:r>
    </w:p>
    <w:p w:rsidR="006A6F2E" w:rsidRDefault="00936F40">
      <w:pPr>
        <w:pStyle w:val="ConsPlusNormal0"/>
        <w:jc w:val="both"/>
      </w:pPr>
      <w:r>
        <w:t xml:space="preserve">(п. 4 в ред. </w:t>
      </w:r>
      <w:hyperlink r:id="rId918"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Решения</w:t>
        </w:r>
      </w:hyperlink>
      <w:r>
        <w:t xml:space="preserve"> Волчанско</w:t>
      </w:r>
      <w:r>
        <w:t>й городской Думы от 29.10.2015 N 76)</w:t>
      </w:r>
    </w:p>
    <w:p w:rsidR="006A6F2E" w:rsidRDefault="00936F40">
      <w:pPr>
        <w:pStyle w:val="ConsPlusNormal0"/>
        <w:spacing w:before="240"/>
        <w:ind w:firstLine="540"/>
        <w:jc w:val="both"/>
      </w:pPr>
      <w:r>
        <w:t>5. Формирование расходов местных бюджетов осуществляется в соответствии с расходными обязательствами муниципального округа, устанавливаемыми и исполняемыми органами местного самоуправления муниципального округа в соотве</w:t>
      </w:r>
      <w:r>
        <w:t xml:space="preserve">тствии с требованиями Бюджетного </w:t>
      </w:r>
      <w:hyperlink r:id="rId919" w:tooltip="&quot;Бюджетный кодекс Российской Федерации&quot; от 31.07.1998 N 145-ФЗ (ред. от 28.12.2025, с изм. от 31.03.2026) {КонсультантПлюс}">
        <w:r>
          <w:rPr>
            <w:color w:val="0000FF"/>
          </w:rPr>
          <w:t>кодекса</w:t>
        </w:r>
      </w:hyperlink>
      <w:r>
        <w:t xml:space="preserve"> Российской Федерации.</w:t>
      </w:r>
    </w:p>
    <w:p w:rsidR="006A6F2E" w:rsidRDefault="00936F40">
      <w:pPr>
        <w:pStyle w:val="ConsPlusNormal0"/>
        <w:jc w:val="both"/>
      </w:pPr>
      <w:r>
        <w:t xml:space="preserve">(в ред. </w:t>
      </w:r>
      <w:hyperlink r:id="rId92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Исполнение расходных обязательств муниципального округа о</w:t>
      </w:r>
      <w:r>
        <w:t xml:space="preserve">существляется за счет средств местного бюджета муниципального округа в соответствии с требованиями Бюджетного </w:t>
      </w:r>
      <w:hyperlink r:id="rId921" w:tooltip="&quot;Бюджетный кодекс Российской Федерации&quot; от 31.07.1998 N 145-ФЗ (ред. от 28.12.2025, с изм. от 31.03.2026) {КонсультантПлюс}">
        <w:r>
          <w:rPr>
            <w:color w:val="0000FF"/>
          </w:rPr>
          <w:t>кодекса</w:t>
        </w:r>
      </w:hyperlink>
      <w:r>
        <w:t xml:space="preserve"> Российской Федерации.</w:t>
      </w:r>
    </w:p>
    <w:p w:rsidR="006A6F2E" w:rsidRDefault="00936F40">
      <w:pPr>
        <w:pStyle w:val="ConsPlusNormal0"/>
        <w:jc w:val="both"/>
      </w:pPr>
      <w:r>
        <w:t xml:space="preserve">(в ред. </w:t>
      </w:r>
      <w:hyperlink r:id="rId92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w:t>
      </w:r>
      <w:r>
        <w:t>от 24.06.2024 N 99)</w:t>
      </w:r>
    </w:p>
    <w:p w:rsidR="006A6F2E" w:rsidRDefault="00936F40">
      <w:pPr>
        <w:pStyle w:val="ConsPlusNormal0"/>
        <w:jc w:val="both"/>
      </w:pPr>
      <w:r>
        <w:t xml:space="preserve">(п. 5 в ред. </w:t>
      </w:r>
      <w:hyperlink r:id="rId923"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Решения</w:t>
        </w:r>
      </w:hyperlink>
      <w:r>
        <w:t xml:space="preserve"> Волчанской городской Думы от 29.10.2015 N 76)</w:t>
      </w:r>
    </w:p>
    <w:p w:rsidR="006A6F2E" w:rsidRDefault="00936F40">
      <w:pPr>
        <w:pStyle w:val="ConsPlusNormal0"/>
        <w:spacing w:before="240"/>
        <w:ind w:firstLine="540"/>
        <w:jc w:val="both"/>
      </w:pPr>
      <w:r>
        <w:t>6. Осуществление расходов местного бюджета на финансирование полномочий федеральн</w:t>
      </w:r>
      <w:r>
        <w:t>ых органов государственной власти, органов государственной власти Свердловской области не допускается, за исключением случаев, установленных федеральными законами, законами Свердловской области.</w:t>
      </w:r>
    </w:p>
    <w:p w:rsidR="006A6F2E" w:rsidRDefault="00936F40">
      <w:pPr>
        <w:pStyle w:val="ConsPlusNormal0"/>
        <w:spacing w:before="240"/>
        <w:ind w:firstLine="540"/>
        <w:jc w:val="both"/>
      </w:pPr>
      <w:r>
        <w:t>В случаях и порядке, предусмотренных федеральными законами, з</w:t>
      </w:r>
      <w:r>
        <w:t xml:space="preserve">аконами Свердловской области и принятыми в соответствии с ними иными нормативными правовыми актами Российской Федерации и Свердловской области, осуществление расходов местных бюджетов на осуществление органами местного самоуправления муниципального округа </w:t>
      </w:r>
      <w:r>
        <w:t>отдельных государственных полномочий, переданных им федеральными законами и законами Свердловской области, может регулироваться нормативными правовыми актами Думы муниципального округа.</w:t>
      </w:r>
    </w:p>
    <w:p w:rsidR="006A6F2E" w:rsidRDefault="00936F40">
      <w:pPr>
        <w:pStyle w:val="ConsPlusNormal0"/>
        <w:jc w:val="both"/>
      </w:pPr>
      <w:r>
        <w:t xml:space="preserve">(в ред. </w:t>
      </w:r>
      <w:hyperlink r:id="rId92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7. Доходы местного бюджета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6A6F2E" w:rsidRDefault="00936F40">
      <w:pPr>
        <w:pStyle w:val="ConsPlusNormal0"/>
        <w:jc w:val="both"/>
      </w:pPr>
      <w:r>
        <w:t xml:space="preserve">(п. 7 в ред. </w:t>
      </w:r>
      <w:hyperlink r:id="rId925"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Решения</w:t>
        </w:r>
      </w:hyperlink>
      <w:r>
        <w:t xml:space="preserve"> Волчанской городской Думы от 29.10.2015 N 76)</w:t>
      </w:r>
    </w:p>
    <w:p w:rsidR="006A6F2E" w:rsidRDefault="00936F40">
      <w:pPr>
        <w:pStyle w:val="ConsPlusNormal0"/>
        <w:spacing w:before="240"/>
        <w:ind w:firstLine="540"/>
        <w:jc w:val="both"/>
      </w:pPr>
      <w:r>
        <w:t>8. Местные налоги устанавливаются, вводятся в действие и прекращают действовать на территории муниципального округа в соответствии с налоговым законодательством Ро</w:t>
      </w:r>
      <w:r>
        <w:t>ссийской Федерации и нормативными правовыми актами Думы муниципального округа о налогах.</w:t>
      </w:r>
    </w:p>
    <w:p w:rsidR="006A6F2E" w:rsidRDefault="00936F40">
      <w:pPr>
        <w:pStyle w:val="ConsPlusNormal0"/>
        <w:jc w:val="both"/>
      </w:pPr>
      <w:r>
        <w:t xml:space="preserve">(в ред. </w:t>
      </w:r>
      <w:hyperlink r:id="rId92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При установлении местных налогов Думой муниципального округа в порядке и в пределах, предусмотренн</w:t>
      </w:r>
      <w:r>
        <w:t>ых налоговым законодательством Российской Федерации, определяются налоговые ставки, порядок и сроки их уплаты.</w:t>
      </w:r>
    </w:p>
    <w:p w:rsidR="006A6F2E" w:rsidRDefault="00936F40">
      <w:pPr>
        <w:pStyle w:val="ConsPlusNormal0"/>
        <w:jc w:val="both"/>
      </w:pPr>
      <w:r>
        <w:t xml:space="preserve">(в ред. </w:t>
      </w:r>
      <w:hyperlink r:id="rId92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w:t>
      </w:r>
      <w:r>
        <w:t>га от 24.06.2024 N 99)</w:t>
      </w:r>
    </w:p>
    <w:p w:rsidR="006A6F2E" w:rsidRDefault="00936F40">
      <w:pPr>
        <w:pStyle w:val="ConsPlusNormal0"/>
        <w:spacing w:before="240"/>
        <w:ind w:firstLine="540"/>
        <w:jc w:val="both"/>
      </w:pPr>
      <w:r>
        <w:t>Дума муниципального округа в порядке и пределах, предусмотренных налоговым законодательством Российской Федерации, может устанавливать налоговые льготы по местным налогам, основания и порядок их применения.</w:t>
      </w:r>
    </w:p>
    <w:p w:rsidR="006A6F2E" w:rsidRDefault="00936F40">
      <w:pPr>
        <w:pStyle w:val="ConsPlusNormal0"/>
        <w:jc w:val="both"/>
      </w:pPr>
      <w:r>
        <w:t xml:space="preserve">(в ред. </w:t>
      </w:r>
      <w:hyperlink r:id="rId92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Решения Думы муниципального округа, предусматривающие установление местных налогов, введение в действие местных на</w:t>
      </w:r>
      <w:r>
        <w:t>логов и прекращение их действия, установление налоговых льгот по местным налогам, принимаются по инициативе главы муниципального округа либо при наличии его заключения.</w:t>
      </w:r>
    </w:p>
    <w:p w:rsidR="006A6F2E" w:rsidRDefault="00936F40">
      <w:pPr>
        <w:pStyle w:val="ConsPlusNormal0"/>
        <w:jc w:val="both"/>
      </w:pPr>
      <w:r>
        <w:t xml:space="preserve">(в ред. </w:t>
      </w:r>
      <w:hyperlink r:id="rId92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 xml:space="preserve">Неналоговые доходы местного бюджета учитываются и формируются в соответствии с Бюджетным </w:t>
      </w:r>
      <w:hyperlink r:id="rId930" w:tooltip="&quot;Бюджетный кодекс Российской Федерации&quot; от 31.07.1998 N 145-ФЗ (ред. от 28.12.2025, с изм. от 31.03.2026) {КонсультантПлюс}">
        <w:r>
          <w:rPr>
            <w:color w:val="0000FF"/>
          </w:rPr>
          <w:t>кодексом</w:t>
        </w:r>
      </w:hyperlink>
      <w:r>
        <w:t xml:space="preserve"> Российской Федерации, в том числе за счет части прибыли муниципальных предприятий, остающейся после уплаты на</w:t>
      </w:r>
      <w:r>
        <w:t>логов и сборов и осуществления иных обязательных платежей, в размерах, устанавливаемых нормативными правовыми актами Думы муниципального округа, и части доходов от оказания органами местного самоуправления и казенными муниципальными учреждениями платных ус</w:t>
      </w:r>
      <w:r>
        <w:t>луг, остающаяся после уплаты налогов и сборов.</w:t>
      </w:r>
    </w:p>
    <w:p w:rsidR="006A6F2E" w:rsidRDefault="00936F40">
      <w:pPr>
        <w:pStyle w:val="ConsPlusNormal0"/>
        <w:jc w:val="both"/>
      </w:pPr>
      <w:r>
        <w:t xml:space="preserve">(в ред. </w:t>
      </w:r>
      <w:hyperlink r:id="rId931" w:tooltip="Решение Волчанской городской Думы от 20.10.2011 N 132 &quot;О внесении изменений и дополнений в Устав Волчанского городского округа&quot; (Зарегистрировано в ГУ Минюста РФ по Свердловской обл. 06.12.2011 N RU663240002011003) {КонсультантПлюс}">
        <w:r>
          <w:rPr>
            <w:color w:val="0000FF"/>
          </w:rPr>
          <w:t>Решения</w:t>
        </w:r>
      </w:hyperlink>
      <w:r>
        <w:t xml:space="preserve"> Волчанской городской Думы от 20.10.2011 N 132, </w:t>
      </w:r>
      <w:hyperlink r:id="rId93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56. Составление проекта местного бюджета</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933" w:tooltip="Решение Волчанской городской Думы от 22.05.2009 N 49 &quot;О внесении изменений и дополнений в Устав Волчанского городского округа&quot; (Зарегистрировано в ГУ Минюста РФ по Свердловской обл. 16.06.2009 N RU663240002009002) {КонсультантПлюс}">
        <w:r>
          <w:rPr>
            <w:color w:val="0000FF"/>
          </w:rPr>
          <w:t>Решения</w:t>
        </w:r>
      </w:hyperlink>
      <w:r>
        <w:t xml:space="preserve"> Волчанской городской Думы от 22.05.2009 N 49)</w:t>
      </w:r>
    </w:p>
    <w:p w:rsidR="006A6F2E" w:rsidRDefault="006A6F2E">
      <w:pPr>
        <w:pStyle w:val="ConsPlusNormal0"/>
        <w:jc w:val="both"/>
      </w:pPr>
    </w:p>
    <w:p w:rsidR="006A6F2E" w:rsidRDefault="00936F40">
      <w:pPr>
        <w:pStyle w:val="ConsPlusNormal0"/>
        <w:ind w:firstLine="540"/>
        <w:jc w:val="both"/>
      </w:pPr>
      <w:r>
        <w:t>1. Проект местного бюджета составляется на основе прогноза социально-экономического развития в целях финансового обеспечения расходных обязательств.</w:t>
      </w:r>
    </w:p>
    <w:p w:rsidR="006A6F2E" w:rsidRDefault="00936F40">
      <w:pPr>
        <w:pStyle w:val="ConsPlusNormal0"/>
        <w:spacing w:before="240"/>
        <w:ind w:firstLine="540"/>
        <w:jc w:val="both"/>
      </w:pPr>
      <w:r>
        <w:t>Составление проекта местного бюджет</w:t>
      </w:r>
      <w:r>
        <w:t>а - исключительная прерогатива администрации муниципального округа. Непосредственное составление проекта местного бюджета осуществляет финансовый орган.</w:t>
      </w:r>
    </w:p>
    <w:p w:rsidR="006A6F2E" w:rsidRDefault="00936F40">
      <w:pPr>
        <w:pStyle w:val="ConsPlusNormal0"/>
        <w:jc w:val="both"/>
      </w:pPr>
      <w:r>
        <w:t xml:space="preserve">(в ред. </w:t>
      </w:r>
      <w:hyperlink r:id="rId93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Прогноз социально-экономического развития муниципального округа ежегодно разрабатывается в порядке, установленном администрацией муниципального округа.</w:t>
      </w:r>
    </w:p>
    <w:p w:rsidR="006A6F2E" w:rsidRDefault="00936F40">
      <w:pPr>
        <w:pStyle w:val="ConsPlusNormal0"/>
        <w:jc w:val="both"/>
      </w:pPr>
      <w:r>
        <w:t xml:space="preserve">(в ред. </w:t>
      </w:r>
      <w:hyperlink r:id="rId93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Изменение прогноза социально-экономического развития муниципального округа в ходе составления и рассмотрения проекта местного б</w:t>
      </w:r>
      <w:r>
        <w:t>юджета влечет за собой изменение основных характеристик проекта местного бюджета.</w:t>
      </w:r>
    </w:p>
    <w:p w:rsidR="006A6F2E" w:rsidRDefault="00936F40">
      <w:pPr>
        <w:pStyle w:val="ConsPlusNormal0"/>
        <w:jc w:val="both"/>
      </w:pPr>
      <w:r>
        <w:t xml:space="preserve">(в ред. </w:t>
      </w:r>
      <w:hyperlink r:id="rId93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Сос</w:t>
      </w:r>
      <w:r>
        <w:t>тавление проектов бюджетов основывается на:</w:t>
      </w:r>
    </w:p>
    <w:p w:rsidR="006A6F2E" w:rsidRDefault="00936F40">
      <w:pPr>
        <w:pStyle w:val="ConsPlusNormal0"/>
        <w:spacing w:before="240"/>
        <w:ind w:firstLine="540"/>
        <w:jc w:val="both"/>
      </w:pPr>
      <w:r>
        <w:t>1) 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6A6F2E" w:rsidRDefault="00936F40">
      <w:pPr>
        <w:pStyle w:val="ConsPlusNormal0"/>
        <w:spacing w:before="240"/>
        <w:ind w:firstLine="540"/>
        <w:jc w:val="both"/>
      </w:pPr>
      <w:r>
        <w:t>2) основных направлениях бюджетной политики и основных направлениях налоговой политики;</w:t>
      </w:r>
    </w:p>
    <w:p w:rsidR="006A6F2E" w:rsidRDefault="00936F40">
      <w:pPr>
        <w:pStyle w:val="ConsPlusNormal0"/>
        <w:spacing w:before="240"/>
        <w:ind w:firstLine="540"/>
        <w:jc w:val="both"/>
      </w:pPr>
      <w:r>
        <w:t xml:space="preserve">3) утратил силу. - </w:t>
      </w:r>
      <w:hyperlink r:id="rId937" w:tooltip="Решение Волчанской городской Думы от 26.10.2017 N 77 &quot;О внесении изменений в Устав Волчанского городского округа&quot; (Зарегистрировано в ГУ Минюста РФ по Свердловской обл. 07.12.2017 N RU663240002017002) {КонсультантПлюс}">
        <w:r>
          <w:rPr>
            <w:color w:val="0000FF"/>
          </w:rPr>
          <w:t>Решение</w:t>
        </w:r>
      </w:hyperlink>
      <w:r>
        <w:t xml:space="preserve"> Волчанской городской Думы от 26.10.2017 N 77;</w:t>
      </w:r>
    </w:p>
    <w:p w:rsidR="006A6F2E" w:rsidRDefault="00936F40">
      <w:pPr>
        <w:pStyle w:val="ConsPlusNormal0"/>
        <w:spacing w:before="240"/>
        <w:ind w:firstLine="540"/>
        <w:jc w:val="both"/>
      </w:pPr>
      <w:r>
        <w:t>4) прог</w:t>
      </w:r>
      <w:r>
        <w:t>нозе социально-экономического развития;</w:t>
      </w:r>
    </w:p>
    <w:p w:rsidR="006A6F2E" w:rsidRDefault="00936F40">
      <w:pPr>
        <w:pStyle w:val="ConsPlusNormal0"/>
        <w:spacing w:before="240"/>
        <w:ind w:firstLine="540"/>
        <w:jc w:val="both"/>
      </w:pPr>
      <w:r>
        <w:t>5) бюджетном прогнозе (проекте бюджетного прогноза, проекте изменений бюджетного прогноза) на долгосрочный период;</w:t>
      </w:r>
    </w:p>
    <w:p w:rsidR="006A6F2E" w:rsidRDefault="00936F40">
      <w:pPr>
        <w:pStyle w:val="ConsPlusNormal0"/>
        <w:spacing w:before="240"/>
        <w:ind w:firstLine="540"/>
        <w:jc w:val="both"/>
      </w:pPr>
      <w:r>
        <w:t>6) муниципальных программах (проектах муниципальных программ, проектах изменений указанных программ).</w:t>
      </w:r>
    </w:p>
    <w:p w:rsidR="006A6F2E" w:rsidRDefault="00936F40">
      <w:pPr>
        <w:pStyle w:val="ConsPlusNormal0"/>
        <w:jc w:val="both"/>
      </w:pPr>
      <w:r>
        <w:t xml:space="preserve">(п. 2 в ред. </w:t>
      </w:r>
      <w:hyperlink r:id="rId938" w:tooltip="Решение Волчанской городской Думы от 29.10.2015 N 76 &quot;О внесении изменений в Устав Волчанского городского округа&quot; (Зарегистрировано в ГУ Минюста РФ по Свердловской обл. 09.12.2015 N RU663240002015003) {КонсультантПлюс}">
        <w:r>
          <w:rPr>
            <w:color w:val="0000FF"/>
          </w:rPr>
          <w:t>Решения</w:t>
        </w:r>
      </w:hyperlink>
      <w:r>
        <w:t xml:space="preserve"> Волчанской городской Думы от 29.10.2015 N 76)</w:t>
      </w:r>
    </w:p>
    <w:p w:rsidR="006A6F2E" w:rsidRDefault="00936F40">
      <w:pPr>
        <w:pStyle w:val="ConsPlusNormal0"/>
        <w:spacing w:before="240"/>
        <w:ind w:firstLine="540"/>
        <w:jc w:val="both"/>
      </w:pPr>
      <w:r>
        <w:t>3. Составление местного бюджета осуществляется в соответствии с бюджетным и налоговым законодательст</w:t>
      </w:r>
      <w:r>
        <w:t>вом Российской Федерации, действующим на момент составления проекта местного бюджета.</w:t>
      </w:r>
    </w:p>
    <w:p w:rsidR="006A6F2E" w:rsidRDefault="00936F40">
      <w:pPr>
        <w:pStyle w:val="ConsPlusNormal0"/>
        <w:spacing w:before="240"/>
        <w:ind w:firstLine="540"/>
        <w:jc w:val="both"/>
      </w:pPr>
      <w:r>
        <w:t xml:space="preserve">4. Проект местного бюджета составляется в порядке, установленном администрацией муниципального округа, в соответствии с Бюджетным </w:t>
      </w:r>
      <w:hyperlink r:id="rId939" w:tooltip="&quot;Бюджетный кодекс Российской Федерации&quot; от 31.07.1998 N 145-ФЗ (ред. от 28.12.2025, с изм. от 31.03.2026) {КонсультантПлюс}">
        <w:r>
          <w:rPr>
            <w:color w:val="0000FF"/>
          </w:rPr>
          <w:t>кодексом</w:t>
        </w:r>
      </w:hyperlink>
      <w:r>
        <w:t xml:space="preserve"> Российской Федерации и принимаемыми с соблюдением его требовани</w:t>
      </w:r>
      <w:r>
        <w:t>й нормативными правовыми актами Думы муниципального округа.</w:t>
      </w:r>
    </w:p>
    <w:p w:rsidR="006A6F2E" w:rsidRDefault="00936F40">
      <w:pPr>
        <w:pStyle w:val="ConsPlusNormal0"/>
        <w:jc w:val="both"/>
      </w:pPr>
      <w:r>
        <w:t xml:space="preserve">(в ред. </w:t>
      </w:r>
      <w:hyperlink r:id="rId94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57. Рассмотрение про</w:t>
      </w:r>
      <w:r>
        <w:t>екта местного бюджета и утверждение местного бюджета</w:t>
      </w:r>
    </w:p>
    <w:p w:rsidR="006A6F2E" w:rsidRDefault="006A6F2E">
      <w:pPr>
        <w:pStyle w:val="ConsPlusNormal0"/>
        <w:jc w:val="both"/>
      </w:pPr>
    </w:p>
    <w:p w:rsidR="006A6F2E" w:rsidRDefault="00936F40">
      <w:pPr>
        <w:pStyle w:val="ConsPlusNormal0"/>
        <w:ind w:firstLine="540"/>
        <w:jc w:val="both"/>
      </w:pPr>
      <w:r>
        <w:t>1. Порядок рассмотрения проекта местного бюджета и утверждения местного бюджета, внесения изменений в муниципальный нормативный правовой акт о местном бюджете определяется нормативным правовым актом Дум</w:t>
      </w:r>
      <w:r>
        <w:t xml:space="preserve">ы муниципального округа о бюджетном процессе в муниципальном округе в соответствии с требованиями Бюджетного </w:t>
      </w:r>
      <w:hyperlink r:id="rId941" w:tooltip="&quot;Бюджетный кодекс Российской Федерации&quot; от 31.07.1998 N 145-ФЗ (ред. от 28.12.2025, с изм. от 31.03.2026) {КонсультантПлюс}">
        <w:r>
          <w:rPr>
            <w:color w:val="0000FF"/>
          </w:rPr>
          <w:t>кодекса</w:t>
        </w:r>
      </w:hyperlink>
      <w:r>
        <w:t xml:space="preserve"> Российской Федерации и положениями настоящего Устава.</w:t>
      </w:r>
    </w:p>
    <w:p w:rsidR="006A6F2E" w:rsidRDefault="00936F40">
      <w:pPr>
        <w:pStyle w:val="ConsPlusNormal0"/>
        <w:jc w:val="both"/>
      </w:pPr>
      <w:r>
        <w:t xml:space="preserve">(в ред. </w:t>
      </w:r>
      <w:hyperlink r:id="rId94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w:t>
      </w:r>
      <w:r>
        <w:t xml:space="preserve"> Волчанского городского округа от 24.06.2024 N 99)</w:t>
      </w:r>
    </w:p>
    <w:p w:rsidR="006A6F2E" w:rsidRDefault="00936F40">
      <w:pPr>
        <w:pStyle w:val="ConsPlusNormal0"/>
        <w:spacing w:before="240"/>
        <w:ind w:firstLine="540"/>
        <w:jc w:val="both"/>
      </w:pPr>
      <w:r>
        <w:t>Порядок рассмотрения проекта местного бюджета и утверждения местного бюджета должен обеспечивать рассмотрение и утверждение проекта местного бюджета до начала очередного финансового года, а также утвержден</w:t>
      </w:r>
      <w:r>
        <w:t xml:space="preserve">ие в процессе рассмотрения проекта местного бюджета показателей, определенных Бюджетным </w:t>
      </w:r>
      <w:hyperlink r:id="rId943" w:tooltip="&quot;Бюджетный кодекс Российской Федерации&quot; от 31.07.1998 N 145-ФЗ (ред. от 28.12.2025, с изм. от 31.03.2026) {КонсультантПлюс}">
        <w:r>
          <w:rPr>
            <w:color w:val="0000FF"/>
          </w:rPr>
          <w:t>кодексом</w:t>
        </w:r>
      </w:hyperlink>
      <w:r>
        <w:t xml:space="preserve"> Российской Федерации.</w:t>
      </w:r>
    </w:p>
    <w:p w:rsidR="006A6F2E" w:rsidRDefault="00936F40">
      <w:pPr>
        <w:pStyle w:val="ConsPlusNormal0"/>
        <w:spacing w:before="240"/>
        <w:ind w:firstLine="540"/>
        <w:jc w:val="both"/>
      </w:pPr>
      <w:r>
        <w:t>2. Местный бюджет разрабатывается и утверждается в форме нормативного правового акта Думы муниципального округа.</w:t>
      </w:r>
    </w:p>
    <w:p w:rsidR="006A6F2E" w:rsidRDefault="00936F40">
      <w:pPr>
        <w:pStyle w:val="ConsPlusNormal0"/>
        <w:jc w:val="both"/>
      </w:pPr>
      <w:r>
        <w:t xml:space="preserve">(в ред. </w:t>
      </w:r>
      <w:hyperlink r:id="rId94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Проект местного бюджета на очередной финансовый год вносится главой муниципального округа на рассмотрение Думы муниципального округа в срок, уст</w:t>
      </w:r>
      <w:r>
        <w:t>ановленный нормативным правовым актом Думы муниципального округа о бюджетном процессе в муниципальном округе.</w:t>
      </w:r>
    </w:p>
    <w:p w:rsidR="006A6F2E" w:rsidRDefault="00936F40">
      <w:pPr>
        <w:pStyle w:val="ConsPlusNormal0"/>
        <w:jc w:val="both"/>
      </w:pPr>
      <w:r>
        <w:t xml:space="preserve">(в ред. </w:t>
      </w:r>
      <w:hyperlink r:id="rId945"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w:t>
      </w:r>
      <w:r>
        <w:t>а от 24.06.2024 N 99)</w:t>
      </w:r>
    </w:p>
    <w:p w:rsidR="006A6F2E" w:rsidRDefault="00936F40">
      <w:pPr>
        <w:pStyle w:val="ConsPlusNormal0"/>
        <w:spacing w:before="240"/>
        <w:ind w:firstLine="540"/>
        <w:jc w:val="both"/>
      </w:pPr>
      <w:r>
        <w:t xml:space="preserve">Одновременно с проектом местного бюджета в Думу муниципального округа представляются документы и материалы, предусмотренные Бюджетным </w:t>
      </w:r>
      <w:hyperlink r:id="rId946" w:tooltip="&quot;Бюджетный кодекс Российской Федерации&quot; от 31.07.1998 N 145-ФЗ (ред. от 28.12.2025, с изм. от 31.03.2026) {КонсультантПлюс}">
        <w:r>
          <w:rPr>
            <w:color w:val="0000FF"/>
          </w:rPr>
          <w:t>кодексом</w:t>
        </w:r>
      </w:hyperlink>
      <w:r>
        <w:t xml:space="preserve"> Российской Федерации и нормативным правовым актом Думы муниципального округа о бюджетном процессе в муниципальном округе.</w:t>
      </w:r>
    </w:p>
    <w:p w:rsidR="006A6F2E" w:rsidRDefault="00936F40">
      <w:pPr>
        <w:pStyle w:val="ConsPlusNormal0"/>
        <w:jc w:val="both"/>
      </w:pPr>
      <w:r>
        <w:t>(</w:t>
      </w:r>
      <w:r>
        <w:t xml:space="preserve">в ред. </w:t>
      </w:r>
      <w:hyperlink r:id="rId94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58. Исполнение местного бюджета</w:t>
      </w:r>
    </w:p>
    <w:p w:rsidR="006A6F2E" w:rsidRDefault="006A6F2E">
      <w:pPr>
        <w:pStyle w:val="ConsPlusNormal0"/>
        <w:jc w:val="both"/>
      </w:pPr>
    </w:p>
    <w:p w:rsidR="006A6F2E" w:rsidRDefault="00936F40">
      <w:pPr>
        <w:pStyle w:val="ConsPlusNormal0"/>
        <w:ind w:firstLine="540"/>
        <w:jc w:val="both"/>
      </w:pPr>
      <w:r>
        <w:t xml:space="preserve">1. Исполнение местного бюджета производится в соответствии и в порядке, установленном Бюджетным </w:t>
      </w:r>
      <w:hyperlink r:id="rId948" w:tooltip="&quot;Бюджетный кодекс Российской Федерации&quot; от 31.07.1998 N 145-ФЗ (ред. от 28.12.2025, с изм. от 31.03.2026) {КонсультантПлюс}">
        <w:r>
          <w:rPr>
            <w:color w:val="0000FF"/>
          </w:rPr>
          <w:t>кодексом</w:t>
        </w:r>
      </w:hyperlink>
      <w:r>
        <w:t xml:space="preserve"> Российской Федерации, и обеспечивается администрацией муниципального округа.</w:t>
      </w:r>
    </w:p>
    <w:p w:rsidR="006A6F2E" w:rsidRDefault="00936F40">
      <w:pPr>
        <w:pStyle w:val="ConsPlusNormal0"/>
        <w:jc w:val="both"/>
      </w:pPr>
      <w:r>
        <w:t xml:space="preserve">(в ред. </w:t>
      </w:r>
      <w:hyperlink r:id="rId94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w:t>
        </w:r>
        <w:r>
          <w:rPr>
            <w:color w:val="0000FF"/>
          </w:rPr>
          <w:t>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Организация исполнения местного бюджета возлагается на финансовый орган и осуществляется им на основе бюджетной росписи.</w:t>
      </w:r>
    </w:p>
    <w:p w:rsidR="006A6F2E" w:rsidRDefault="00936F40">
      <w:pPr>
        <w:pStyle w:val="ConsPlusNormal0"/>
        <w:spacing w:before="240"/>
        <w:ind w:firstLine="540"/>
        <w:jc w:val="both"/>
      </w:pPr>
      <w:r>
        <w:t>3. Местный бюджет исполняется на основе единства кассы и подведомствен</w:t>
      </w:r>
      <w:r>
        <w:t>ности расходов.</w:t>
      </w:r>
    </w:p>
    <w:p w:rsidR="006A6F2E" w:rsidRDefault="006A6F2E">
      <w:pPr>
        <w:pStyle w:val="ConsPlusNormal0"/>
        <w:jc w:val="both"/>
      </w:pPr>
    </w:p>
    <w:p w:rsidR="006A6F2E" w:rsidRDefault="00936F40">
      <w:pPr>
        <w:pStyle w:val="ConsPlusTitle0"/>
        <w:ind w:firstLine="540"/>
        <w:jc w:val="both"/>
        <w:outlineLvl w:val="1"/>
      </w:pPr>
      <w:r>
        <w:t>Статья 59. Осуществление финансового контроля</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950" w:tooltip="Решение Волчанской городской Думы от 23.12.2013 N 132 &quot;О внесении изменений в Устав Волчанского городского округа&quot; (Зарегистрировано в ГУ Минюста РФ по Свердловской обл. 06.03.2014 N RU663240002014001) {КонсультантПлюс}">
        <w:r>
          <w:rPr>
            <w:color w:val="0000FF"/>
          </w:rPr>
          <w:t>Решения</w:t>
        </w:r>
      </w:hyperlink>
      <w:r>
        <w:t xml:space="preserve"> Волчанской городской Думы от 23.12.2013 N 132)</w:t>
      </w:r>
    </w:p>
    <w:p w:rsidR="006A6F2E" w:rsidRDefault="006A6F2E">
      <w:pPr>
        <w:pStyle w:val="ConsPlusNormal0"/>
        <w:jc w:val="both"/>
      </w:pPr>
    </w:p>
    <w:p w:rsidR="006A6F2E" w:rsidRDefault="00936F40">
      <w:pPr>
        <w:pStyle w:val="ConsPlusNormal0"/>
        <w:ind w:firstLine="540"/>
        <w:jc w:val="both"/>
      </w:pPr>
      <w:r>
        <w:t>1. Муниципальный финансовый контроль ос</w:t>
      </w:r>
      <w:r>
        <w:t>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6A6F2E" w:rsidRDefault="00936F40">
      <w:pPr>
        <w:pStyle w:val="ConsPlusNormal0"/>
        <w:spacing w:before="240"/>
        <w:ind w:firstLine="540"/>
        <w:jc w:val="both"/>
      </w:pPr>
      <w:r>
        <w:t>2. Муниципальный финансовый контроль подразделяется на внешний и внутренний, предваритель</w:t>
      </w:r>
      <w:r>
        <w:t>ный и последующий.</w:t>
      </w:r>
    </w:p>
    <w:p w:rsidR="006A6F2E" w:rsidRDefault="00936F40">
      <w:pPr>
        <w:pStyle w:val="ConsPlusNormal0"/>
        <w:spacing w:before="240"/>
        <w:ind w:firstLine="540"/>
        <w:jc w:val="both"/>
      </w:pPr>
      <w:r>
        <w:t xml:space="preserve">3. Органы муниципального финансового контроля, их полномочия, объекты муниципального финансового контроля, методы осуществления муниципального финансового контроля определяются Бюджетным </w:t>
      </w:r>
      <w:hyperlink r:id="rId951" w:tooltip="&quot;Бюджетный кодекс Российской Федерации&quot; от 31.07.1998 N 145-ФЗ (ред. от 28.12.2025, с изм. от 31.03.2026) {КонсультантПлюс}">
        <w:r>
          <w:rPr>
            <w:color w:val="0000FF"/>
          </w:rPr>
          <w:t>кодексом</w:t>
        </w:r>
      </w:hyperlink>
      <w:r>
        <w:t xml:space="preserve"> Российской Федерации.</w:t>
      </w:r>
    </w:p>
    <w:p w:rsidR="006A6F2E" w:rsidRDefault="00936F40">
      <w:pPr>
        <w:pStyle w:val="ConsPlusNormal0"/>
        <w:spacing w:before="240"/>
        <w:ind w:firstLine="540"/>
        <w:jc w:val="both"/>
      </w:pPr>
      <w:r>
        <w:t>4. Порядок осуществления полномочий органами внешне</w:t>
      </w:r>
      <w:r>
        <w:t>го муниципального финансового контроля по внешнему муниципальному финансовому контролю определяется муниципальными правовыми актами Думы муниципального округа.</w:t>
      </w:r>
    </w:p>
    <w:p w:rsidR="006A6F2E" w:rsidRDefault="00936F40">
      <w:pPr>
        <w:pStyle w:val="ConsPlusNormal0"/>
        <w:jc w:val="both"/>
      </w:pPr>
      <w:r>
        <w:t xml:space="preserve">(в ред. </w:t>
      </w:r>
      <w:hyperlink r:id="rId95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w:t>
      </w:r>
      <w:r>
        <w:t>тами администрации муниципального округа.</w:t>
      </w:r>
    </w:p>
    <w:p w:rsidR="006A6F2E" w:rsidRDefault="00936F40">
      <w:pPr>
        <w:pStyle w:val="ConsPlusNormal0"/>
        <w:jc w:val="both"/>
      </w:pPr>
      <w:r>
        <w:t xml:space="preserve">(в ред. </w:t>
      </w:r>
      <w:hyperlink r:id="rId953"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6. Главный распорядитель (распорядитель) бюдже</w:t>
      </w:r>
      <w:r>
        <w:t>тных средств, главный администратор (администратор) доходов бюджета, главный администратор (администратор) источников финансирования дефицита бюджета осуществляют внутренний финансовый контроль и внутренний финансовый аудит.</w:t>
      </w:r>
    </w:p>
    <w:p w:rsidR="006A6F2E" w:rsidRDefault="00936F40">
      <w:pPr>
        <w:pStyle w:val="ConsPlusNormal0"/>
        <w:spacing w:before="240"/>
        <w:ind w:firstLine="540"/>
        <w:jc w:val="both"/>
      </w:pPr>
      <w:r>
        <w:t>7. Внутренний финансовый контро</w:t>
      </w:r>
      <w:r>
        <w:t>ль и внутренний финансовый аудит осуществляются в соответствии с порядком, установленным администрацией муниципального округа.</w:t>
      </w:r>
    </w:p>
    <w:p w:rsidR="006A6F2E" w:rsidRDefault="00936F40">
      <w:pPr>
        <w:pStyle w:val="ConsPlusNormal0"/>
        <w:jc w:val="both"/>
      </w:pPr>
      <w:r>
        <w:t xml:space="preserve">(в ред. </w:t>
      </w:r>
      <w:hyperlink r:id="rId954"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w:t>
      </w:r>
      <w:r>
        <w:t xml:space="preserve"> городского округа от 24.06.2024 N 99)</w:t>
      </w:r>
    </w:p>
    <w:p w:rsidR="006A6F2E" w:rsidRDefault="006A6F2E">
      <w:pPr>
        <w:pStyle w:val="ConsPlusNormal0"/>
        <w:jc w:val="both"/>
      </w:pPr>
    </w:p>
    <w:p w:rsidR="006A6F2E" w:rsidRDefault="00936F40">
      <w:pPr>
        <w:pStyle w:val="ConsPlusTitle0"/>
        <w:ind w:firstLine="540"/>
        <w:jc w:val="both"/>
        <w:outlineLvl w:val="1"/>
      </w:pPr>
      <w:r>
        <w:t>Статья 60. Подготовка, рассмотрение и утверждение отчета об исполнении местного бюджета</w:t>
      </w:r>
    </w:p>
    <w:p w:rsidR="006A6F2E" w:rsidRDefault="006A6F2E">
      <w:pPr>
        <w:pStyle w:val="ConsPlusNormal0"/>
        <w:jc w:val="both"/>
      </w:pPr>
    </w:p>
    <w:p w:rsidR="006A6F2E" w:rsidRDefault="00936F40">
      <w:pPr>
        <w:pStyle w:val="ConsPlusNormal0"/>
        <w:ind w:firstLine="540"/>
        <w:jc w:val="both"/>
      </w:pPr>
      <w:r>
        <w:t>1. Порядок подготовки, рассмотрения и утверждения отчета об исполнении местного бюджета (далее - отчет) устанавливается нормати</w:t>
      </w:r>
      <w:r>
        <w:t xml:space="preserve">вным правовым актом Думы муниципального округа о бюджетном процессе в муниципальном округе в соответствии с требованиями Бюджетного </w:t>
      </w:r>
      <w:hyperlink r:id="rId955" w:tooltip="&quot;Бюджетный кодекс Российской Федерации&quot; от 31.07.1998 N 145-ФЗ (ред. от 28.12.2025, с изм. от 31.03.2026) {КонсультантПлюс}">
        <w:r>
          <w:rPr>
            <w:color w:val="0000FF"/>
          </w:rPr>
          <w:t>кодекса</w:t>
        </w:r>
      </w:hyperlink>
      <w:r>
        <w:t xml:space="preserve"> Российской Федерации и положениями настоящего Устава.</w:t>
      </w:r>
    </w:p>
    <w:p w:rsidR="006A6F2E" w:rsidRDefault="00936F40">
      <w:pPr>
        <w:pStyle w:val="ConsPlusNormal0"/>
        <w:jc w:val="both"/>
      </w:pPr>
      <w:r>
        <w:t xml:space="preserve">(в ред. </w:t>
      </w:r>
      <w:hyperlink r:id="rId956"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2. Отчет готовит финансовый орган на основании отчетов главных распорядителей бюджетных средств в соответствии с той же структурой и бюджетной классификацией, которые применялись при</w:t>
      </w:r>
      <w:r>
        <w:t xml:space="preserve"> утверждении бюджета.</w:t>
      </w:r>
    </w:p>
    <w:p w:rsidR="006A6F2E" w:rsidRDefault="00936F40">
      <w:pPr>
        <w:pStyle w:val="ConsPlusNormal0"/>
        <w:spacing w:before="240"/>
        <w:ind w:firstLine="540"/>
        <w:jc w:val="both"/>
      </w:pPr>
      <w:r>
        <w:t xml:space="preserve">Отчет представляется главой муниципального округа в Думу муниципального округа в форме проекта муниципального правового акта Думы муниципального округа вместе с документами и материалами, предусмотренными Бюджетным </w:t>
      </w:r>
      <w:hyperlink r:id="rId957" w:tooltip="&quot;Бюджетный кодекс Российской Федерации&quot; от 31.07.1998 N 145-ФЗ (ред. от 28.12.2025, с изм. от 31.03.2026) {КонсультантПлюс}">
        <w:r>
          <w:rPr>
            <w:color w:val="0000FF"/>
          </w:rPr>
          <w:t>кодексом</w:t>
        </w:r>
      </w:hyperlink>
      <w:r>
        <w:t xml:space="preserve"> Российской Федерации.</w:t>
      </w:r>
    </w:p>
    <w:p w:rsidR="006A6F2E" w:rsidRDefault="00936F40">
      <w:pPr>
        <w:pStyle w:val="ConsPlusNormal0"/>
        <w:jc w:val="both"/>
      </w:pPr>
      <w:r>
        <w:t xml:space="preserve">(в </w:t>
      </w:r>
      <w:r>
        <w:t xml:space="preserve">ред. </w:t>
      </w:r>
      <w:hyperlink r:id="rId95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3. До начала рассмотрения отчета контрольным органом муниципального округа проводится внешн</w:t>
      </w:r>
      <w:r>
        <w:t>яя проверка отчета.</w:t>
      </w:r>
    </w:p>
    <w:p w:rsidR="006A6F2E" w:rsidRDefault="00936F40">
      <w:pPr>
        <w:pStyle w:val="ConsPlusNormal0"/>
        <w:jc w:val="both"/>
      </w:pPr>
      <w:r>
        <w:t xml:space="preserve">(в ред. </w:t>
      </w:r>
      <w:hyperlink r:id="rId959"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Дума муниципального округа вправе самостоятельно осуществить внешнюю</w:t>
      </w:r>
      <w:r>
        <w:t xml:space="preserve"> проверку отчета.</w:t>
      </w:r>
    </w:p>
    <w:p w:rsidR="006A6F2E" w:rsidRDefault="00936F40">
      <w:pPr>
        <w:pStyle w:val="ConsPlusNormal0"/>
        <w:jc w:val="both"/>
      </w:pPr>
      <w:r>
        <w:t xml:space="preserve">(в ред. </w:t>
      </w:r>
      <w:hyperlink r:id="rId960"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4. Дума муниципального округа принимает решение по отчету после получе</w:t>
      </w:r>
      <w:r>
        <w:t>ния результатов проверки отчета.</w:t>
      </w:r>
    </w:p>
    <w:p w:rsidR="006A6F2E" w:rsidRDefault="00936F40">
      <w:pPr>
        <w:pStyle w:val="ConsPlusNormal0"/>
        <w:jc w:val="both"/>
      </w:pPr>
      <w:r>
        <w:t xml:space="preserve">(в ред. </w:t>
      </w:r>
      <w:hyperlink r:id="rId961"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Если в ходе проверки исполнения местного бюджета выявле</w:t>
      </w:r>
      <w:r>
        <w:t>но несоответствие исполнения местного бюджета принятому местному бюджету в случае, если не вводился режим сокращения и блокировки расходов, Дума муниципального округа имеет право принять решение об отклонении отчета. В этом случае Дума муниципального округ</w:t>
      </w:r>
      <w:r>
        <w:t xml:space="preserve">а вправе обратиться в прокуратуру Российской Федерации для проверки обстоятельств нарушения бюджетного законодательства и привлечения к ответственности виновных должностных лиц органов местного самоуправления, других получателей бюджетных средств, а также </w:t>
      </w:r>
      <w:r>
        <w:t>возбудить процедуру выражения недоверия главе муниципального округа и его отзыва избирателями муниципального округа, привлечения должностных лиц органов местного самоуправления, других получателей бюджетных средств к иным формам ответственности.</w:t>
      </w:r>
    </w:p>
    <w:p w:rsidR="006A6F2E" w:rsidRDefault="00936F40">
      <w:pPr>
        <w:pStyle w:val="ConsPlusNormal0"/>
        <w:jc w:val="both"/>
      </w:pPr>
      <w:r>
        <w:t xml:space="preserve">(в ред. </w:t>
      </w:r>
      <w:hyperlink r:id="rId962"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Финансовый орган в порядке, установленном федеральными законами и принимаемыми в соответствии с</w:t>
      </w:r>
      <w:r>
        <w:t xml:space="preserve"> ними иными нормативными правовыми актами Российской Федерации, представляет в уполномоченный орган государственной власти Свердловской области в сфере финансов (в установленных федеральным законом случаях в федеральный орган государственной власти в сфере</w:t>
      </w:r>
      <w:r>
        <w:t xml:space="preserve"> финансов) отчет об исполнении местного бюджета.</w:t>
      </w:r>
    </w:p>
    <w:p w:rsidR="006A6F2E" w:rsidRDefault="006A6F2E">
      <w:pPr>
        <w:pStyle w:val="ConsPlusNormal0"/>
        <w:jc w:val="both"/>
      </w:pPr>
    </w:p>
    <w:p w:rsidR="006A6F2E" w:rsidRDefault="00936F40">
      <w:pPr>
        <w:pStyle w:val="ConsPlusTitle0"/>
        <w:ind w:firstLine="540"/>
        <w:jc w:val="both"/>
        <w:outlineLvl w:val="1"/>
      </w:pPr>
      <w:r>
        <w:t>Статья 61. Закупки для обеспечения муниципальных нужд</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963" w:tooltip="Решение Волчанской городской Думы от 16.06.2014 N 51 &quot;О внесении изменений в Устав Волчанского городского округа&quot; (Зарегистрировано в ГУ Минюста РФ по Свердловской обл. 17.07.2014 N RU663240002014002) {КонсультантПлюс}">
        <w:r>
          <w:rPr>
            <w:color w:val="0000FF"/>
          </w:rPr>
          <w:t>Решения</w:t>
        </w:r>
      </w:hyperlink>
      <w:r>
        <w:t xml:space="preserve"> Волчанской городской Думы от 16.06.2014 N 51)</w:t>
      </w:r>
    </w:p>
    <w:p w:rsidR="006A6F2E" w:rsidRDefault="006A6F2E">
      <w:pPr>
        <w:pStyle w:val="ConsPlusNormal0"/>
        <w:jc w:val="both"/>
      </w:pPr>
    </w:p>
    <w:p w:rsidR="006A6F2E" w:rsidRDefault="00936F40">
      <w:pPr>
        <w:pStyle w:val="ConsPlusNormal0"/>
        <w:ind w:firstLine="540"/>
        <w:jc w:val="both"/>
      </w:pPr>
      <w: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6A6F2E" w:rsidRDefault="00936F40">
      <w:pPr>
        <w:pStyle w:val="ConsPlusNormal0"/>
        <w:spacing w:before="240"/>
        <w:ind w:firstLine="540"/>
        <w:jc w:val="both"/>
      </w:pPr>
      <w:r>
        <w:t xml:space="preserve">2. </w:t>
      </w:r>
      <w:r>
        <w:t>Закупки товаров, работ, услуг для обеспечения муниципальных нужд осуществляются за счет средств местного бюджета.</w:t>
      </w:r>
    </w:p>
    <w:p w:rsidR="006A6F2E" w:rsidRDefault="006A6F2E">
      <w:pPr>
        <w:pStyle w:val="ConsPlusNormal0"/>
        <w:jc w:val="both"/>
      </w:pPr>
    </w:p>
    <w:p w:rsidR="006A6F2E" w:rsidRDefault="00936F40">
      <w:pPr>
        <w:pStyle w:val="ConsPlusTitle0"/>
        <w:ind w:firstLine="540"/>
        <w:jc w:val="both"/>
        <w:outlineLvl w:val="1"/>
      </w:pPr>
      <w:r>
        <w:t>Статья 62. Муниципальные заимствования</w:t>
      </w:r>
    </w:p>
    <w:p w:rsidR="006A6F2E" w:rsidRDefault="006A6F2E">
      <w:pPr>
        <w:pStyle w:val="ConsPlusNormal0"/>
        <w:ind w:firstLine="540"/>
        <w:jc w:val="both"/>
      </w:pPr>
    </w:p>
    <w:p w:rsidR="006A6F2E" w:rsidRDefault="00936F40">
      <w:pPr>
        <w:pStyle w:val="ConsPlusNormal0"/>
        <w:ind w:firstLine="540"/>
        <w:jc w:val="both"/>
      </w:pPr>
      <w:r>
        <w:t xml:space="preserve">(в ред. </w:t>
      </w:r>
      <w:hyperlink r:id="rId964" w:tooltip="Решение Волчанской городской Думы от 22.05.2009 N 49 &quot;О внесении изменений и дополнений в Устав Волчанского городского округа&quot; (Зарегистрировано в ГУ Минюста РФ по Свердловской обл. 16.06.2009 N RU663240002009002) {КонсультантПлюс}">
        <w:r>
          <w:rPr>
            <w:color w:val="0000FF"/>
          </w:rPr>
          <w:t>Решения</w:t>
        </w:r>
      </w:hyperlink>
      <w:r>
        <w:t xml:space="preserve"> Волчанской городской Думы от 22.05.2009 N 49)</w:t>
      </w:r>
    </w:p>
    <w:p w:rsidR="006A6F2E" w:rsidRDefault="006A6F2E">
      <w:pPr>
        <w:pStyle w:val="ConsPlusNormal0"/>
        <w:jc w:val="both"/>
      </w:pPr>
    </w:p>
    <w:p w:rsidR="006A6F2E" w:rsidRDefault="00936F40">
      <w:pPr>
        <w:pStyle w:val="ConsPlusNormal0"/>
        <w:ind w:firstLine="540"/>
        <w:jc w:val="both"/>
      </w:pPr>
      <w:r>
        <w:t xml:space="preserve">Муниципальное образование вправе осуществлять муниципальные заимствования, в том числе путем выпуска муниципальных ценных бумаг, в соответствии с Бюджетным </w:t>
      </w:r>
      <w:hyperlink r:id="rId965" w:tooltip="&quot;Бюджетный кодекс Российской Федерации&quot; от 31.07.1998 N 145-ФЗ (ред. от 28.12.2025, с изм. от 31.03.2026) {КонсультантПлюс}">
        <w:r>
          <w:rPr>
            <w:color w:val="0000FF"/>
          </w:rPr>
          <w:t>кодексом</w:t>
        </w:r>
      </w:hyperlink>
      <w:r>
        <w:t xml:space="preserve"> Российской Федерации и Уставом муниципального образования.</w:t>
      </w:r>
    </w:p>
    <w:p w:rsidR="006A6F2E" w:rsidRDefault="006A6F2E">
      <w:pPr>
        <w:pStyle w:val="ConsPlusNormal0"/>
        <w:jc w:val="both"/>
      </w:pPr>
    </w:p>
    <w:p w:rsidR="006A6F2E" w:rsidRDefault="00936F40">
      <w:pPr>
        <w:pStyle w:val="ConsPlusTitle0"/>
        <w:ind w:firstLine="540"/>
        <w:jc w:val="both"/>
        <w:outlineLvl w:val="1"/>
      </w:pPr>
      <w:r>
        <w:t>Статья 62.1. Муниципальное задание</w:t>
      </w:r>
    </w:p>
    <w:p w:rsidR="006A6F2E" w:rsidRDefault="006A6F2E">
      <w:pPr>
        <w:pStyle w:val="ConsPlusNormal0"/>
        <w:ind w:firstLine="540"/>
        <w:jc w:val="both"/>
      </w:pPr>
    </w:p>
    <w:p w:rsidR="006A6F2E" w:rsidRDefault="00936F40">
      <w:pPr>
        <w:pStyle w:val="ConsPlusNormal0"/>
        <w:ind w:firstLine="540"/>
        <w:jc w:val="both"/>
      </w:pPr>
      <w:r>
        <w:t xml:space="preserve">(введена </w:t>
      </w:r>
      <w:hyperlink r:id="rId966" w:tooltip="Решение Волчанской городской Думы от 19.03.2009 N 14 (ред. от 23.09.2010) &quot;О внесении изменений в Устав Волчанского городского округа&quot; (Зарегистрировано в Управлении Минюста РФ по Свердловской обл. 15.04.2009 N RU663240002009001) {КонсультантПлюс}">
        <w:r>
          <w:rPr>
            <w:color w:val="0000FF"/>
          </w:rPr>
          <w:t>Решением</w:t>
        </w:r>
      </w:hyperlink>
      <w:r>
        <w:t xml:space="preserve"> Волчанской городской Думы от 19.03.2009 N 14)</w:t>
      </w:r>
    </w:p>
    <w:p w:rsidR="006A6F2E" w:rsidRDefault="006A6F2E">
      <w:pPr>
        <w:pStyle w:val="ConsPlusNormal0"/>
        <w:jc w:val="both"/>
      </w:pPr>
    </w:p>
    <w:p w:rsidR="006A6F2E" w:rsidRDefault="00936F40">
      <w:pPr>
        <w:pStyle w:val="ConsPlusNormal0"/>
        <w:ind w:firstLine="540"/>
        <w:jc w:val="both"/>
      </w:pPr>
      <w:r>
        <w:t>1. Муниципальное задание - документ, ус</w:t>
      </w:r>
      <w:r>
        <w:t>танавливающий требования к составу, качеству и (или) объему, условиям, порядку и результатам оказания муниципальных услуг.</w:t>
      </w:r>
    </w:p>
    <w:p w:rsidR="006A6F2E" w:rsidRDefault="00936F40">
      <w:pPr>
        <w:pStyle w:val="ConsPlusNormal0"/>
        <w:spacing w:before="240"/>
        <w:ind w:firstLine="540"/>
        <w:jc w:val="both"/>
      </w:pPr>
      <w:r>
        <w:t>2. Муниципальное задание должно содержать:</w:t>
      </w:r>
    </w:p>
    <w:p w:rsidR="006A6F2E" w:rsidRDefault="00936F40">
      <w:pPr>
        <w:pStyle w:val="ConsPlusNormal0"/>
        <w:spacing w:before="240"/>
        <w:ind w:firstLine="540"/>
        <w:jc w:val="both"/>
      </w:pPr>
      <w:r>
        <w:t>1) выписку из реестра расходных обязательств по расходным обязательствам, исполнение которых необходимо для выполнения муниципального задания;</w:t>
      </w:r>
    </w:p>
    <w:p w:rsidR="006A6F2E" w:rsidRDefault="00936F40">
      <w:pPr>
        <w:pStyle w:val="ConsPlusNormal0"/>
        <w:spacing w:before="240"/>
        <w:ind w:firstLine="540"/>
        <w:jc w:val="both"/>
      </w:pPr>
      <w:r>
        <w:t>2) определение категорий физических и (или) юридических лиц, являющихся потребителями соответствующих услуг;</w:t>
      </w:r>
    </w:p>
    <w:p w:rsidR="006A6F2E" w:rsidRDefault="00936F40">
      <w:pPr>
        <w:pStyle w:val="ConsPlusNormal0"/>
        <w:spacing w:before="240"/>
        <w:ind w:firstLine="540"/>
        <w:jc w:val="both"/>
      </w:pPr>
      <w:r>
        <w:t>3) п</w:t>
      </w:r>
      <w:r>
        <w:t>оказатели, характеризующие качество и (или) объем оказываемым физическим и (или) юридическим лицам муниципальных услуг;</w:t>
      </w:r>
    </w:p>
    <w:p w:rsidR="006A6F2E" w:rsidRDefault="00936F40">
      <w:pPr>
        <w:pStyle w:val="ConsPlusNormal0"/>
        <w:spacing w:before="240"/>
        <w:ind w:firstLine="540"/>
        <w:jc w:val="both"/>
      </w:pPr>
      <w:r>
        <w:t>4) порядок оказания муниципальных услуг физическим и (или) юридическим лицам;</w:t>
      </w:r>
    </w:p>
    <w:p w:rsidR="006A6F2E" w:rsidRDefault="00936F40">
      <w:pPr>
        <w:pStyle w:val="ConsPlusNormal0"/>
        <w:spacing w:before="240"/>
        <w:ind w:firstLine="540"/>
        <w:jc w:val="both"/>
      </w:pPr>
      <w:r>
        <w:t xml:space="preserve">5) предельные цены (тарифы) на оплату муниципальных услуг </w:t>
      </w:r>
      <w:r>
        <w:t>физическими или юридическими лицами в случаях, если законодательством Российской Федерации предусмотрено оказание соответствующих услуг на платной основе, либо порядок их установления;</w:t>
      </w:r>
    </w:p>
    <w:p w:rsidR="006A6F2E" w:rsidRDefault="00936F40">
      <w:pPr>
        <w:pStyle w:val="ConsPlusNormal0"/>
        <w:spacing w:before="240"/>
        <w:ind w:firstLine="540"/>
        <w:jc w:val="both"/>
      </w:pPr>
      <w:r>
        <w:t xml:space="preserve">6) порядок контроля за исполнением муниципального задания, в том числе </w:t>
      </w:r>
      <w:r>
        <w:t>условия и порядок его досрочного прекращения;</w:t>
      </w:r>
    </w:p>
    <w:p w:rsidR="006A6F2E" w:rsidRDefault="00936F40">
      <w:pPr>
        <w:pStyle w:val="ConsPlusNormal0"/>
        <w:spacing w:before="240"/>
        <w:ind w:firstLine="540"/>
        <w:jc w:val="both"/>
      </w:pPr>
      <w:r>
        <w:t>7) требования к отчетности об исполнении муниципального задания.</w:t>
      </w:r>
    </w:p>
    <w:p w:rsidR="006A6F2E" w:rsidRDefault="00936F40">
      <w:pPr>
        <w:pStyle w:val="ConsPlusNormal0"/>
        <w:spacing w:before="240"/>
        <w:ind w:firstLine="540"/>
        <w:jc w:val="both"/>
      </w:pPr>
      <w:r>
        <w:t>3. Муниципальное задание используется при составлении проектов бюджетов для планирования бюджетных ассигнований на оказание муниципальными учрежд</w:t>
      </w:r>
      <w:r>
        <w:t>ениями и иными некоммерческими организациями муниципальных услуг физическим и (или) юридическим лицам.</w:t>
      </w:r>
    </w:p>
    <w:p w:rsidR="006A6F2E" w:rsidRDefault="00936F40">
      <w:pPr>
        <w:pStyle w:val="ConsPlusNormal0"/>
        <w:spacing w:before="240"/>
        <w:ind w:firstLine="540"/>
        <w:jc w:val="both"/>
      </w:pPr>
      <w:r>
        <w:t>4. Муниципальное задание формируется в порядке, установленном администрацией муниципального округа, на срок до одного года в случае утверждения бюджета н</w:t>
      </w:r>
      <w:r>
        <w:t>а очередной финансовый год и на срок до 3 лет в случае утверждения бюджета на очередной финансовый год и плановый период (с возможным уточнением при составлении проекта бюджета).</w:t>
      </w:r>
    </w:p>
    <w:p w:rsidR="006A6F2E" w:rsidRDefault="00936F40">
      <w:pPr>
        <w:pStyle w:val="ConsPlusNormal0"/>
        <w:jc w:val="both"/>
      </w:pPr>
      <w:r>
        <w:t xml:space="preserve">(в ред. </w:t>
      </w:r>
      <w:hyperlink r:id="rId967"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936F40">
      <w:pPr>
        <w:pStyle w:val="ConsPlusNormal0"/>
        <w:spacing w:before="240"/>
        <w:ind w:firstLine="540"/>
        <w:jc w:val="both"/>
      </w:pPr>
      <w:r>
        <w:t>5. Финансовое обеспечение выполнения муниципальных заданий осуществляется за счет средств местного бюджета в порядке, установленном администрацией муниципального окр</w:t>
      </w:r>
      <w:r>
        <w:t>уга.</w:t>
      </w:r>
    </w:p>
    <w:p w:rsidR="006A6F2E" w:rsidRDefault="00936F40">
      <w:pPr>
        <w:pStyle w:val="ConsPlusNormal0"/>
        <w:jc w:val="both"/>
      </w:pPr>
      <w:r>
        <w:t xml:space="preserve">(в ред. </w:t>
      </w:r>
      <w:hyperlink r:id="rId968" w:tooltip="Решение Думы Волчанского городского округа от 24.06.2024 N 99 &quot;О внесении изменений в Устав Волчанского городского округа&quot; (Зарегистрировано в ГУ Минюста РФ по Свердловской обл. 12.07.2024 N RU663240002024001) {КонсультантПлюс}">
        <w:r>
          <w:rPr>
            <w:color w:val="0000FF"/>
          </w:rPr>
          <w:t>Решения</w:t>
        </w:r>
      </w:hyperlink>
      <w:r>
        <w:t xml:space="preserve"> Думы Волчанского городского округа от 24.06.2024 N 99)</w:t>
      </w:r>
    </w:p>
    <w:p w:rsidR="006A6F2E" w:rsidRDefault="006A6F2E">
      <w:pPr>
        <w:pStyle w:val="ConsPlusNormal0"/>
        <w:jc w:val="both"/>
      </w:pPr>
    </w:p>
    <w:p w:rsidR="006A6F2E" w:rsidRDefault="00936F40">
      <w:pPr>
        <w:pStyle w:val="ConsPlusTitle0"/>
        <w:jc w:val="center"/>
        <w:outlineLvl w:val="0"/>
      </w:pPr>
      <w:r>
        <w:t>Глава 9. ПЕРЕХОДНЫЕ ПОЛОЖЕНИЯ</w:t>
      </w:r>
    </w:p>
    <w:p w:rsidR="006A6F2E" w:rsidRDefault="006A6F2E">
      <w:pPr>
        <w:pStyle w:val="ConsPlusNormal0"/>
        <w:jc w:val="both"/>
      </w:pPr>
    </w:p>
    <w:p w:rsidR="006A6F2E" w:rsidRDefault="00936F40">
      <w:pPr>
        <w:pStyle w:val="ConsPlusTitle0"/>
        <w:ind w:firstLine="540"/>
        <w:jc w:val="both"/>
        <w:outlineLvl w:val="1"/>
      </w:pPr>
      <w:r>
        <w:t>Статья 63. Вступление в силу настоящего Устава</w:t>
      </w:r>
    </w:p>
    <w:p w:rsidR="006A6F2E" w:rsidRDefault="006A6F2E">
      <w:pPr>
        <w:pStyle w:val="ConsPlusNormal0"/>
        <w:jc w:val="both"/>
      </w:pPr>
    </w:p>
    <w:p w:rsidR="006A6F2E" w:rsidRDefault="00936F40">
      <w:pPr>
        <w:pStyle w:val="ConsPlusNormal0"/>
        <w:ind w:firstLine="540"/>
        <w:jc w:val="both"/>
      </w:pPr>
      <w:r>
        <w:t xml:space="preserve">1. </w:t>
      </w:r>
      <w:r>
        <w:t>Настоящий Устав, за исключением положений, для которых настоящей главой установлены иные сроки и порядок вступления в силу, вступает в силу с 1 января 2006 года.</w:t>
      </w:r>
    </w:p>
    <w:p w:rsidR="006A6F2E" w:rsidRDefault="00936F40">
      <w:pPr>
        <w:pStyle w:val="ConsPlusNormal0"/>
        <w:spacing w:before="240"/>
        <w:ind w:firstLine="540"/>
        <w:jc w:val="both"/>
      </w:pPr>
      <w:r>
        <w:t>2. Настоящая глава вступает в силу со дня официального опубликования настоящего Устава.</w:t>
      </w:r>
    </w:p>
    <w:p w:rsidR="006A6F2E" w:rsidRDefault="00936F40">
      <w:pPr>
        <w:pStyle w:val="ConsPlusNormal0"/>
        <w:spacing w:before="240"/>
        <w:ind w:firstLine="540"/>
        <w:jc w:val="both"/>
      </w:pPr>
      <w:bookmarkStart w:id="41" w:name="P1858"/>
      <w:bookmarkEnd w:id="41"/>
      <w:r>
        <w:t xml:space="preserve">3. Положения </w:t>
      </w:r>
      <w:hyperlink w:anchor="P87" w:tooltip="Статья 6. Вопросы местного значения муниципального округа">
        <w:r>
          <w:rPr>
            <w:color w:val="0000FF"/>
          </w:rPr>
          <w:t>статей 6</w:t>
        </w:r>
      </w:hyperlink>
      <w:r>
        <w:t xml:space="preserve">, </w:t>
      </w:r>
      <w:hyperlink w:anchor="P604" w:tooltip="Статья 21. Структура и наименования органов местного самоуправления">
        <w:r>
          <w:rPr>
            <w:color w:val="0000FF"/>
          </w:rPr>
          <w:t>21</w:t>
        </w:r>
      </w:hyperlink>
      <w:r>
        <w:t xml:space="preserve">, </w:t>
      </w:r>
      <w:hyperlink w:anchor="P633" w:tooltip="Статья 22. Дума муниципального округа">
        <w:r>
          <w:rPr>
            <w:color w:val="0000FF"/>
          </w:rPr>
          <w:t>22</w:t>
        </w:r>
      </w:hyperlink>
      <w:r>
        <w:t xml:space="preserve">, </w:t>
      </w:r>
      <w:hyperlink w:anchor="P668" w:tooltip="Статья 23. Полномочия, основания и порядок прекращения полномочий Думы муниципального округа">
        <w:r>
          <w:rPr>
            <w:color w:val="0000FF"/>
          </w:rPr>
          <w:t>23</w:t>
        </w:r>
      </w:hyperlink>
      <w:r>
        <w:t xml:space="preserve">, </w:t>
      </w:r>
      <w:hyperlink w:anchor="P878" w:tooltip="Статья 28. Глава муниципального округа">
        <w:r>
          <w:rPr>
            <w:color w:val="0000FF"/>
          </w:rPr>
          <w:t>28</w:t>
        </w:r>
      </w:hyperlink>
      <w:r>
        <w:t xml:space="preserve">, </w:t>
      </w:r>
      <w:hyperlink w:anchor="P1088" w:tooltip="Статья 30. Администрация муниципального округа">
        <w:r>
          <w:rPr>
            <w:color w:val="0000FF"/>
          </w:rPr>
          <w:t>30</w:t>
        </w:r>
      </w:hyperlink>
      <w:r>
        <w:t xml:space="preserve">, </w:t>
      </w:r>
      <w:hyperlink w:anchor="P1103" w:tooltip="Статья 31. Полномочия администрации муниципального округа">
        <w:r>
          <w:rPr>
            <w:color w:val="0000FF"/>
          </w:rPr>
          <w:t>31</w:t>
        </w:r>
      </w:hyperlink>
      <w:r>
        <w:t xml:space="preserve">, </w:t>
      </w:r>
      <w:hyperlink w:anchor="P1225" w:tooltip="Статья 32. Утратила силу. - Решение Волчанской городской Думы от 16.12.2022 N 84.">
        <w:r>
          <w:rPr>
            <w:color w:val="0000FF"/>
          </w:rPr>
          <w:t>32</w:t>
        </w:r>
      </w:hyperlink>
      <w:r>
        <w:t xml:space="preserve">, </w:t>
      </w:r>
      <w:hyperlink w:anchor="P1228" w:tooltip="Статья 33. Орган местного самоуправления, уполномоченный в сфере управления муниципальным имуществом, - Комитет по управлению имуществом муниципального округа">
        <w:r>
          <w:rPr>
            <w:color w:val="0000FF"/>
          </w:rPr>
          <w:t>33</w:t>
        </w:r>
      </w:hyperlink>
      <w:r>
        <w:t xml:space="preserve">, </w:t>
      </w:r>
      <w:hyperlink w:anchor="P1279" w:tooltip="Статья 34. Управление образования муниципального округа">
        <w:r>
          <w:rPr>
            <w:color w:val="0000FF"/>
          </w:rPr>
          <w:t>34</w:t>
        </w:r>
      </w:hyperlink>
      <w:r>
        <w:t xml:space="preserve">, </w:t>
      </w:r>
      <w:hyperlink w:anchor="P1677" w:tooltip="Статья 53. Муниципальное имущество">
        <w:r>
          <w:rPr>
            <w:color w:val="0000FF"/>
          </w:rPr>
          <w:t>53</w:t>
        </w:r>
      </w:hyperlink>
      <w:r>
        <w:t xml:space="preserve"> настоящего Устава вступают в силу со дня официального опубликования настоящего Устава и до 1 января 2006 года применяются исключительно к правоотношениям, возникающим в силу требований </w:t>
      </w:r>
      <w:hyperlink r:id="rId969"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статей 84</w:t>
        </w:r>
      </w:hyperlink>
      <w:r>
        <w:t xml:space="preserve"> и </w:t>
      </w:r>
      <w:hyperlink r:id="rId970"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85</w:t>
        </w:r>
      </w:hyperlink>
      <w:r>
        <w:t xml:space="preserve"> Федер</w:t>
      </w:r>
      <w:r>
        <w:t xml:space="preserve">ального закона от 6 октября 2003 года N 131-ФЗ "Об общих принципах организации местного самоуправления в Российской Федерации" (в редакции Федеральных законов от 19 июня 2004 года N 53-ФЗ, от 12 августа 2004 года N 99-ФЗ, от 28 декабря 2004 года N 183-ФЗ, </w:t>
      </w:r>
      <w:r>
        <w:t>от 28 декабря 2004 года N 186-ФЗ, от 29 декабря 2004 года N 191-ФЗ, от 29 декабря 2004 года N 199-ФЗ, от 18 апреля 2005 года N 34-ФЗ, с изменениями, внесенными Федеральным законом от 30 декабря 2004 года N 211-ФЗ).</w:t>
      </w:r>
    </w:p>
    <w:p w:rsidR="006A6F2E" w:rsidRDefault="00936F40">
      <w:pPr>
        <w:pStyle w:val="ConsPlusNormal0"/>
        <w:spacing w:before="240"/>
        <w:ind w:firstLine="540"/>
        <w:jc w:val="both"/>
      </w:pPr>
      <w:bookmarkStart w:id="42" w:name="P1859"/>
      <w:bookmarkEnd w:id="42"/>
      <w:r>
        <w:t xml:space="preserve">4. </w:t>
      </w:r>
      <w:hyperlink w:anchor="P138" w:tooltip="23) организация охраны общественного порядка на территории муниципального округа муниципальной милицией;">
        <w:r>
          <w:rPr>
            <w:color w:val="0000FF"/>
          </w:rPr>
          <w:t>Подпункт 23 пункта 1 статьи 6</w:t>
        </w:r>
      </w:hyperlink>
      <w:r>
        <w:t xml:space="preserve"> настоящего Устава вступает в силу в сроки, установленные федеральным законом, определяющим порядок организации и деятельности мун</w:t>
      </w:r>
      <w:r>
        <w:t>иципальной милиции.</w:t>
      </w:r>
    </w:p>
    <w:p w:rsidR="006A6F2E" w:rsidRDefault="006A6F2E">
      <w:pPr>
        <w:pStyle w:val="ConsPlusNormal0"/>
        <w:jc w:val="both"/>
      </w:pPr>
    </w:p>
    <w:p w:rsidR="006A6F2E" w:rsidRDefault="006A6F2E">
      <w:pPr>
        <w:pStyle w:val="ConsPlusNormal0"/>
        <w:jc w:val="both"/>
      </w:pPr>
    </w:p>
    <w:p w:rsidR="006A6F2E" w:rsidRDefault="006A6F2E">
      <w:pPr>
        <w:pStyle w:val="ConsPlusNormal0"/>
        <w:pBdr>
          <w:bottom w:val="single" w:sz="6" w:space="0" w:color="auto"/>
        </w:pBdr>
        <w:spacing w:before="100" w:after="100"/>
        <w:jc w:val="both"/>
        <w:rPr>
          <w:sz w:val="2"/>
          <w:szCs w:val="2"/>
        </w:rPr>
      </w:pPr>
    </w:p>
    <w:sectPr w:rsidR="006A6F2E" w:rsidSect="006A6F2E">
      <w:headerReference w:type="default" r:id="rId971"/>
      <w:footerReference w:type="default" r:id="rId972"/>
      <w:headerReference w:type="first" r:id="rId973"/>
      <w:footerReference w:type="first" r:id="rId974"/>
      <w:pgSz w:w="11906" w:h="16838"/>
      <w:pgMar w:top="1440" w:right="566" w:bottom="1440" w:left="1133" w:header="0" w:footer="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F40" w:rsidRDefault="00936F40" w:rsidP="006A6F2E">
      <w:r>
        <w:separator/>
      </w:r>
    </w:p>
  </w:endnote>
  <w:endnote w:type="continuationSeparator" w:id="0">
    <w:p w:rsidR="00936F40" w:rsidRDefault="00936F40" w:rsidP="006A6F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F2E" w:rsidRDefault="006A6F2E">
    <w:pPr>
      <w:pStyle w:val="ConsPlusNormal0"/>
      <w:pBdr>
        <w:bottom w:val="single" w:sz="12" w:space="0" w:color="auto"/>
      </w:pBdr>
      <w:rPr>
        <w:sz w:val="2"/>
        <w:szCs w:val="2"/>
      </w:rPr>
    </w:pPr>
  </w:p>
  <w:tbl>
    <w:tblPr>
      <w:tblW w:w="5000" w:type="pct"/>
      <w:tblCellMar>
        <w:left w:w="40" w:type="dxa"/>
        <w:right w:w="40" w:type="dxa"/>
      </w:tblCellMar>
      <w:tblLook w:val="04A0"/>
    </w:tblPr>
    <w:tblGrid>
      <w:gridCol w:w="3394"/>
      <w:gridCol w:w="3498"/>
      <w:gridCol w:w="3395"/>
    </w:tblGrid>
    <w:tr w:rsidR="006A6F2E">
      <w:tblPrEx>
        <w:tblCellMar>
          <w:top w:w="0" w:type="dxa"/>
          <w:bottom w:w="0" w:type="dxa"/>
        </w:tblCellMar>
      </w:tblPrEx>
      <w:trPr>
        <w:trHeight w:hRule="exact" w:val="1663"/>
      </w:trPr>
      <w:tc>
        <w:tcPr>
          <w:tcW w:w="1650" w:type="pct"/>
          <w:vAlign w:val="center"/>
        </w:tcPr>
        <w:p w:rsidR="006A6F2E" w:rsidRDefault="00936F40">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6A6F2E" w:rsidRDefault="006A6F2E">
          <w:pPr>
            <w:pStyle w:val="ConsPlusNormal0"/>
            <w:jc w:val="center"/>
          </w:pPr>
          <w:hyperlink r:id="rId1">
            <w:r w:rsidR="00936F40">
              <w:rPr>
                <w:rFonts w:ascii="Tahoma" w:hAnsi="Tahoma" w:cs="Tahoma"/>
                <w:b/>
                <w:color w:val="0000FF"/>
              </w:rPr>
              <w:t>www.consultant.ru</w:t>
            </w:r>
          </w:hyperlink>
        </w:p>
      </w:tc>
      <w:tc>
        <w:tcPr>
          <w:tcW w:w="1650" w:type="pct"/>
          <w:vAlign w:val="center"/>
        </w:tcPr>
        <w:p w:rsidR="006A6F2E" w:rsidRDefault="00936F40">
          <w:pPr>
            <w:pStyle w:val="ConsPlusNormal0"/>
          </w:pPr>
          <w:r>
            <w:rPr>
              <w:rFonts w:ascii="Tahoma" w:hAnsi="Tahoma" w:cs="Tahoma"/>
            </w:rPr>
            <w:t xml:space="preserve">Страница </w:t>
          </w:r>
          <w:r w:rsidR="006A6F2E">
            <w:fldChar w:fldCharType="begin"/>
          </w:r>
          <w:r>
            <w:rPr>
              <w:rFonts w:ascii="Tahoma" w:hAnsi="Tahoma" w:cs="Tahoma"/>
            </w:rPr>
            <w:instrText>PAGE</w:instrText>
          </w:r>
          <w:r w:rsidR="006A6F2E">
            <w:fldChar w:fldCharType="separate"/>
          </w:r>
          <w:r w:rsidR="00DA0E99">
            <w:rPr>
              <w:rFonts w:ascii="Tahoma" w:hAnsi="Tahoma" w:cs="Tahoma"/>
              <w:noProof/>
            </w:rPr>
            <w:t>16</w:t>
          </w:r>
          <w:r w:rsidR="006A6F2E">
            <w:fldChar w:fldCharType="end"/>
          </w:r>
          <w:r>
            <w:rPr>
              <w:rFonts w:ascii="Tahoma" w:hAnsi="Tahoma" w:cs="Tahoma"/>
            </w:rPr>
            <w:t xml:space="preserve"> из </w:t>
          </w:r>
          <w:r w:rsidR="006A6F2E">
            <w:fldChar w:fldCharType="begin"/>
          </w:r>
          <w:r>
            <w:rPr>
              <w:rFonts w:ascii="Tahoma" w:hAnsi="Tahoma" w:cs="Tahoma"/>
            </w:rPr>
            <w:instrText>NUMPAGES</w:instrText>
          </w:r>
          <w:r w:rsidR="006A6F2E">
            <w:fldChar w:fldCharType="separate"/>
          </w:r>
          <w:r w:rsidR="00DA0E99">
            <w:rPr>
              <w:rFonts w:ascii="Tahoma" w:hAnsi="Tahoma" w:cs="Tahoma"/>
              <w:noProof/>
            </w:rPr>
            <w:t>16</w:t>
          </w:r>
          <w:r w:rsidR="006A6F2E">
            <w:fldChar w:fldCharType="end"/>
          </w:r>
        </w:p>
      </w:tc>
    </w:tr>
  </w:tbl>
  <w:p w:rsidR="006A6F2E" w:rsidRDefault="00936F40">
    <w:pPr>
      <w:pStyle w:val="ConsPlusNormal0"/>
    </w:pPr>
    <w:r>
      <w:rPr>
        <w:sz w:val="2"/>
        <w:szCs w:val="2"/>
      </w:rPr>
      <w:t>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F2E" w:rsidRDefault="006A6F2E">
    <w:pPr>
      <w:pStyle w:val="ConsPlusNormal0"/>
      <w:pBdr>
        <w:bottom w:val="single" w:sz="12" w:space="0" w:color="auto"/>
      </w:pBdr>
      <w:rPr>
        <w:sz w:val="2"/>
        <w:szCs w:val="2"/>
      </w:rPr>
    </w:pPr>
  </w:p>
  <w:tbl>
    <w:tblPr>
      <w:tblW w:w="5000" w:type="pct"/>
      <w:tblCellMar>
        <w:left w:w="40" w:type="dxa"/>
        <w:right w:w="40" w:type="dxa"/>
      </w:tblCellMar>
      <w:tblLook w:val="04A0"/>
    </w:tblPr>
    <w:tblGrid>
      <w:gridCol w:w="3394"/>
      <w:gridCol w:w="3498"/>
      <w:gridCol w:w="3395"/>
    </w:tblGrid>
    <w:tr w:rsidR="006A6F2E">
      <w:tblPrEx>
        <w:tblCellMar>
          <w:top w:w="0" w:type="dxa"/>
          <w:bottom w:w="0" w:type="dxa"/>
        </w:tblCellMar>
      </w:tblPrEx>
      <w:trPr>
        <w:trHeight w:hRule="exact" w:val="1663"/>
      </w:trPr>
      <w:tc>
        <w:tcPr>
          <w:tcW w:w="1650" w:type="pct"/>
          <w:vAlign w:val="center"/>
        </w:tcPr>
        <w:p w:rsidR="006A6F2E" w:rsidRDefault="00936F40">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6A6F2E" w:rsidRDefault="006A6F2E">
          <w:pPr>
            <w:pStyle w:val="ConsPlusNormal0"/>
            <w:jc w:val="center"/>
          </w:pPr>
          <w:hyperlink r:id="rId1">
            <w:r w:rsidR="00936F40">
              <w:rPr>
                <w:rFonts w:ascii="Tahoma" w:hAnsi="Tahoma" w:cs="Tahoma"/>
                <w:b/>
                <w:color w:val="0000FF"/>
              </w:rPr>
              <w:t>www.consultant.ru</w:t>
            </w:r>
          </w:hyperlink>
        </w:p>
      </w:tc>
      <w:tc>
        <w:tcPr>
          <w:tcW w:w="1650" w:type="pct"/>
          <w:vAlign w:val="center"/>
        </w:tcPr>
        <w:p w:rsidR="006A6F2E" w:rsidRDefault="00936F40">
          <w:pPr>
            <w:pStyle w:val="ConsPlusNormal0"/>
          </w:pPr>
          <w:r>
            <w:rPr>
              <w:rFonts w:ascii="Tahoma" w:hAnsi="Tahoma" w:cs="Tahoma"/>
            </w:rPr>
            <w:t xml:space="preserve">Страница </w:t>
          </w:r>
          <w:r w:rsidR="006A6F2E">
            <w:fldChar w:fldCharType="begin"/>
          </w:r>
          <w:r>
            <w:rPr>
              <w:rFonts w:ascii="Tahoma" w:hAnsi="Tahoma" w:cs="Tahoma"/>
            </w:rPr>
            <w:instrText>PAGE</w:instrText>
          </w:r>
          <w:r w:rsidR="006A6F2E">
            <w:fldChar w:fldCharType="separate"/>
          </w:r>
          <w:r w:rsidR="00DA0E99">
            <w:rPr>
              <w:rFonts w:ascii="Tahoma" w:hAnsi="Tahoma" w:cs="Tahoma"/>
              <w:noProof/>
            </w:rPr>
            <w:t>2</w:t>
          </w:r>
          <w:r w:rsidR="006A6F2E">
            <w:fldChar w:fldCharType="end"/>
          </w:r>
          <w:r>
            <w:rPr>
              <w:rFonts w:ascii="Tahoma" w:hAnsi="Tahoma" w:cs="Tahoma"/>
            </w:rPr>
            <w:t xml:space="preserve"> из </w:t>
          </w:r>
          <w:r w:rsidR="006A6F2E">
            <w:fldChar w:fldCharType="begin"/>
          </w:r>
          <w:r>
            <w:rPr>
              <w:rFonts w:ascii="Tahoma" w:hAnsi="Tahoma" w:cs="Tahoma"/>
            </w:rPr>
            <w:instrText>NUMPAGES</w:instrText>
          </w:r>
          <w:r w:rsidR="006A6F2E">
            <w:fldChar w:fldCharType="separate"/>
          </w:r>
          <w:r w:rsidR="00DA0E99">
            <w:rPr>
              <w:rFonts w:ascii="Tahoma" w:hAnsi="Tahoma" w:cs="Tahoma"/>
              <w:noProof/>
            </w:rPr>
            <w:t>4</w:t>
          </w:r>
          <w:r w:rsidR="006A6F2E">
            <w:fldChar w:fldCharType="end"/>
          </w:r>
        </w:p>
      </w:tc>
    </w:tr>
  </w:tbl>
  <w:p w:rsidR="006A6F2E" w:rsidRDefault="00936F40">
    <w:pPr>
      <w:pStyle w:val="ConsPlusNormal0"/>
    </w:pPr>
    <w:r>
      <w:rPr>
        <w:sz w:val="2"/>
        <w:szCs w:val="2"/>
      </w:rP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F40" w:rsidRDefault="00936F40" w:rsidP="006A6F2E">
      <w:r>
        <w:separator/>
      </w:r>
    </w:p>
  </w:footnote>
  <w:footnote w:type="continuationSeparator" w:id="0">
    <w:p w:rsidR="00936F40" w:rsidRDefault="00936F40" w:rsidP="006A6F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Layout w:type="fixed"/>
      <w:tblCellMar>
        <w:left w:w="40" w:type="dxa"/>
        <w:right w:w="40" w:type="dxa"/>
      </w:tblCellMar>
      <w:tblLook w:val="04A0"/>
    </w:tblPr>
    <w:tblGrid>
      <w:gridCol w:w="5555"/>
      <w:gridCol w:w="4732"/>
    </w:tblGrid>
    <w:tr w:rsidR="006A6F2E">
      <w:tblPrEx>
        <w:tblCellMar>
          <w:top w:w="0" w:type="dxa"/>
          <w:bottom w:w="0" w:type="dxa"/>
        </w:tblCellMar>
      </w:tblPrEx>
      <w:trPr>
        <w:trHeight w:hRule="exact" w:val="1683"/>
      </w:trPr>
      <w:tc>
        <w:tcPr>
          <w:tcW w:w="2700" w:type="pct"/>
          <w:vAlign w:val="center"/>
        </w:tcPr>
        <w:p w:rsidR="006A6F2E" w:rsidRDefault="00936F40">
          <w:pPr>
            <w:pStyle w:val="ConsPlusNormal0"/>
            <w:rPr>
              <w:rFonts w:ascii="Tahoma" w:hAnsi="Tahoma" w:cs="Tahoma"/>
            </w:rPr>
          </w:pPr>
          <w:r>
            <w:rPr>
              <w:rFonts w:ascii="Tahoma" w:hAnsi="Tahoma" w:cs="Tahoma"/>
              <w:sz w:val="16"/>
              <w:szCs w:val="16"/>
            </w:rPr>
            <w:t>"Устав Волчанского муниципального округа Свердловской области"</w:t>
          </w:r>
          <w:r>
            <w:rPr>
              <w:rFonts w:ascii="Tahoma" w:hAnsi="Tahoma" w:cs="Tahoma"/>
              <w:sz w:val="16"/>
              <w:szCs w:val="16"/>
            </w:rPr>
            <w:br/>
            <w:t>(принят Решением Волчанской городской Думы от 09.06.2005 ...</w:t>
          </w:r>
        </w:p>
      </w:tc>
      <w:tc>
        <w:tcPr>
          <w:tcW w:w="2300" w:type="pct"/>
          <w:vAlign w:val="center"/>
        </w:tcPr>
        <w:p w:rsidR="006A6F2E" w:rsidRDefault="00936F40">
          <w:pPr>
            <w:pStyle w:val="ConsPlusNormal0"/>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02.06.2026</w:t>
          </w:r>
        </w:p>
      </w:tc>
    </w:tr>
  </w:tbl>
  <w:p w:rsidR="006A6F2E" w:rsidRDefault="006A6F2E">
    <w:pPr>
      <w:pStyle w:val="ConsPlusNormal0"/>
      <w:pBdr>
        <w:bottom w:val="single" w:sz="12" w:space="0" w:color="auto"/>
      </w:pBdr>
      <w:rPr>
        <w:sz w:val="2"/>
        <w:szCs w:val="2"/>
      </w:rPr>
    </w:pPr>
  </w:p>
  <w:p w:rsidR="006A6F2E" w:rsidRDefault="006A6F2E">
    <w:pPr>
      <w:pStyle w:val="ConsPlusNormal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Layout w:type="fixed"/>
      <w:tblCellMar>
        <w:left w:w="40" w:type="dxa"/>
        <w:right w:w="40" w:type="dxa"/>
      </w:tblCellMar>
      <w:tblLook w:val="04A0"/>
    </w:tblPr>
    <w:tblGrid>
      <w:gridCol w:w="5555"/>
      <w:gridCol w:w="4732"/>
    </w:tblGrid>
    <w:tr w:rsidR="006A6F2E">
      <w:tblPrEx>
        <w:tblCellMar>
          <w:top w:w="0" w:type="dxa"/>
          <w:bottom w:w="0" w:type="dxa"/>
        </w:tblCellMar>
      </w:tblPrEx>
      <w:trPr>
        <w:trHeight w:hRule="exact" w:val="1683"/>
      </w:trPr>
      <w:tc>
        <w:tcPr>
          <w:tcW w:w="2700" w:type="pct"/>
          <w:vAlign w:val="center"/>
        </w:tcPr>
        <w:p w:rsidR="006A6F2E" w:rsidRDefault="00936F40">
          <w:pPr>
            <w:pStyle w:val="ConsPlusNormal0"/>
            <w:rPr>
              <w:rFonts w:ascii="Tahoma" w:hAnsi="Tahoma" w:cs="Tahoma"/>
            </w:rPr>
          </w:pPr>
          <w:r>
            <w:rPr>
              <w:rFonts w:ascii="Tahoma" w:hAnsi="Tahoma" w:cs="Tahoma"/>
              <w:sz w:val="16"/>
              <w:szCs w:val="16"/>
            </w:rPr>
            <w:t>"Устав Волчанского муниципального округа Свердловской области"</w:t>
          </w:r>
          <w:r>
            <w:rPr>
              <w:rFonts w:ascii="Tahoma" w:hAnsi="Tahoma" w:cs="Tahoma"/>
              <w:sz w:val="16"/>
              <w:szCs w:val="16"/>
            </w:rPr>
            <w:br/>
            <w:t>(принят Решением Волчанской городской Думы от 09.06.2005 ...</w:t>
          </w:r>
        </w:p>
      </w:tc>
      <w:tc>
        <w:tcPr>
          <w:tcW w:w="2300" w:type="pct"/>
          <w:vAlign w:val="center"/>
        </w:tcPr>
        <w:p w:rsidR="006A6F2E" w:rsidRDefault="00936F40">
          <w:pPr>
            <w:pStyle w:val="ConsPlusNormal0"/>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02.06.2026</w:t>
          </w:r>
        </w:p>
      </w:tc>
    </w:tr>
  </w:tbl>
  <w:p w:rsidR="006A6F2E" w:rsidRDefault="006A6F2E">
    <w:pPr>
      <w:pStyle w:val="ConsPlusNormal0"/>
      <w:pBdr>
        <w:bottom w:val="single" w:sz="12" w:space="0" w:color="auto"/>
      </w:pBdr>
      <w:rPr>
        <w:sz w:val="2"/>
        <w:szCs w:val="2"/>
      </w:rPr>
    </w:pPr>
  </w:p>
  <w:p w:rsidR="006A6F2E" w:rsidRDefault="006A6F2E">
    <w:pPr>
      <w:pStyle w:val="ConsPlusNormal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6A6F2E"/>
    <w:rsid w:val="006A6F2E"/>
    <w:rsid w:val="00936F40"/>
    <w:rsid w:val="00DA0E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A6F2E"/>
    <w:pPr>
      <w:widowControl w:val="0"/>
      <w:autoSpaceDE w:val="0"/>
      <w:autoSpaceDN w:val="0"/>
    </w:pPr>
    <w:rPr>
      <w:sz w:val="24"/>
    </w:rPr>
  </w:style>
  <w:style w:type="paragraph" w:customStyle="1" w:styleId="ConsPlusNonformat">
    <w:name w:val="ConsPlusNonformat"/>
    <w:rsid w:val="006A6F2E"/>
    <w:pPr>
      <w:widowControl w:val="0"/>
      <w:autoSpaceDE w:val="0"/>
      <w:autoSpaceDN w:val="0"/>
    </w:pPr>
    <w:rPr>
      <w:rFonts w:ascii="Courier New" w:hAnsi="Courier New" w:cs="Courier New"/>
    </w:rPr>
  </w:style>
  <w:style w:type="paragraph" w:customStyle="1" w:styleId="ConsPlusTitle">
    <w:name w:val="ConsPlusTitle"/>
    <w:rsid w:val="006A6F2E"/>
    <w:pPr>
      <w:widowControl w:val="0"/>
      <w:autoSpaceDE w:val="0"/>
      <w:autoSpaceDN w:val="0"/>
    </w:pPr>
    <w:rPr>
      <w:rFonts w:ascii="Arial" w:hAnsi="Arial" w:cs="Arial"/>
      <w:b/>
      <w:sz w:val="24"/>
    </w:rPr>
  </w:style>
  <w:style w:type="paragraph" w:customStyle="1" w:styleId="ConsPlusCell">
    <w:name w:val="ConsPlusCell"/>
    <w:rsid w:val="006A6F2E"/>
    <w:pPr>
      <w:widowControl w:val="0"/>
      <w:autoSpaceDE w:val="0"/>
      <w:autoSpaceDN w:val="0"/>
    </w:pPr>
    <w:rPr>
      <w:rFonts w:ascii="Courier New" w:hAnsi="Courier New" w:cs="Courier New"/>
    </w:rPr>
  </w:style>
  <w:style w:type="paragraph" w:customStyle="1" w:styleId="ConsPlusDocList">
    <w:name w:val="ConsPlusDocList"/>
    <w:rsid w:val="006A6F2E"/>
    <w:pPr>
      <w:widowControl w:val="0"/>
      <w:autoSpaceDE w:val="0"/>
      <w:autoSpaceDN w:val="0"/>
    </w:pPr>
    <w:rPr>
      <w:rFonts w:ascii="Tahoma" w:hAnsi="Tahoma" w:cs="Tahoma"/>
      <w:sz w:val="18"/>
    </w:rPr>
  </w:style>
  <w:style w:type="paragraph" w:customStyle="1" w:styleId="ConsPlusTitlePage">
    <w:name w:val="ConsPlusTitlePage"/>
    <w:rsid w:val="006A6F2E"/>
    <w:pPr>
      <w:widowControl w:val="0"/>
      <w:autoSpaceDE w:val="0"/>
      <w:autoSpaceDN w:val="0"/>
    </w:pPr>
    <w:rPr>
      <w:rFonts w:ascii="Tahoma" w:hAnsi="Tahoma" w:cs="Tahoma"/>
    </w:rPr>
  </w:style>
  <w:style w:type="paragraph" w:customStyle="1" w:styleId="ConsPlusJurTerm">
    <w:name w:val="ConsPlusJurTerm"/>
    <w:rsid w:val="006A6F2E"/>
    <w:pPr>
      <w:widowControl w:val="0"/>
      <w:autoSpaceDE w:val="0"/>
      <w:autoSpaceDN w:val="0"/>
    </w:pPr>
    <w:rPr>
      <w:rFonts w:ascii="Tahoma" w:hAnsi="Tahoma" w:cs="Tahoma"/>
      <w:sz w:val="26"/>
    </w:rPr>
  </w:style>
  <w:style w:type="paragraph" w:customStyle="1" w:styleId="ConsPlusJurTerm0">
    <w:name w:val="ConsPlusJurTerm"/>
    <w:rsid w:val="006A6F2E"/>
    <w:pPr>
      <w:widowControl w:val="0"/>
      <w:autoSpaceDE w:val="0"/>
      <w:autoSpaceDN w:val="0"/>
    </w:pPr>
    <w:rPr>
      <w:rFonts w:ascii="Tahoma" w:hAnsi="Tahoma" w:cs="Tahoma"/>
      <w:sz w:val="26"/>
    </w:rPr>
  </w:style>
  <w:style w:type="paragraph" w:customStyle="1" w:styleId="ConsPlusTextList">
    <w:name w:val="ConsPlusTextList"/>
    <w:rsid w:val="006A6F2E"/>
    <w:pPr>
      <w:widowControl w:val="0"/>
      <w:autoSpaceDE w:val="0"/>
      <w:autoSpaceDN w:val="0"/>
    </w:pPr>
    <w:rPr>
      <w:sz w:val="24"/>
    </w:rPr>
  </w:style>
  <w:style w:type="paragraph" w:customStyle="1" w:styleId="ConsPlusTextList0">
    <w:name w:val="ConsPlusTextList"/>
    <w:rsid w:val="006A6F2E"/>
    <w:pPr>
      <w:widowControl w:val="0"/>
      <w:autoSpaceDE w:val="0"/>
      <w:autoSpaceDN w:val="0"/>
    </w:pPr>
    <w:rPr>
      <w:sz w:val="24"/>
    </w:rPr>
  </w:style>
  <w:style w:type="paragraph" w:customStyle="1" w:styleId="ConsPlusNormal0">
    <w:name w:val="ConsPlusNormal"/>
    <w:rsid w:val="006A6F2E"/>
    <w:pPr>
      <w:widowControl w:val="0"/>
      <w:autoSpaceDE w:val="0"/>
      <w:autoSpaceDN w:val="0"/>
    </w:pPr>
    <w:rPr>
      <w:sz w:val="24"/>
    </w:rPr>
  </w:style>
  <w:style w:type="paragraph" w:customStyle="1" w:styleId="ConsPlusNonformat0">
    <w:name w:val="ConsPlusNonformat"/>
    <w:rsid w:val="006A6F2E"/>
    <w:pPr>
      <w:widowControl w:val="0"/>
      <w:autoSpaceDE w:val="0"/>
      <w:autoSpaceDN w:val="0"/>
    </w:pPr>
    <w:rPr>
      <w:rFonts w:ascii="Courier New" w:hAnsi="Courier New" w:cs="Courier New"/>
    </w:rPr>
  </w:style>
  <w:style w:type="paragraph" w:customStyle="1" w:styleId="ConsPlusTitle0">
    <w:name w:val="ConsPlusTitle"/>
    <w:rsid w:val="006A6F2E"/>
    <w:pPr>
      <w:widowControl w:val="0"/>
      <w:autoSpaceDE w:val="0"/>
      <w:autoSpaceDN w:val="0"/>
    </w:pPr>
    <w:rPr>
      <w:rFonts w:ascii="Arial" w:hAnsi="Arial" w:cs="Arial"/>
      <w:b/>
      <w:sz w:val="24"/>
    </w:rPr>
  </w:style>
  <w:style w:type="paragraph" w:customStyle="1" w:styleId="ConsPlusCell0">
    <w:name w:val="ConsPlusCell"/>
    <w:rsid w:val="006A6F2E"/>
    <w:pPr>
      <w:widowControl w:val="0"/>
      <w:autoSpaceDE w:val="0"/>
      <w:autoSpaceDN w:val="0"/>
    </w:pPr>
    <w:rPr>
      <w:rFonts w:ascii="Courier New" w:hAnsi="Courier New" w:cs="Courier New"/>
    </w:rPr>
  </w:style>
  <w:style w:type="paragraph" w:customStyle="1" w:styleId="ConsPlusDocList0">
    <w:name w:val="ConsPlusDocList"/>
    <w:rsid w:val="006A6F2E"/>
    <w:pPr>
      <w:widowControl w:val="0"/>
      <w:autoSpaceDE w:val="0"/>
      <w:autoSpaceDN w:val="0"/>
    </w:pPr>
    <w:rPr>
      <w:rFonts w:ascii="Tahoma" w:hAnsi="Tahoma" w:cs="Tahoma"/>
      <w:sz w:val="18"/>
    </w:rPr>
  </w:style>
  <w:style w:type="paragraph" w:customStyle="1" w:styleId="ConsPlusTitlePage0">
    <w:name w:val="ConsPlusTitlePage"/>
    <w:rsid w:val="006A6F2E"/>
    <w:pPr>
      <w:widowControl w:val="0"/>
      <w:autoSpaceDE w:val="0"/>
      <w:autoSpaceDN w:val="0"/>
    </w:pPr>
    <w:rPr>
      <w:rFonts w:ascii="Tahoma" w:hAnsi="Tahoma" w:cs="Tahoma"/>
    </w:rPr>
  </w:style>
  <w:style w:type="paragraph" w:customStyle="1" w:styleId="ConsPlusJurTerm1">
    <w:name w:val="ConsPlusJurTerm"/>
    <w:rsid w:val="006A6F2E"/>
    <w:pPr>
      <w:widowControl w:val="0"/>
      <w:autoSpaceDE w:val="0"/>
      <w:autoSpaceDN w:val="0"/>
    </w:pPr>
    <w:rPr>
      <w:rFonts w:ascii="Tahoma" w:hAnsi="Tahoma" w:cs="Tahoma"/>
      <w:sz w:val="26"/>
    </w:rPr>
  </w:style>
  <w:style w:type="paragraph" w:customStyle="1" w:styleId="ConsPlusJurTerm2">
    <w:name w:val="ConsPlusJurTerm"/>
    <w:rsid w:val="006A6F2E"/>
    <w:pPr>
      <w:widowControl w:val="0"/>
      <w:autoSpaceDE w:val="0"/>
      <w:autoSpaceDN w:val="0"/>
    </w:pPr>
    <w:rPr>
      <w:rFonts w:ascii="Tahoma" w:hAnsi="Tahoma" w:cs="Tahoma"/>
      <w:sz w:val="26"/>
    </w:rPr>
  </w:style>
  <w:style w:type="paragraph" w:customStyle="1" w:styleId="ConsPlusTextList1">
    <w:name w:val="ConsPlusTextList"/>
    <w:rsid w:val="006A6F2E"/>
    <w:pPr>
      <w:widowControl w:val="0"/>
      <w:autoSpaceDE w:val="0"/>
      <w:autoSpaceDN w:val="0"/>
    </w:pPr>
    <w:rPr>
      <w:sz w:val="24"/>
    </w:rPr>
  </w:style>
  <w:style w:type="paragraph" w:customStyle="1" w:styleId="ConsPlusTextList2">
    <w:name w:val="ConsPlusTextList"/>
    <w:rsid w:val="006A6F2E"/>
    <w:pPr>
      <w:widowControl w:val="0"/>
      <w:autoSpaceDE w:val="0"/>
      <w:autoSpaceDN w:val="0"/>
    </w:pPr>
    <w:rPr>
      <w:sz w:val="24"/>
    </w:rPr>
  </w:style>
  <w:style w:type="paragraph" w:styleId="a3">
    <w:name w:val="Balloon Text"/>
    <w:basedOn w:val="a"/>
    <w:link w:val="a4"/>
    <w:uiPriority w:val="99"/>
    <w:semiHidden/>
    <w:unhideWhenUsed/>
    <w:rsid w:val="00DA0E99"/>
    <w:rPr>
      <w:rFonts w:ascii="Tahoma" w:hAnsi="Tahoma" w:cs="Tahoma"/>
      <w:sz w:val="16"/>
      <w:szCs w:val="16"/>
    </w:rPr>
  </w:style>
  <w:style w:type="character" w:customStyle="1" w:styleId="a4">
    <w:name w:val="Текст выноски Знак"/>
    <w:basedOn w:val="a0"/>
    <w:link w:val="a3"/>
    <w:uiPriority w:val="99"/>
    <w:semiHidden/>
    <w:rsid w:val="00DA0E9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071&amp;n=382324&amp;date=02.06.2026&amp;dst=100016&amp;field=134" TargetMode="External"/><Relationship Id="rId671" Type="http://schemas.openxmlformats.org/officeDocument/2006/relationships/hyperlink" Target="https://login.consultant.ru/link/?req=doc&amp;base=LAW&amp;n=529678&amp;date=02.06.2026" TargetMode="External"/><Relationship Id="rId769" Type="http://schemas.openxmlformats.org/officeDocument/2006/relationships/hyperlink" Target="https://login.consultant.ru/link/?req=doc&amp;base=RLAW071&amp;n=382324&amp;date=02.06.2026&amp;dst=100016&amp;field=134" TargetMode="External"/><Relationship Id="rId976" Type="http://schemas.openxmlformats.org/officeDocument/2006/relationships/theme" Target="theme/theme1.xml"/><Relationship Id="rId21" Type="http://schemas.openxmlformats.org/officeDocument/2006/relationships/hyperlink" Target="https://login.consultant.ru/link/?req=doc&amp;base=RLAW071&amp;n=94338&amp;date=02.06.2026&amp;dst=100008&amp;field=134" TargetMode="External"/><Relationship Id="rId324" Type="http://schemas.openxmlformats.org/officeDocument/2006/relationships/hyperlink" Target="https://login.consultant.ru/link/?req=doc&amp;base=RLAW071&amp;n=382324&amp;date=02.06.2026&amp;dst=100016&amp;field=134" TargetMode="External"/><Relationship Id="rId531" Type="http://schemas.openxmlformats.org/officeDocument/2006/relationships/hyperlink" Target="https://login.consultant.ru/link/?req=doc&amp;base=RLAW071&amp;n=406408&amp;date=02.06.2026&amp;dst=100014&amp;field=134" TargetMode="External"/><Relationship Id="rId629" Type="http://schemas.openxmlformats.org/officeDocument/2006/relationships/hyperlink" Target="https://login.consultant.ru/link/?req=doc&amp;base=RLAW071&amp;n=75319&amp;date=02.06.2026&amp;dst=100111&amp;field=134" TargetMode="External"/><Relationship Id="rId170" Type="http://schemas.openxmlformats.org/officeDocument/2006/relationships/hyperlink" Target="https://login.consultant.ru/link/?req=doc&amp;base=RLAW071&amp;n=164082&amp;date=02.06.2026&amp;dst=100012&amp;field=134" TargetMode="External"/><Relationship Id="rId836" Type="http://schemas.openxmlformats.org/officeDocument/2006/relationships/hyperlink" Target="https://login.consultant.ru/link/?req=doc&amp;base=RLAW071&amp;n=382324&amp;date=02.06.2026&amp;dst=100016&amp;field=134" TargetMode="External"/><Relationship Id="rId268" Type="http://schemas.openxmlformats.org/officeDocument/2006/relationships/hyperlink" Target="https://login.consultant.ru/link/?req=doc&amp;base=RLAW071&amp;n=382324&amp;date=02.06.2026&amp;dst=100016&amp;field=134" TargetMode="External"/><Relationship Id="rId475" Type="http://schemas.openxmlformats.org/officeDocument/2006/relationships/hyperlink" Target="https://login.consultant.ru/link/?req=doc&amp;base=RLAW071&amp;n=382324&amp;date=02.06.2026&amp;dst=100016&amp;field=134" TargetMode="External"/><Relationship Id="rId682" Type="http://schemas.openxmlformats.org/officeDocument/2006/relationships/hyperlink" Target="https://login.consultant.ru/link/?req=doc&amp;base=RLAW071&amp;n=121389&amp;date=02.06.2026&amp;dst=100019&amp;field=134" TargetMode="External"/><Relationship Id="rId903" Type="http://schemas.openxmlformats.org/officeDocument/2006/relationships/hyperlink" Target="https://login.consultant.ru/link/?req=doc&amp;base=RLAW071&amp;n=382324&amp;date=02.06.2026&amp;dst=100016&amp;field=134" TargetMode="External"/><Relationship Id="rId32" Type="http://schemas.openxmlformats.org/officeDocument/2006/relationships/hyperlink" Target="https://login.consultant.ru/link/?req=doc&amp;base=RLAW071&amp;n=215847&amp;date=02.06.2026&amp;dst=100007&amp;field=134" TargetMode="External"/><Relationship Id="rId128" Type="http://schemas.openxmlformats.org/officeDocument/2006/relationships/hyperlink" Target="https://login.consultant.ru/link/?req=doc&amp;base=RLAW071&amp;n=382324&amp;date=02.06.2026&amp;dst=100016&amp;field=134" TargetMode="External"/><Relationship Id="rId335" Type="http://schemas.openxmlformats.org/officeDocument/2006/relationships/hyperlink" Target="https://login.consultant.ru/link/?req=doc&amp;base=RLAW071&amp;n=382324&amp;date=02.06.2026&amp;dst=100016&amp;field=134" TargetMode="External"/><Relationship Id="rId542" Type="http://schemas.openxmlformats.org/officeDocument/2006/relationships/hyperlink" Target="https://login.consultant.ru/link/?req=doc&amp;base=RLAW071&amp;n=382324&amp;date=02.06.2026&amp;dst=100016&amp;field=134" TargetMode="External"/><Relationship Id="rId181" Type="http://schemas.openxmlformats.org/officeDocument/2006/relationships/hyperlink" Target="https://login.consultant.ru/link/?req=doc&amp;base=RLAW071&amp;n=382324&amp;date=02.06.2026&amp;dst=100016&amp;field=134" TargetMode="External"/><Relationship Id="rId402" Type="http://schemas.openxmlformats.org/officeDocument/2006/relationships/hyperlink" Target="https://login.consultant.ru/link/?req=doc&amp;base=RLAW071&amp;n=382324&amp;date=02.06.2026&amp;dst=100016&amp;field=134" TargetMode="External"/><Relationship Id="rId847" Type="http://schemas.openxmlformats.org/officeDocument/2006/relationships/hyperlink" Target="https://login.consultant.ru/link/?req=doc&amp;base=RLAW071&amp;n=67180&amp;date=02.06.2026&amp;dst=100043&amp;field=134" TargetMode="External"/><Relationship Id="rId279" Type="http://schemas.openxmlformats.org/officeDocument/2006/relationships/hyperlink" Target="https://login.consultant.ru/link/?req=doc&amp;base=RLAW071&amp;n=382324&amp;date=02.06.2026&amp;dst=100016&amp;field=134" TargetMode="External"/><Relationship Id="rId486" Type="http://schemas.openxmlformats.org/officeDocument/2006/relationships/hyperlink" Target="https://login.consultant.ru/link/?req=doc&amp;base=RLAW071&amp;n=382324&amp;date=02.06.2026&amp;dst=100016&amp;field=134" TargetMode="External"/><Relationship Id="rId693" Type="http://schemas.openxmlformats.org/officeDocument/2006/relationships/hyperlink" Target="https://login.consultant.ru/link/?req=doc&amp;base=LAW&amp;n=495181&amp;date=02.06.2026" TargetMode="External"/><Relationship Id="rId707" Type="http://schemas.openxmlformats.org/officeDocument/2006/relationships/hyperlink" Target="https://login.consultant.ru/link/?req=doc&amp;base=RLAW071&amp;n=164082&amp;date=02.06.2026&amp;dst=100024&amp;field=134" TargetMode="External"/><Relationship Id="rId914" Type="http://schemas.openxmlformats.org/officeDocument/2006/relationships/hyperlink" Target="https://login.consultant.ru/link/?req=doc&amp;base=LAW&amp;n=495710&amp;date=02.06.2026" TargetMode="External"/><Relationship Id="rId43" Type="http://schemas.openxmlformats.org/officeDocument/2006/relationships/hyperlink" Target="https://login.consultant.ru/link/?req=doc&amp;base=RLAW071&amp;n=321349&amp;date=02.06.2026&amp;dst=100007&amp;field=134" TargetMode="External"/><Relationship Id="rId139" Type="http://schemas.openxmlformats.org/officeDocument/2006/relationships/hyperlink" Target="https://login.consultant.ru/link/?req=doc&amp;base=RLAW071&amp;n=137611&amp;date=02.06.2026&amp;dst=100012&amp;field=134" TargetMode="External"/><Relationship Id="rId346" Type="http://schemas.openxmlformats.org/officeDocument/2006/relationships/hyperlink" Target="https://login.consultant.ru/link/?req=doc&amp;base=RLAW071&amp;n=382324&amp;date=02.06.2026&amp;dst=100016&amp;field=134" TargetMode="External"/><Relationship Id="rId553" Type="http://schemas.openxmlformats.org/officeDocument/2006/relationships/hyperlink" Target="https://login.consultant.ru/link/?req=doc&amp;base=RLAW071&amp;n=382324&amp;date=02.06.2026&amp;dst=100016&amp;field=134" TargetMode="External"/><Relationship Id="rId760" Type="http://schemas.openxmlformats.org/officeDocument/2006/relationships/hyperlink" Target="https://login.consultant.ru/link/?req=doc&amp;base=RLAW071&amp;n=382324&amp;date=02.06.2026&amp;dst=100016&amp;field=134" TargetMode="External"/><Relationship Id="rId192" Type="http://schemas.openxmlformats.org/officeDocument/2006/relationships/hyperlink" Target="https://login.consultant.ru/link/?req=doc&amp;base=LAW&amp;n=2875&amp;date=02.06.2026" TargetMode="External"/><Relationship Id="rId206" Type="http://schemas.openxmlformats.org/officeDocument/2006/relationships/hyperlink" Target="https://login.consultant.ru/link/?req=doc&amp;base=RLAW071&amp;n=382324&amp;date=02.06.2026&amp;dst=100016&amp;field=134" TargetMode="External"/><Relationship Id="rId413" Type="http://schemas.openxmlformats.org/officeDocument/2006/relationships/hyperlink" Target="https://login.consultant.ru/link/?req=doc&amp;base=RLAW071&amp;n=344819&amp;date=02.06.2026&amp;dst=100018&amp;field=134" TargetMode="External"/><Relationship Id="rId858" Type="http://schemas.openxmlformats.org/officeDocument/2006/relationships/hyperlink" Target="https://login.consultant.ru/link/?req=doc&amp;base=RLAW071&amp;n=382324&amp;date=02.06.2026&amp;dst=100016&amp;field=134" TargetMode="External"/><Relationship Id="rId497" Type="http://schemas.openxmlformats.org/officeDocument/2006/relationships/hyperlink" Target="https://login.consultant.ru/link/?req=doc&amp;base=RLAW071&amp;n=382324&amp;date=02.06.2026&amp;dst=100016&amp;field=134" TargetMode="External"/><Relationship Id="rId620" Type="http://schemas.openxmlformats.org/officeDocument/2006/relationships/hyperlink" Target="https://login.consultant.ru/link/?req=doc&amp;base=RLAW071&amp;n=382324&amp;date=02.06.2026&amp;dst=100016&amp;field=134" TargetMode="External"/><Relationship Id="rId718" Type="http://schemas.openxmlformats.org/officeDocument/2006/relationships/hyperlink" Target="https://login.consultant.ru/link/?req=doc&amp;base=RLAW071&amp;n=382324&amp;date=02.06.2026&amp;dst=100016&amp;field=134" TargetMode="External"/><Relationship Id="rId925" Type="http://schemas.openxmlformats.org/officeDocument/2006/relationships/hyperlink" Target="https://login.consultant.ru/link/?req=doc&amp;base=RLAW071&amp;n=164082&amp;date=02.06.2026&amp;dst=100034&amp;field=134" TargetMode="External"/><Relationship Id="rId357" Type="http://schemas.openxmlformats.org/officeDocument/2006/relationships/hyperlink" Target="https://login.consultant.ru/link/?req=doc&amp;base=RLAW071&amp;n=94323&amp;date=02.06.2026&amp;dst=100013&amp;field=134" TargetMode="External"/><Relationship Id="rId54" Type="http://schemas.openxmlformats.org/officeDocument/2006/relationships/hyperlink" Target="https://login.consultant.ru/link/?req=doc&amp;base=RLAW071&amp;n=422643&amp;date=02.06.2026&amp;dst=100007&amp;field=134" TargetMode="External"/><Relationship Id="rId217" Type="http://schemas.openxmlformats.org/officeDocument/2006/relationships/hyperlink" Target="https://login.consultant.ru/link/?req=doc&amp;base=RLAW071&amp;n=382324&amp;date=02.06.2026&amp;dst=100016&amp;field=134" TargetMode="External"/><Relationship Id="rId564" Type="http://schemas.openxmlformats.org/officeDocument/2006/relationships/hyperlink" Target="https://login.consultant.ru/link/?req=doc&amp;base=RLAW071&amp;n=418699&amp;date=02.06.2026&amp;dst=100011&amp;field=134" TargetMode="External"/><Relationship Id="rId771" Type="http://schemas.openxmlformats.org/officeDocument/2006/relationships/hyperlink" Target="https://login.consultant.ru/link/?req=doc&amp;base=RLAW071&amp;n=382324&amp;date=02.06.2026&amp;dst=100016&amp;field=134" TargetMode="External"/><Relationship Id="rId869" Type="http://schemas.openxmlformats.org/officeDocument/2006/relationships/hyperlink" Target="https://login.consultant.ru/link/?req=doc&amp;base=RLAW071&amp;n=382324&amp;date=02.06.2026&amp;dst=100016&amp;field=134" TargetMode="External"/><Relationship Id="rId424" Type="http://schemas.openxmlformats.org/officeDocument/2006/relationships/hyperlink" Target="https://login.consultant.ru/link/?req=doc&amp;base=RLAW071&amp;n=67180&amp;date=02.06.2026&amp;dst=100021&amp;field=134" TargetMode="External"/><Relationship Id="rId631" Type="http://schemas.openxmlformats.org/officeDocument/2006/relationships/hyperlink" Target="https://login.consultant.ru/link/?req=doc&amp;base=RLAW071&amp;n=382324&amp;date=02.06.2026&amp;dst=100016&amp;field=134" TargetMode="External"/><Relationship Id="rId729" Type="http://schemas.openxmlformats.org/officeDocument/2006/relationships/hyperlink" Target="https://login.consultant.ru/link/?req=doc&amp;base=RLAW071&amp;n=321349&amp;date=02.06.2026&amp;dst=100014&amp;field=134" TargetMode="External"/><Relationship Id="rId270" Type="http://schemas.openxmlformats.org/officeDocument/2006/relationships/hyperlink" Target="https://login.consultant.ru/link/?req=doc&amp;base=LAW&amp;n=501480&amp;date=02.06.2026" TargetMode="External"/><Relationship Id="rId936" Type="http://schemas.openxmlformats.org/officeDocument/2006/relationships/hyperlink" Target="https://login.consultant.ru/link/?req=doc&amp;base=RLAW071&amp;n=382324&amp;date=02.06.2026&amp;dst=100016&amp;field=134" TargetMode="External"/><Relationship Id="rId65" Type="http://schemas.openxmlformats.org/officeDocument/2006/relationships/hyperlink" Target="https://login.consultant.ru/link/?req=doc&amp;base=RLAW071&amp;n=382324&amp;date=02.06.2026&amp;dst=100016&amp;field=134" TargetMode="External"/><Relationship Id="rId130" Type="http://schemas.openxmlformats.org/officeDocument/2006/relationships/hyperlink" Target="https://login.consultant.ru/link/?req=doc&amp;base=RLAW071&amp;n=382324&amp;date=02.06.2026&amp;dst=100016&amp;field=134" TargetMode="External"/><Relationship Id="rId368" Type="http://schemas.openxmlformats.org/officeDocument/2006/relationships/hyperlink" Target="https://login.consultant.ru/link/?req=doc&amp;base=RLAW071&amp;n=382324&amp;date=02.06.2026&amp;dst=100016&amp;field=134" TargetMode="External"/><Relationship Id="rId575" Type="http://schemas.openxmlformats.org/officeDocument/2006/relationships/hyperlink" Target="https://login.consultant.ru/link/?req=doc&amp;base=LAW&amp;n=501480&amp;date=02.06.2026" TargetMode="External"/><Relationship Id="rId782" Type="http://schemas.openxmlformats.org/officeDocument/2006/relationships/hyperlink" Target="https://login.consultant.ru/link/?req=doc&amp;base=LAW&amp;n=2875&amp;date=02.06.2026" TargetMode="External"/><Relationship Id="rId228" Type="http://schemas.openxmlformats.org/officeDocument/2006/relationships/hyperlink" Target="https://login.consultant.ru/link/?req=doc&amp;base=RLAW071&amp;n=382324&amp;date=02.06.2026&amp;dst=100016&amp;field=134" TargetMode="External"/><Relationship Id="rId435" Type="http://schemas.openxmlformats.org/officeDocument/2006/relationships/hyperlink" Target="https://login.consultant.ru/link/?req=doc&amp;base=RLAW071&amp;n=75319&amp;date=02.06.2026&amp;dst=100083&amp;field=134" TargetMode="External"/><Relationship Id="rId642" Type="http://schemas.openxmlformats.org/officeDocument/2006/relationships/hyperlink" Target="https://login.consultant.ru/link/?req=doc&amp;base=RLAW071&amp;n=321349&amp;date=02.06.2026&amp;dst=100010&amp;field=134" TargetMode="External"/><Relationship Id="rId281" Type="http://schemas.openxmlformats.org/officeDocument/2006/relationships/hyperlink" Target="https://login.consultant.ru/link/?req=doc&amp;base=RLAW071&amp;n=382324&amp;date=02.06.2026&amp;dst=100016&amp;field=134" TargetMode="External"/><Relationship Id="rId502" Type="http://schemas.openxmlformats.org/officeDocument/2006/relationships/hyperlink" Target="https://login.consultant.ru/link/?req=doc&amp;base=RLAW071&amp;n=382324&amp;date=02.06.2026&amp;dst=100016&amp;field=134" TargetMode="External"/><Relationship Id="rId947" Type="http://schemas.openxmlformats.org/officeDocument/2006/relationships/hyperlink" Target="https://login.consultant.ru/link/?req=doc&amp;base=RLAW071&amp;n=382324&amp;date=02.06.2026&amp;dst=100016&amp;field=134" TargetMode="External"/><Relationship Id="rId76" Type="http://schemas.openxmlformats.org/officeDocument/2006/relationships/hyperlink" Target="https://login.consultant.ru/link/?req=doc&amp;base=RLAW071&amp;n=382324&amp;date=02.06.2026&amp;dst=100016&amp;field=134" TargetMode="External"/><Relationship Id="rId141" Type="http://schemas.openxmlformats.org/officeDocument/2006/relationships/hyperlink" Target="https://login.consultant.ru/link/?req=doc&amp;base=RLAW071&amp;n=264938&amp;date=02.06.2026&amp;dst=100012&amp;field=134" TargetMode="External"/><Relationship Id="rId379" Type="http://schemas.openxmlformats.org/officeDocument/2006/relationships/hyperlink" Target="https://login.consultant.ru/link/?req=doc&amp;base=RLAW071&amp;n=382324&amp;date=02.06.2026&amp;dst=100016&amp;field=134" TargetMode="External"/><Relationship Id="rId586" Type="http://schemas.openxmlformats.org/officeDocument/2006/relationships/hyperlink" Target="https://login.consultant.ru/link/?req=doc&amp;base=RLAW071&amp;n=215834&amp;date=02.06.2026&amp;dst=100012&amp;field=134" TargetMode="External"/><Relationship Id="rId793" Type="http://schemas.openxmlformats.org/officeDocument/2006/relationships/hyperlink" Target="https://login.consultant.ru/link/?req=doc&amp;base=RLAW071&amp;n=75319&amp;date=02.06.2026&amp;dst=100155&amp;field=134" TargetMode="External"/><Relationship Id="rId807" Type="http://schemas.openxmlformats.org/officeDocument/2006/relationships/hyperlink" Target="https://login.consultant.ru/link/?req=doc&amp;base=RLAW071&amp;n=164028&amp;date=02.06.2026&amp;dst=100022&amp;field=134" TargetMode="External"/><Relationship Id="rId7" Type="http://schemas.openxmlformats.org/officeDocument/2006/relationships/hyperlink" Target="https://www.consultant.ru" TargetMode="External"/><Relationship Id="rId239" Type="http://schemas.openxmlformats.org/officeDocument/2006/relationships/hyperlink" Target="https://login.consultant.ru/link/?req=doc&amp;base=RLAW071&amp;n=382324&amp;date=02.06.2026&amp;dst=100016&amp;field=134" TargetMode="External"/><Relationship Id="rId446" Type="http://schemas.openxmlformats.org/officeDocument/2006/relationships/hyperlink" Target="https://login.consultant.ru/link/?req=doc&amp;base=RLAW071&amp;n=382324&amp;date=02.06.2026&amp;dst=100016&amp;field=134" TargetMode="External"/><Relationship Id="rId653" Type="http://schemas.openxmlformats.org/officeDocument/2006/relationships/hyperlink" Target="https://login.consultant.ru/link/?req=doc&amp;base=RLAW071&amp;n=382324&amp;date=02.06.2026&amp;dst=100016&amp;field=134" TargetMode="External"/><Relationship Id="rId292" Type="http://schemas.openxmlformats.org/officeDocument/2006/relationships/hyperlink" Target="https://login.consultant.ru/link/?req=doc&amp;base=RLAW071&amp;n=382324&amp;date=02.06.2026&amp;dst=100016&amp;field=134" TargetMode="External"/><Relationship Id="rId306" Type="http://schemas.openxmlformats.org/officeDocument/2006/relationships/hyperlink" Target="https://login.consultant.ru/link/?req=doc&amp;base=RLAW071&amp;n=239058&amp;date=02.06.2026&amp;dst=100025&amp;field=134" TargetMode="External"/><Relationship Id="rId860" Type="http://schemas.openxmlformats.org/officeDocument/2006/relationships/hyperlink" Target="https://login.consultant.ru/link/?req=doc&amp;base=LAW&amp;n=532255&amp;date=02.06.2026" TargetMode="External"/><Relationship Id="rId958" Type="http://schemas.openxmlformats.org/officeDocument/2006/relationships/hyperlink" Target="https://login.consultant.ru/link/?req=doc&amp;base=RLAW071&amp;n=382324&amp;date=02.06.2026&amp;dst=100016&amp;field=134" TargetMode="External"/><Relationship Id="rId87" Type="http://schemas.openxmlformats.org/officeDocument/2006/relationships/hyperlink" Target="https://login.consultant.ru/link/?req=doc&amp;base=RLAW071&amp;n=121390&amp;date=02.06.2026&amp;dst=100011&amp;field=134" TargetMode="External"/><Relationship Id="rId513" Type="http://schemas.openxmlformats.org/officeDocument/2006/relationships/hyperlink" Target="https://login.consultant.ru/link/?req=doc&amp;base=RLAW071&amp;n=382324&amp;date=02.06.2026&amp;dst=100016&amp;field=134" TargetMode="External"/><Relationship Id="rId597" Type="http://schemas.openxmlformats.org/officeDocument/2006/relationships/hyperlink" Target="https://login.consultant.ru/link/?req=doc&amp;base=RLAW071&amp;n=382324&amp;date=02.06.2026&amp;dst=100016&amp;field=134" TargetMode="External"/><Relationship Id="rId720" Type="http://schemas.openxmlformats.org/officeDocument/2006/relationships/hyperlink" Target="https://login.consultant.ru/link/?req=doc&amp;base=RLAW071&amp;n=406408&amp;date=02.06.2026&amp;dst=100020&amp;field=134" TargetMode="External"/><Relationship Id="rId818" Type="http://schemas.openxmlformats.org/officeDocument/2006/relationships/hyperlink" Target="https://login.consultant.ru/link/?req=doc&amp;base=RLAW071&amp;n=78459&amp;date=02.06.2026&amp;dst=100039&amp;field=134" TargetMode="External"/><Relationship Id="rId152" Type="http://schemas.openxmlformats.org/officeDocument/2006/relationships/hyperlink" Target="https://login.consultant.ru/link/?req=doc&amp;base=RLAW071&amp;n=382324&amp;date=02.06.2026&amp;dst=100016&amp;field=134" TargetMode="External"/><Relationship Id="rId457" Type="http://schemas.openxmlformats.org/officeDocument/2006/relationships/hyperlink" Target="https://login.consultant.ru/link/?req=doc&amp;base=RLAW071&amp;n=67180&amp;date=02.06.2026&amp;dst=100024&amp;field=134" TargetMode="External"/><Relationship Id="rId664" Type="http://schemas.openxmlformats.org/officeDocument/2006/relationships/hyperlink" Target="https://login.consultant.ru/link/?req=doc&amp;base=RLAW071&amp;n=215834&amp;date=02.06.2026&amp;dst=100029&amp;field=134" TargetMode="External"/><Relationship Id="rId871" Type="http://schemas.openxmlformats.org/officeDocument/2006/relationships/hyperlink" Target="https://login.consultant.ru/link/?req=doc&amp;base=RLAW071&amp;n=417459&amp;date=02.06.2026" TargetMode="External"/><Relationship Id="rId969" Type="http://schemas.openxmlformats.org/officeDocument/2006/relationships/hyperlink" Target="https://login.consultant.ru/link/?req=doc&amp;base=LAW&amp;n=501480&amp;date=02.06.2026&amp;dst=100858&amp;field=134" TargetMode="External"/><Relationship Id="rId14" Type="http://schemas.openxmlformats.org/officeDocument/2006/relationships/hyperlink" Target="https://login.consultant.ru/link/?req=doc&amp;base=RLAW071&amp;n=67180&amp;date=02.06.2026&amp;dst=100007&amp;field=134" TargetMode="External"/><Relationship Id="rId317" Type="http://schemas.openxmlformats.org/officeDocument/2006/relationships/hyperlink" Target="https://login.consultant.ru/link/?req=doc&amp;base=RLAW071&amp;n=382324&amp;date=02.06.2026&amp;dst=100016&amp;field=134" TargetMode="External"/><Relationship Id="rId524" Type="http://schemas.openxmlformats.org/officeDocument/2006/relationships/hyperlink" Target="https://login.consultant.ru/link/?req=doc&amp;base=RLAW071&amp;n=164082&amp;date=02.06.2026&amp;dst=100022&amp;field=134" TargetMode="External"/><Relationship Id="rId731" Type="http://schemas.openxmlformats.org/officeDocument/2006/relationships/hyperlink" Target="https://login.consultant.ru/link/?req=doc&amp;base=RLAW071&amp;n=382324&amp;date=02.06.2026&amp;dst=100016&amp;field=134" TargetMode="External"/><Relationship Id="rId98" Type="http://schemas.openxmlformats.org/officeDocument/2006/relationships/hyperlink" Target="https://login.consultant.ru/link/?req=doc&amp;base=RLAW071&amp;n=382324&amp;date=02.06.2026&amp;dst=100016&amp;field=134" TargetMode="External"/><Relationship Id="rId163" Type="http://schemas.openxmlformats.org/officeDocument/2006/relationships/hyperlink" Target="https://login.consultant.ru/link/?req=doc&amp;base=RLAW071&amp;n=382324&amp;date=02.06.2026&amp;dst=100016&amp;field=134" TargetMode="External"/><Relationship Id="rId370" Type="http://schemas.openxmlformats.org/officeDocument/2006/relationships/hyperlink" Target="https://login.consultant.ru/link/?req=doc&amp;base=RLAW071&amp;n=382324&amp;date=02.06.2026&amp;dst=100016&amp;field=134" TargetMode="External"/><Relationship Id="rId829" Type="http://schemas.openxmlformats.org/officeDocument/2006/relationships/hyperlink" Target="https://login.consultant.ru/link/?req=doc&amp;base=RLAW071&amp;n=382324&amp;date=02.06.2026&amp;dst=100016&amp;field=134" TargetMode="External"/><Relationship Id="rId230" Type="http://schemas.openxmlformats.org/officeDocument/2006/relationships/hyperlink" Target="https://login.consultant.ru/link/?req=doc&amp;base=RLAW071&amp;n=382324&amp;date=02.06.2026&amp;dst=100016&amp;field=134" TargetMode="External"/><Relationship Id="rId468" Type="http://schemas.openxmlformats.org/officeDocument/2006/relationships/hyperlink" Target="https://login.consultant.ru/link/?req=doc&amp;base=RLAW071&amp;n=382324&amp;date=02.06.2026&amp;dst=100016&amp;field=134" TargetMode="External"/><Relationship Id="rId675" Type="http://schemas.openxmlformats.org/officeDocument/2006/relationships/hyperlink" Target="https://login.consultant.ru/link/?req=doc&amp;base=RLAW071&amp;n=382324&amp;date=02.06.2026&amp;dst=100016&amp;field=134" TargetMode="External"/><Relationship Id="rId882" Type="http://schemas.openxmlformats.org/officeDocument/2006/relationships/hyperlink" Target="https://login.consultant.ru/link/?req=doc&amp;base=RLAW071&amp;n=382324&amp;date=02.06.2026&amp;dst=100016&amp;field=134" TargetMode="External"/><Relationship Id="rId25" Type="http://schemas.openxmlformats.org/officeDocument/2006/relationships/hyperlink" Target="https://login.consultant.ru/link/?req=doc&amp;base=RLAW071&amp;n=133157&amp;date=02.06.2026&amp;dst=100007&amp;field=134" TargetMode="External"/><Relationship Id="rId328" Type="http://schemas.openxmlformats.org/officeDocument/2006/relationships/hyperlink" Target="https://login.consultant.ru/link/?req=doc&amp;base=RLAW071&amp;n=382324&amp;date=02.06.2026&amp;dst=100016&amp;field=134" TargetMode="External"/><Relationship Id="rId535" Type="http://schemas.openxmlformats.org/officeDocument/2006/relationships/hyperlink" Target="https://login.consultant.ru/link/?req=doc&amp;base=RLAW071&amp;n=264938&amp;date=02.06.2026&amp;dst=100017&amp;field=134" TargetMode="External"/><Relationship Id="rId742" Type="http://schemas.openxmlformats.org/officeDocument/2006/relationships/hyperlink" Target="https://login.consultant.ru/link/?req=doc&amp;base=RLAW071&amp;n=382324&amp;date=02.06.2026&amp;dst=100016&amp;field=134" TargetMode="External"/><Relationship Id="rId174" Type="http://schemas.openxmlformats.org/officeDocument/2006/relationships/hyperlink" Target="https://login.consultant.ru/link/?req=doc&amp;base=RLAW071&amp;n=382324&amp;date=02.06.2026&amp;dst=100016&amp;field=134" TargetMode="External"/><Relationship Id="rId381" Type="http://schemas.openxmlformats.org/officeDocument/2006/relationships/hyperlink" Target="https://login.consultant.ru/link/?req=doc&amp;base=LAW&amp;n=501480&amp;date=02.06.2026&amp;dst=100876&amp;field=134" TargetMode="External"/><Relationship Id="rId602" Type="http://schemas.openxmlformats.org/officeDocument/2006/relationships/hyperlink" Target="https://login.consultant.ru/link/?req=doc&amp;base=RLAW071&amp;n=382324&amp;date=02.06.2026&amp;dst=100016&amp;field=134" TargetMode="External"/><Relationship Id="rId241" Type="http://schemas.openxmlformats.org/officeDocument/2006/relationships/hyperlink" Target="https://login.consultant.ru/link/?req=doc&amp;base=RLAW071&amp;n=382324&amp;date=02.06.2026&amp;dst=100016&amp;field=134" TargetMode="External"/><Relationship Id="rId479" Type="http://schemas.openxmlformats.org/officeDocument/2006/relationships/hyperlink" Target="https://login.consultant.ru/link/?req=doc&amp;base=RLAW071&amp;n=382324&amp;date=02.06.2026&amp;dst=100016&amp;field=134" TargetMode="External"/><Relationship Id="rId686" Type="http://schemas.openxmlformats.org/officeDocument/2006/relationships/hyperlink" Target="https://login.consultant.ru/link/?req=doc&amp;base=LAW&amp;n=511360&amp;date=02.06.2026" TargetMode="External"/><Relationship Id="rId893" Type="http://schemas.openxmlformats.org/officeDocument/2006/relationships/hyperlink" Target="https://login.consultant.ru/link/?req=doc&amp;base=RLAW071&amp;n=382324&amp;date=02.06.2026&amp;dst=100016&amp;field=134" TargetMode="External"/><Relationship Id="rId907" Type="http://schemas.openxmlformats.org/officeDocument/2006/relationships/hyperlink" Target="https://login.consultant.ru/link/?req=doc&amp;base=RLAW071&amp;n=382324&amp;date=02.06.2026&amp;dst=100016&amp;field=134" TargetMode="External"/><Relationship Id="rId36" Type="http://schemas.openxmlformats.org/officeDocument/2006/relationships/hyperlink" Target="https://login.consultant.ru/link/?req=doc&amp;base=RLAW071&amp;n=260285&amp;date=02.06.2026&amp;dst=100007&amp;field=134" TargetMode="External"/><Relationship Id="rId339" Type="http://schemas.openxmlformats.org/officeDocument/2006/relationships/hyperlink" Target="https://login.consultant.ru/link/?req=doc&amp;base=RLAW071&amp;n=382324&amp;date=02.06.2026&amp;dst=100016&amp;field=134" TargetMode="External"/><Relationship Id="rId546" Type="http://schemas.openxmlformats.org/officeDocument/2006/relationships/hyperlink" Target="https://login.consultant.ru/link/?req=doc&amp;base=RLAW071&amp;n=382324&amp;date=02.06.2026&amp;dst=100016&amp;field=134" TargetMode="External"/><Relationship Id="rId753" Type="http://schemas.openxmlformats.org/officeDocument/2006/relationships/hyperlink" Target="https://login.consultant.ru/link/?req=doc&amp;base=RLAW071&amp;n=382324&amp;date=02.06.2026&amp;dst=100016&amp;field=134" TargetMode="External"/><Relationship Id="rId101" Type="http://schemas.openxmlformats.org/officeDocument/2006/relationships/hyperlink" Target="https://login.consultant.ru/link/?req=doc&amp;base=RLAW071&amp;n=319695&amp;date=02.06.2026&amp;dst=100010&amp;field=134" TargetMode="External"/><Relationship Id="rId185" Type="http://schemas.openxmlformats.org/officeDocument/2006/relationships/hyperlink" Target="https://login.consultant.ru/link/?req=doc&amp;base=RLAW071&amp;n=382324&amp;date=02.06.2026&amp;dst=100016&amp;field=134" TargetMode="External"/><Relationship Id="rId406" Type="http://schemas.openxmlformats.org/officeDocument/2006/relationships/hyperlink" Target="https://login.consultant.ru/link/?req=doc&amp;base=RLAW071&amp;n=382324&amp;date=02.06.2026&amp;dst=100016&amp;field=134" TargetMode="External"/><Relationship Id="rId960" Type="http://schemas.openxmlformats.org/officeDocument/2006/relationships/hyperlink" Target="https://login.consultant.ru/link/?req=doc&amp;base=RLAW071&amp;n=382324&amp;date=02.06.2026&amp;dst=100016&amp;field=134" TargetMode="External"/><Relationship Id="rId392" Type="http://schemas.openxmlformats.org/officeDocument/2006/relationships/hyperlink" Target="https://login.consultant.ru/link/?req=doc&amp;base=RLAW071&amp;n=418699&amp;date=02.06.2026&amp;dst=100008&amp;field=134" TargetMode="External"/><Relationship Id="rId613" Type="http://schemas.openxmlformats.org/officeDocument/2006/relationships/hyperlink" Target="https://login.consultant.ru/link/?req=doc&amp;base=RLAW071&amp;n=382324&amp;date=02.06.2026&amp;dst=100016&amp;field=134" TargetMode="External"/><Relationship Id="rId697" Type="http://schemas.openxmlformats.org/officeDocument/2006/relationships/hyperlink" Target="https://login.consultant.ru/link/?req=doc&amp;base=LAW&amp;n=501480&amp;date=02.06.2026&amp;dst=100858&amp;field=134" TargetMode="External"/><Relationship Id="rId820" Type="http://schemas.openxmlformats.org/officeDocument/2006/relationships/hyperlink" Target="https://login.consultant.ru/link/?req=doc&amp;base=RLAW071&amp;n=382324&amp;date=02.06.2026&amp;dst=100016&amp;field=134" TargetMode="External"/><Relationship Id="rId918" Type="http://schemas.openxmlformats.org/officeDocument/2006/relationships/hyperlink" Target="https://login.consultant.ru/link/?req=doc&amp;base=RLAW071&amp;n=164082&amp;date=02.06.2026&amp;dst=100031&amp;field=134" TargetMode="External"/><Relationship Id="rId252" Type="http://schemas.openxmlformats.org/officeDocument/2006/relationships/hyperlink" Target="https://login.consultant.ru/link/?req=doc&amp;base=RLAW071&amp;n=344819&amp;date=02.06.2026&amp;dst=100016&amp;field=134" TargetMode="External"/><Relationship Id="rId47" Type="http://schemas.openxmlformats.org/officeDocument/2006/relationships/hyperlink" Target="https://login.consultant.ru/link/?req=doc&amp;base=RLAW071&amp;n=354647&amp;date=02.06.2026&amp;dst=100007&amp;field=134" TargetMode="External"/><Relationship Id="rId112" Type="http://schemas.openxmlformats.org/officeDocument/2006/relationships/hyperlink" Target="https://login.consultant.ru/link/?req=doc&amp;base=RLAW071&amp;n=164082&amp;date=02.06.2026&amp;dst=100009&amp;field=134" TargetMode="External"/><Relationship Id="rId557" Type="http://schemas.openxmlformats.org/officeDocument/2006/relationships/hyperlink" Target="https://login.consultant.ru/link/?req=doc&amp;base=RLAW071&amp;n=382324&amp;date=02.06.2026&amp;dst=100016&amp;field=134" TargetMode="External"/><Relationship Id="rId764" Type="http://schemas.openxmlformats.org/officeDocument/2006/relationships/hyperlink" Target="https://login.consultant.ru/link/?req=doc&amp;base=RLAW071&amp;n=382324&amp;date=02.06.2026&amp;dst=100016&amp;field=134" TargetMode="External"/><Relationship Id="rId971" Type="http://schemas.openxmlformats.org/officeDocument/2006/relationships/header" Target="header1.xml"/><Relationship Id="rId196" Type="http://schemas.openxmlformats.org/officeDocument/2006/relationships/hyperlink" Target="https://login.consultant.ru/link/?req=doc&amp;base=RLAW071&amp;n=382324&amp;date=02.06.2026&amp;dst=100016&amp;field=134" TargetMode="External"/><Relationship Id="rId417" Type="http://schemas.openxmlformats.org/officeDocument/2006/relationships/hyperlink" Target="https://login.consultant.ru/link/?req=doc&amp;base=RLAW071&amp;n=382324&amp;date=02.06.2026&amp;dst=100016&amp;field=134" TargetMode="External"/><Relationship Id="rId624" Type="http://schemas.openxmlformats.org/officeDocument/2006/relationships/hyperlink" Target="https://login.consultant.ru/link/?req=doc&amp;base=RLAW071&amp;n=121390&amp;date=02.06.2026&amp;dst=100022&amp;field=134" TargetMode="External"/><Relationship Id="rId831" Type="http://schemas.openxmlformats.org/officeDocument/2006/relationships/hyperlink" Target="https://login.consultant.ru/link/?req=doc&amp;base=RLAW071&amp;n=382324&amp;date=02.06.2026&amp;dst=100016&amp;field=134" TargetMode="External"/><Relationship Id="rId16" Type="http://schemas.openxmlformats.org/officeDocument/2006/relationships/hyperlink" Target="https://login.consultant.ru/link/?req=doc&amp;base=RLAW071&amp;n=74037&amp;date=02.06.2026&amp;dst=100007&amp;field=134" TargetMode="External"/><Relationship Id="rId221" Type="http://schemas.openxmlformats.org/officeDocument/2006/relationships/hyperlink" Target="https://login.consultant.ru/link/?req=doc&amp;base=RLAW071&amp;n=382324&amp;date=02.06.2026&amp;dst=100016&amp;field=134" TargetMode="External"/><Relationship Id="rId263" Type="http://schemas.openxmlformats.org/officeDocument/2006/relationships/hyperlink" Target="https://login.consultant.ru/link/?req=doc&amp;base=RLAW071&amp;n=382324&amp;date=02.06.2026&amp;dst=100016&amp;field=134" TargetMode="External"/><Relationship Id="rId319" Type="http://schemas.openxmlformats.org/officeDocument/2006/relationships/hyperlink" Target="https://login.consultant.ru/link/?req=doc&amp;base=RLAW071&amp;n=382324&amp;date=02.06.2026&amp;dst=100016&amp;field=134" TargetMode="External"/><Relationship Id="rId470" Type="http://schemas.openxmlformats.org/officeDocument/2006/relationships/hyperlink" Target="https://login.consultant.ru/link/?req=doc&amp;base=RLAW071&amp;n=393855&amp;date=02.06.2026&amp;dst=100015&amp;field=134" TargetMode="External"/><Relationship Id="rId526" Type="http://schemas.openxmlformats.org/officeDocument/2006/relationships/hyperlink" Target="https://login.consultant.ru/link/?req=doc&amp;base=RLAW071&amp;n=94323&amp;date=02.06.2026&amp;dst=100020&amp;field=134" TargetMode="External"/><Relationship Id="rId929" Type="http://schemas.openxmlformats.org/officeDocument/2006/relationships/hyperlink" Target="https://login.consultant.ru/link/?req=doc&amp;base=RLAW071&amp;n=382324&amp;date=02.06.2026&amp;dst=100016&amp;field=134" TargetMode="External"/><Relationship Id="rId58" Type="http://schemas.openxmlformats.org/officeDocument/2006/relationships/hyperlink" Target="https://login.consultant.ru/link/?req=doc&amp;base=RLAW071&amp;n=382324&amp;date=02.06.2026&amp;dst=100016&amp;field=134" TargetMode="External"/><Relationship Id="rId123" Type="http://schemas.openxmlformats.org/officeDocument/2006/relationships/hyperlink" Target="https://login.consultant.ru/link/?req=doc&amp;base=RLAW071&amp;n=382324&amp;date=02.06.2026&amp;dst=100016&amp;field=134" TargetMode="External"/><Relationship Id="rId330" Type="http://schemas.openxmlformats.org/officeDocument/2006/relationships/hyperlink" Target="https://login.consultant.ru/link/?req=doc&amp;base=RLAW071&amp;n=382324&amp;date=02.06.2026&amp;dst=100016&amp;field=134" TargetMode="External"/><Relationship Id="rId568" Type="http://schemas.openxmlformats.org/officeDocument/2006/relationships/hyperlink" Target="https://login.consultant.ru/link/?req=doc&amp;base=RLAW071&amp;n=382324&amp;date=02.06.2026&amp;dst=100016&amp;field=134" TargetMode="External"/><Relationship Id="rId733" Type="http://schemas.openxmlformats.org/officeDocument/2006/relationships/hyperlink" Target="https://login.consultant.ru/link/?req=doc&amp;base=RLAW071&amp;n=382324&amp;date=02.06.2026&amp;dst=100016&amp;field=134" TargetMode="External"/><Relationship Id="rId775" Type="http://schemas.openxmlformats.org/officeDocument/2006/relationships/hyperlink" Target="https://login.consultant.ru/link/?req=doc&amp;base=RLAW071&amp;n=348157&amp;date=02.06.2026&amp;dst=100010&amp;field=134" TargetMode="External"/><Relationship Id="rId940" Type="http://schemas.openxmlformats.org/officeDocument/2006/relationships/hyperlink" Target="https://login.consultant.ru/link/?req=doc&amp;base=RLAW071&amp;n=382324&amp;date=02.06.2026&amp;dst=100016&amp;field=134" TargetMode="External"/><Relationship Id="rId165" Type="http://schemas.openxmlformats.org/officeDocument/2006/relationships/hyperlink" Target="https://login.consultant.ru/link/?req=doc&amp;base=RLAW071&amp;n=55373&amp;date=02.06.2026&amp;dst=100010&amp;field=134" TargetMode="External"/><Relationship Id="rId372" Type="http://schemas.openxmlformats.org/officeDocument/2006/relationships/hyperlink" Target="https://login.consultant.ru/link/?req=doc&amp;base=RLAW071&amp;n=67180&amp;date=02.06.2026&amp;dst=100017&amp;field=134" TargetMode="External"/><Relationship Id="rId428" Type="http://schemas.openxmlformats.org/officeDocument/2006/relationships/hyperlink" Target="https://login.consultant.ru/link/?req=doc&amp;base=RLAW071&amp;n=382324&amp;date=02.06.2026&amp;dst=100016&amp;field=134" TargetMode="External"/><Relationship Id="rId635" Type="http://schemas.openxmlformats.org/officeDocument/2006/relationships/hyperlink" Target="https://login.consultant.ru/link/?req=doc&amp;base=RLAW071&amp;n=393855&amp;date=02.06.2026&amp;dst=100019&amp;field=134" TargetMode="External"/><Relationship Id="rId677" Type="http://schemas.openxmlformats.org/officeDocument/2006/relationships/hyperlink" Target="https://login.consultant.ru/link/?req=doc&amp;base=RLAW071&amp;n=382324&amp;date=02.06.2026&amp;dst=100016&amp;field=134" TargetMode="External"/><Relationship Id="rId800" Type="http://schemas.openxmlformats.org/officeDocument/2006/relationships/hyperlink" Target="https://login.consultant.ru/link/?req=doc&amp;base=LAW&amp;n=523291&amp;date=02.06.2026" TargetMode="External"/><Relationship Id="rId842" Type="http://schemas.openxmlformats.org/officeDocument/2006/relationships/hyperlink" Target="https://login.consultant.ru/link/?req=doc&amp;base=RLAW071&amp;n=382324&amp;date=02.06.2026&amp;dst=100016&amp;field=134" TargetMode="External"/><Relationship Id="rId232" Type="http://schemas.openxmlformats.org/officeDocument/2006/relationships/hyperlink" Target="https://login.consultant.ru/link/?req=doc&amp;base=RLAW071&amp;n=382324&amp;date=02.06.2026&amp;dst=100016&amp;field=134" TargetMode="External"/><Relationship Id="rId274" Type="http://schemas.openxmlformats.org/officeDocument/2006/relationships/hyperlink" Target="https://login.consultant.ru/link/?req=doc&amp;base=LAW&amp;n=2875&amp;date=02.06.2026" TargetMode="External"/><Relationship Id="rId481" Type="http://schemas.openxmlformats.org/officeDocument/2006/relationships/hyperlink" Target="https://login.consultant.ru/link/?req=doc&amp;base=RLAW071&amp;n=382324&amp;date=02.06.2026&amp;dst=100016&amp;field=134" TargetMode="External"/><Relationship Id="rId702" Type="http://schemas.openxmlformats.org/officeDocument/2006/relationships/hyperlink" Target="https://login.consultant.ru/link/?req=doc&amp;base=RLAW071&amp;n=382324&amp;date=02.06.2026&amp;dst=100016&amp;field=134" TargetMode="External"/><Relationship Id="rId884" Type="http://schemas.openxmlformats.org/officeDocument/2006/relationships/hyperlink" Target="https://login.consultant.ru/link/?req=doc&amp;base=RLAW071&amp;n=382324&amp;date=02.06.2026&amp;dst=100042&amp;field=134" TargetMode="External"/><Relationship Id="rId27" Type="http://schemas.openxmlformats.org/officeDocument/2006/relationships/hyperlink" Target="https://login.consultant.ru/link/?req=doc&amp;base=RLAW071&amp;n=158593&amp;date=02.06.2026&amp;dst=100008&amp;field=134" TargetMode="External"/><Relationship Id="rId69" Type="http://schemas.openxmlformats.org/officeDocument/2006/relationships/hyperlink" Target="https://login.consultant.ru/link/?req=doc&amp;base=RLAW071&amp;n=382324&amp;date=02.06.2026&amp;dst=100016&amp;field=134" TargetMode="External"/><Relationship Id="rId134" Type="http://schemas.openxmlformats.org/officeDocument/2006/relationships/hyperlink" Target="https://login.consultant.ru/link/?req=doc&amp;base=RLAW071&amp;n=103322&amp;date=02.06.2026&amp;dst=100025&amp;field=134" TargetMode="External"/><Relationship Id="rId537" Type="http://schemas.openxmlformats.org/officeDocument/2006/relationships/hyperlink" Target="https://login.consultant.ru/link/?req=doc&amp;base=RLAW071&amp;n=382324&amp;date=02.06.2026&amp;dst=100016&amp;field=134" TargetMode="External"/><Relationship Id="rId579" Type="http://schemas.openxmlformats.org/officeDocument/2006/relationships/hyperlink" Target="https://login.consultant.ru/link/?req=doc&amp;base=LAW&amp;n=501480&amp;date=02.06.2026&amp;dst=100803&amp;field=134" TargetMode="External"/><Relationship Id="rId744" Type="http://schemas.openxmlformats.org/officeDocument/2006/relationships/hyperlink" Target="https://login.consultant.ru/link/?req=doc&amp;base=RLAW071&amp;n=417459&amp;date=02.06.2026" TargetMode="External"/><Relationship Id="rId786" Type="http://schemas.openxmlformats.org/officeDocument/2006/relationships/hyperlink" Target="https://login.consultant.ru/link/?req=doc&amp;base=RLAW071&amp;n=75319&amp;date=02.06.2026&amp;dst=100144&amp;field=134" TargetMode="External"/><Relationship Id="rId951" Type="http://schemas.openxmlformats.org/officeDocument/2006/relationships/hyperlink" Target="https://login.consultant.ru/link/?req=doc&amp;base=LAW&amp;n=495710&amp;date=02.06.2026" TargetMode="External"/><Relationship Id="rId80" Type="http://schemas.openxmlformats.org/officeDocument/2006/relationships/hyperlink" Target="https://login.consultant.ru/link/?req=doc&amp;base=RLAW071&amp;n=382324&amp;date=02.06.2026&amp;dst=100016&amp;field=134" TargetMode="External"/><Relationship Id="rId176" Type="http://schemas.openxmlformats.org/officeDocument/2006/relationships/hyperlink" Target="https://login.consultant.ru/link/?req=doc&amp;base=RLAW071&amp;n=382324&amp;date=02.06.2026&amp;dst=100016&amp;field=134" TargetMode="External"/><Relationship Id="rId341" Type="http://schemas.openxmlformats.org/officeDocument/2006/relationships/hyperlink" Target="https://login.consultant.ru/link/?req=doc&amp;base=LAW&amp;n=501480&amp;date=02.06.2026&amp;dst=100876&amp;field=134" TargetMode="External"/><Relationship Id="rId383" Type="http://schemas.openxmlformats.org/officeDocument/2006/relationships/hyperlink" Target="https://login.consultant.ru/link/?req=doc&amp;base=RLAW071&amp;n=382324&amp;date=02.06.2026&amp;dst=100016&amp;field=134" TargetMode="External"/><Relationship Id="rId439" Type="http://schemas.openxmlformats.org/officeDocument/2006/relationships/hyperlink" Target="https://login.consultant.ru/link/?req=doc&amp;base=RLAW071&amp;n=382324&amp;date=02.06.2026&amp;dst=100016&amp;field=134" TargetMode="External"/><Relationship Id="rId590" Type="http://schemas.openxmlformats.org/officeDocument/2006/relationships/hyperlink" Target="https://login.consultant.ru/link/?req=doc&amp;base=RLAW071&amp;n=406408&amp;date=02.06.2026&amp;dst=100018&amp;field=134" TargetMode="External"/><Relationship Id="rId604" Type="http://schemas.openxmlformats.org/officeDocument/2006/relationships/hyperlink" Target="https://login.consultant.ru/link/?req=doc&amp;base=RLAW071&amp;n=382324&amp;date=02.06.2026&amp;dst=100016&amp;field=134" TargetMode="External"/><Relationship Id="rId646" Type="http://schemas.openxmlformats.org/officeDocument/2006/relationships/hyperlink" Target="https://login.consultant.ru/link/?req=doc&amp;base=RLAW071&amp;n=364062&amp;date=02.06.2026&amp;dst=100010&amp;field=134" TargetMode="External"/><Relationship Id="rId811" Type="http://schemas.openxmlformats.org/officeDocument/2006/relationships/hyperlink" Target="https://login.consultant.ru/link/?req=doc&amp;base=RLAW071&amp;n=321349&amp;date=02.06.2026&amp;dst=100058&amp;field=134" TargetMode="External"/><Relationship Id="rId201" Type="http://schemas.openxmlformats.org/officeDocument/2006/relationships/hyperlink" Target="https://login.consultant.ru/link/?req=doc&amp;base=RLAW071&amp;n=417459&amp;date=02.06.2026" TargetMode="External"/><Relationship Id="rId243" Type="http://schemas.openxmlformats.org/officeDocument/2006/relationships/hyperlink" Target="https://login.consultant.ru/link/?req=doc&amp;base=RLAW071&amp;n=344819&amp;date=02.06.2026&amp;dst=100012&amp;field=134" TargetMode="External"/><Relationship Id="rId285" Type="http://schemas.openxmlformats.org/officeDocument/2006/relationships/hyperlink" Target="https://login.consultant.ru/link/?req=doc&amp;base=RLAW071&amp;n=382324&amp;date=02.06.2026&amp;dst=100016&amp;field=134" TargetMode="External"/><Relationship Id="rId450" Type="http://schemas.openxmlformats.org/officeDocument/2006/relationships/hyperlink" Target="https://login.consultant.ru/link/?req=doc&amp;base=RLAW071&amp;n=382324&amp;date=02.06.2026&amp;dst=100016&amp;field=134" TargetMode="External"/><Relationship Id="rId506" Type="http://schemas.openxmlformats.org/officeDocument/2006/relationships/hyperlink" Target="https://login.consultant.ru/link/?req=doc&amp;base=RLAW071&amp;n=382324&amp;date=02.06.2026&amp;dst=100016&amp;field=134" TargetMode="External"/><Relationship Id="rId688" Type="http://schemas.openxmlformats.org/officeDocument/2006/relationships/hyperlink" Target="https://login.consultant.ru/link/?req=doc&amp;base=RLAW071&amp;n=67180&amp;date=02.06.2026&amp;dst=100034&amp;field=134" TargetMode="External"/><Relationship Id="rId853" Type="http://schemas.openxmlformats.org/officeDocument/2006/relationships/hyperlink" Target="https://login.consultant.ru/link/?req=doc&amp;base=RLAW071&amp;n=382324&amp;date=02.06.2026&amp;dst=100016&amp;field=134" TargetMode="External"/><Relationship Id="rId895" Type="http://schemas.openxmlformats.org/officeDocument/2006/relationships/hyperlink" Target="https://login.consultant.ru/link/?req=doc&amp;base=LAW&amp;n=501480&amp;date=02.06.2026&amp;dst=100876&amp;field=134" TargetMode="External"/><Relationship Id="rId909" Type="http://schemas.openxmlformats.org/officeDocument/2006/relationships/hyperlink" Target="https://login.consultant.ru/link/?req=doc&amp;base=RLAW071&amp;n=382324&amp;date=02.06.2026&amp;dst=100016&amp;field=134" TargetMode="External"/><Relationship Id="rId38" Type="http://schemas.openxmlformats.org/officeDocument/2006/relationships/hyperlink" Target="https://login.consultant.ru/link/?req=doc&amp;base=RLAW071&amp;n=284681&amp;date=02.06.2026&amp;dst=100007&amp;field=134" TargetMode="External"/><Relationship Id="rId103" Type="http://schemas.openxmlformats.org/officeDocument/2006/relationships/hyperlink" Target="https://login.consultant.ru/link/?req=doc&amp;base=RLAW071&amp;n=406408&amp;date=02.06.2026&amp;dst=100008&amp;field=134" TargetMode="External"/><Relationship Id="rId310" Type="http://schemas.openxmlformats.org/officeDocument/2006/relationships/hyperlink" Target="https://login.consultant.ru/link/?req=doc&amp;base=RLAW071&amp;n=382324&amp;date=02.06.2026&amp;dst=100016&amp;field=134" TargetMode="External"/><Relationship Id="rId492" Type="http://schemas.openxmlformats.org/officeDocument/2006/relationships/hyperlink" Target="https://login.consultant.ru/link/?req=doc&amp;base=RLAW071&amp;n=67180&amp;date=02.06.2026&amp;dst=100029&amp;field=134" TargetMode="External"/><Relationship Id="rId548" Type="http://schemas.openxmlformats.org/officeDocument/2006/relationships/hyperlink" Target="https://login.consultant.ru/link/?req=doc&amp;base=RLAW071&amp;n=382324&amp;date=02.06.2026&amp;dst=100016&amp;field=134" TargetMode="External"/><Relationship Id="rId713" Type="http://schemas.openxmlformats.org/officeDocument/2006/relationships/hyperlink" Target="https://login.consultant.ru/link/?req=doc&amp;base=RLAW071&amp;n=382324&amp;date=02.06.2026&amp;dst=100016&amp;field=134" TargetMode="External"/><Relationship Id="rId755" Type="http://schemas.openxmlformats.org/officeDocument/2006/relationships/hyperlink" Target="https://login.consultant.ru/link/?req=doc&amp;base=RLAW071&amp;n=382324&amp;date=02.06.2026&amp;dst=100016&amp;field=134" TargetMode="External"/><Relationship Id="rId797" Type="http://schemas.openxmlformats.org/officeDocument/2006/relationships/hyperlink" Target="https://login.consultant.ru/link/?req=doc&amp;base=RLAW071&amp;n=75319&amp;date=02.06.2026&amp;dst=100160&amp;field=134" TargetMode="External"/><Relationship Id="rId920" Type="http://schemas.openxmlformats.org/officeDocument/2006/relationships/hyperlink" Target="https://login.consultant.ru/link/?req=doc&amp;base=RLAW071&amp;n=382324&amp;date=02.06.2026&amp;dst=100016&amp;field=134" TargetMode="External"/><Relationship Id="rId962" Type="http://schemas.openxmlformats.org/officeDocument/2006/relationships/hyperlink" Target="https://login.consultant.ru/link/?req=doc&amp;base=RLAW071&amp;n=382324&amp;date=02.06.2026&amp;dst=100016&amp;field=134" TargetMode="External"/><Relationship Id="rId91" Type="http://schemas.openxmlformats.org/officeDocument/2006/relationships/hyperlink" Target="https://login.consultant.ru/link/?req=doc&amp;base=RLAW071&amp;n=382324&amp;date=02.06.2026&amp;dst=100016&amp;field=134" TargetMode="External"/><Relationship Id="rId145" Type="http://schemas.openxmlformats.org/officeDocument/2006/relationships/hyperlink" Target="https://login.consultant.ru/link/?req=doc&amp;base=RLAW071&amp;n=319695&amp;date=02.06.2026&amp;dst=100016&amp;field=134" TargetMode="External"/><Relationship Id="rId187" Type="http://schemas.openxmlformats.org/officeDocument/2006/relationships/hyperlink" Target="https://login.consultant.ru/link/?req=doc&amp;base=RLAW071&amp;n=382324&amp;date=02.06.2026&amp;dst=100016&amp;field=134" TargetMode="External"/><Relationship Id="rId352" Type="http://schemas.openxmlformats.org/officeDocument/2006/relationships/hyperlink" Target="https://login.consultant.ru/link/?req=doc&amp;base=LAW&amp;n=501480&amp;date=02.06.2026" TargetMode="External"/><Relationship Id="rId394" Type="http://schemas.openxmlformats.org/officeDocument/2006/relationships/hyperlink" Target="https://login.consultant.ru/link/?req=doc&amp;base=RLAW071&amp;n=382324&amp;date=02.06.2026&amp;dst=100016&amp;field=134" TargetMode="External"/><Relationship Id="rId408" Type="http://schemas.openxmlformats.org/officeDocument/2006/relationships/hyperlink" Target="https://login.consultant.ru/link/?req=doc&amp;base=RLAW071&amp;n=382324&amp;date=02.06.2026&amp;dst=100016&amp;field=134" TargetMode="External"/><Relationship Id="rId615" Type="http://schemas.openxmlformats.org/officeDocument/2006/relationships/hyperlink" Target="https://login.consultant.ru/link/?req=doc&amp;base=RLAW071&amp;n=382324&amp;date=02.06.2026&amp;dst=100016&amp;field=134" TargetMode="External"/><Relationship Id="rId822" Type="http://schemas.openxmlformats.org/officeDocument/2006/relationships/hyperlink" Target="https://login.consultant.ru/link/?req=doc&amp;base=RLAW071&amp;n=103322&amp;date=02.06.2026&amp;dst=100088&amp;field=134" TargetMode="External"/><Relationship Id="rId212" Type="http://schemas.openxmlformats.org/officeDocument/2006/relationships/hyperlink" Target="https://login.consultant.ru/link/?req=doc&amp;base=RLAW071&amp;n=158593&amp;date=02.06.2026&amp;dst=100010&amp;field=134" TargetMode="External"/><Relationship Id="rId254" Type="http://schemas.openxmlformats.org/officeDocument/2006/relationships/hyperlink" Target="https://login.consultant.ru/link/?req=doc&amp;base=RLAW071&amp;n=382324&amp;date=02.06.2026&amp;dst=100016&amp;field=134" TargetMode="External"/><Relationship Id="rId657" Type="http://schemas.openxmlformats.org/officeDocument/2006/relationships/hyperlink" Target="https://login.consultant.ru/link/?req=doc&amp;base=LAW&amp;n=529673&amp;date=02.06.2026" TargetMode="External"/><Relationship Id="rId699" Type="http://schemas.openxmlformats.org/officeDocument/2006/relationships/hyperlink" Target="https://login.consultant.ru/link/?req=doc&amp;base=RLAW071&amp;n=382324&amp;date=02.06.2026&amp;dst=100016&amp;field=134" TargetMode="External"/><Relationship Id="rId864" Type="http://schemas.openxmlformats.org/officeDocument/2006/relationships/hyperlink" Target="https://login.consultant.ru/link/?req=doc&amp;base=RLAW071&amp;n=382324&amp;date=02.06.2026&amp;dst=100016&amp;field=134" TargetMode="External"/><Relationship Id="rId49" Type="http://schemas.openxmlformats.org/officeDocument/2006/relationships/hyperlink" Target="https://login.consultant.ru/link/?req=doc&amp;base=RLAW071&amp;n=382324&amp;date=02.06.2026&amp;dst=100007&amp;field=134" TargetMode="External"/><Relationship Id="rId114" Type="http://schemas.openxmlformats.org/officeDocument/2006/relationships/hyperlink" Target="https://login.consultant.ru/link/?req=doc&amp;base=RLAW071&amp;n=382324&amp;date=02.06.2026&amp;dst=100016&amp;field=134" TargetMode="External"/><Relationship Id="rId296" Type="http://schemas.openxmlformats.org/officeDocument/2006/relationships/hyperlink" Target="https://login.consultant.ru/link/?req=doc&amp;base=LAW&amp;n=2875&amp;date=02.06.2026" TargetMode="External"/><Relationship Id="rId461" Type="http://schemas.openxmlformats.org/officeDocument/2006/relationships/hyperlink" Target="https://login.consultant.ru/link/?req=doc&amp;base=RLAW071&amp;n=91796&amp;date=02.06.2026&amp;dst=100010&amp;field=134" TargetMode="External"/><Relationship Id="rId517" Type="http://schemas.openxmlformats.org/officeDocument/2006/relationships/hyperlink" Target="https://login.consultant.ru/link/?req=doc&amp;base=RLAW071&amp;n=382324&amp;date=02.06.2026&amp;dst=100016&amp;field=134" TargetMode="External"/><Relationship Id="rId559" Type="http://schemas.openxmlformats.org/officeDocument/2006/relationships/hyperlink" Target="https://login.consultant.ru/link/?req=doc&amp;base=RLAW071&amp;n=382324&amp;date=02.06.2026&amp;dst=100016&amp;field=134" TargetMode="External"/><Relationship Id="rId724" Type="http://schemas.openxmlformats.org/officeDocument/2006/relationships/hyperlink" Target="https://login.consultant.ru/link/?req=doc&amp;base=RLAW071&amp;n=78459&amp;date=02.06.2026&amp;dst=100019&amp;field=134" TargetMode="External"/><Relationship Id="rId766" Type="http://schemas.openxmlformats.org/officeDocument/2006/relationships/hyperlink" Target="https://login.consultant.ru/link/?req=doc&amp;base=RLAW071&amp;n=382324&amp;date=02.06.2026&amp;dst=100016&amp;field=134" TargetMode="External"/><Relationship Id="rId931" Type="http://schemas.openxmlformats.org/officeDocument/2006/relationships/hyperlink" Target="https://login.consultant.ru/link/?req=doc&amp;base=RLAW071&amp;n=94323&amp;date=02.06.2026&amp;dst=100021&amp;field=134" TargetMode="External"/><Relationship Id="rId60" Type="http://schemas.openxmlformats.org/officeDocument/2006/relationships/hyperlink" Target="https://login.consultant.ru/link/?req=doc&amp;base=LAW&amp;n=501480&amp;date=02.06.2026&amp;dst=100549&amp;field=134" TargetMode="External"/><Relationship Id="rId156" Type="http://schemas.openxmlformats.org/officeDocument/2006/relationships/hyperlink" Target="https://login.consultant.ru/link/?req=doc&amp;base=RLAW071&amp;n=75319&amp;date=02.06.2026&amp;dst=100010&amp;field=134" TargetMode="External"/><Relationship Id="rId198" Type="http://schemas.openxmlformats.org/officeDocument/2006/relationships/hyperlink" Target="https://login.consultant.ru/link/?req=doc&amp;base=RLAW071&amp;n=354647&amp;date=02.06.2026&amp;dst=100008&amp;field=134" TargetMode="External"/><Relationship Id="rId321" Type="http://schemas.openxmlformats.org/officeDocument/2006/relationships/hyperlink" Target="https://login.consultant.ru/link/?req=doc&amp;base=RLAW071&amp;n=382324&amp;date=02.06.2026&amp;dst=100016&amp;field=134" TargetMode="External"/><Relationship Id="rId363" Type="http://schemas.openxmlformats.org/officeDocument/2006/relationships/hyperlink" Target="https://login.consultant.ru/link/?req=doc&amp;base=RLAW071&amp;n=382324&amp;date=02.06.2026&amp;dst=100016&amp;field=134" TargetMode="External"/><Relationship Id="rId419" Type="http://schemas.openxmlformats.org/officeDocument/2006/relationships/hyperlink" Target="https://login.consultant.ru/link/?req=doc&amp;base=RLAW071&amp;n=417459&amp;date=02.06.2026" TargetMode="External"/><Relationship Id="rId570" Type="http://schemas.openxmlformats.org/officeDocument/2006/relationships/hyperlink" Target="https://login.consultant.ru/link/?req=doc&amp;base=RLAW071&amp;n=284681&amp;date=02.06.2026&amp;dst=100008&amp;field=134" TargetMode="External"/><Relationship Id="rId626" Type="http://schemas.openxmlformats.org/officeDocument/2006/relationships/hyperlink" Target="https://login.consultant.ru/link/?req=doc&amp;base=RLAW071&amp;n=137611&amp;date=02.06.2026&amp;dst=100016&amp;field=134" TargetMode="External"/><Relationship Id="rId973" Type="http://schemas.openxmlformats.org/officeDocument/2006/relationships/header" Target="header2.xml"/><Relationship Id="rId223" Type="http://schemas.openxmlformats.org/officeDocument/2006/relationships/hyperlink" Target="https://login.consultant.ru/link/?req=doc&amp;base=RLAW071&amp;n=382324&amp;date=02.06.2026&amp;dst=100016&amp;field=134" TargetMode="External"/><Relationship Id="rId430" Type="http://schemas.openxmlformats.org/officeDocument/2006/relationships/hyperlink" Target="https://login.consultant.ru/link/?req=doc&amp;base=LAW&amp;n=501480&amp;date=02.06.2026" TargetMode="External"/><Relationship Id="rId668" Type="http://schemas.openxmlformats.org/officeDocument/2006/relationships/hyperlink" Target="https://login.consultant.ru/link/?req=doc&amp;base=LAW&amp;n=529678&amp;date=02.06.2026" TargetMode="External"/><Relationship Id="rId833" Type="http://schemas.openxmlformats.org/officeDocument/2006/relationships/hyperlink" Target="https://login.consultant.ru/link/?req=doc&amp;base=RLAW071&amp;n=417459&amp;date=02.06.2026" TargetMode="External"/><Relationship Id="rId875" Type="http://schemas.openxmlformats.org/officeDocument/2006/relationships/hyperlink" Target="https://login.consultant.ru/link/?req=doc&amp;base=RLAW071&amp;n=382324&amp;date=02.06.2026&amp;dst=100016&amp;field=134" TargetMode="External"/><Relationship Id="rId18" Type="http://schemas.openxmlformats.org/officeDocument/2006/relationships/hyperlink" Target="https://login.consultant.ru/link/?req=doc&amp;base=RLAW071&amp;n=91796&amp;date=02.06.2026&amp;dst=100007&amp;field=134" TargetMode="External"/><Relationship Id="rId265" Type="http://schemas.openxmlformats.org/officeDocument/2006/relationships/hyperlink" Target="https://login.consultant.ru/link/?req=doc&amp;base=RLAW071&amp;n=382324&amp;date=02.06.2026&amp;dst=100016&amp;field=134" TargetMode="External"/><Relationship Id="rId472" Type="http://schemas.openxmlformats.org/officeDocument/2006/relationships/hyperlink" Target="https://login.consultant.ru/link/?req=doc&amp;base=RLAW071&amp;n=382324&amp;date=02.06.2026&amp;dst=100016&amp;field=134" TargetMode="External"/><Relationship Id="rId528" Type="http://schemas.openxmlformats.org/officeDocument/2006/relationships/hyperlink" Target="https://login.consultant.ru/link/?req=doc&amp;base=RLAW071&amp;n=382324&amp;date=02.06.2026&amp;dst=100016&amp;field=134" TargetMode="External"/><Relationship Id="rId735" Type="http://schemas.openxmlformats.org/officeDocument/2006/relationships/hyperlink" Target="https://login.consultant.ru/link/?req=doc&amp;base=LAW&amp;n=495710&amp;date=02.06.2026" TargetMode="External"/><Relationship Id="rId900" Type="http://schemas.openxmlformats.org/officeDocument/2006/relationships/hyperlink" Target="https://login.consultant.ru/link/?req=doc&amp;base=RLAW071&amp;n=75319&amp;date=02.06.2026&amp;dst=100177&amp;field=134" TargetMode="External"/><Relationship Id="rId942" Type="http://schemas.openxmlformats.org/officeDocument/2006/relationships/hyperlink" Target="https://login.consultant.ru/link/?req=doc&amp;base=RLAW071&amp;n=382324&amp;date=02.06.2026&amp;dst=100016&amp;field=134" TargetMode="External"/><Relationship Id="rId125" Type="http://schemas.openxmlformats.org/officeDocument/2006/relationships/hyperlink" Target="https://login.consultant.ru/link/?req=doc&amp;base=RLAW071&amp;n=164082&amp;date=02.06.2026&amp;dst=100010&amp;field=134" TargetMode="External"/><Relationship Id="rId167" Type="http://schemas.openxmlformats.org/officeDocument/2006/relationships/hyperlink" Target="https://login.consultant.ru/link/?req=doc&amp;base=LAW&amp;n=523220&amp;date=02.06.2026" TargetMode="External"/><Relationship Id="rId332" Type="http://schemas.openxmlformats.org/officeDocument/2006/relationships/hyperlink" Target="https://login.consultant.ru/link/?req=doc&amp;base=RLAW071&amp;n=382324&amp;date=02.06.2026&amp;dst=100016&amp;field=134" TargetMode="External"/><Relationship Id="rId374" Type="http://schemas.openxmlformats.org/officeDocument/2006/relationships/hyperlink" Target="https://login.consultant.ru/link/?req=doc&amp;base=RLAW071&amp;n=382324&amp;date=02.06.2026&amp;dst=100016&amp;field=134" TargetMode="External"/><Relationship Id="rId581" Type="http://schemas.openxmlformats.org/officeDocument/2006/relationships/hyperlink" Target="https://login.consultant.ru/link/?req=doc&amp;base=LAW&amp;n=501480&amp;date=02.06.2026" TargetMode="External"/><Relationship Id="rId777" Type="http://schemas.openxmlformats.org/officeDocument/2006/relationships/hyperlink" Target="https://login.consultant.ru/link/?req=doc&amp;base=RLAW071&amp;n=382324&amp;date=02.06.2026&amp;dst=100016&amp;field=134" TargetMode="External"/><Relationship Id="rId71" Type="http://schemas.openxmlformats.org/officeDocument/2006/relationships/hyperlink" Target="https://login.consultant.ru/link/?req=doc&amp;base=RLAW071&amp;n=75319&amp;date=02.06.2026&amp;dst=100008&amp;field=134" TargetMode="External"/><Relationship Id="rId234" Type="http://schemas.openxmlformats.org/officeDocument/2006/relationships/hyperlink" Target="https://login.consultant.ru/link/?req=doc&amp;base=RLAW071&amp;n=382324&amp;date=02.06.2026&amp;dst=100016&amp;field=134" TargetMode="External"/><Relationship Id="rId637" Type="http://schemas.openxmlformats.org/officeDocument/2006/relationships/hyperlink" Target="https://login.consultant.ru/link/?req=doc&amp;base=RLAW071&amp;n=382324&amp;date=02.06.2026&amp;dst=100016&amp;field=134" TargetMode="External"/><Relationship Id="rId679" Type="http://schemas.openxmlformats.org/officeDocument/2006/relationships/hyperlink" Target="https://login.consultant.ru/link/?req=doc&amp;base=RLAW071&amp;n=382324&amp;date=02.06.2026&amp;dst=100016&amp;field=134" TargetMode="External"/><Relationship Id="rId802" Type="http://schemas.openxmlformats.org/officeDocument/2006/relationships/hyperlink" Target="https://login.consultant.ru/link/?req=doc&amp;base=RLAW071&amp;n=75319&amp;date=02.06.2026&amp;dst=100165&amp;field=134" TargetMode="External"/><Relationship Id="rId844" Type="http://schemas.openxmlformats.org/officeDocument/2006/relationships/hyperlink" Target="https://login.consultant.ru/link/?req=doc&amp;base=RLAW071&amp;n=382324&amp;date=02.06.2026&amp;dst=100016&amp;field=134" TargetMode="External"/><Relationship Id="rId886" Type="http://schemas.openxmlformats.org/officeDocument/2006/relationships/hyperlink" Target="https://login.consultant.ru/link/?req=doc&amp;base=LAW&amp;n=523290&amp;date=02.06.2026" TargetMode="External"/><Relationship Id="rId2" Type="http://schemas.openxmlformats.org/officeDocument/2006/relationships/settings" Target="settings.xml"/><Relationship Id="rId29" Type="http://schemas.openxmlformats.org/officeDocument/2006/relationships/hyperlink" Target="https://login.consultant.ru/link/?req=doc&amp;base=RLAW071&amp;n=164082&amp;date=02.06.2026&amp;dst=100007&amp;field=134" TargetMode="External"/><Relationship Id="rId276" Type="http://schemas.openxmlformats.org/officeDocument/2006/relationships/hyperlink" Target="https://login.consultant.ru/link/?req=doc&amp;base=LAW&amp;n=2875&amp;date=02.06.2026" TargetMode="External"/><Relationship Id="rId441" Type="http://schemas.openxmlformats.org/officeDocument/2006/relationships/hyperlink" Target="https://login.consultant.ru/link/?req=doc&amp;base=RLAW071&amp;n=382324&amp;date=02.06.2026&amp;dst=100016&amp;field=134" TargetMode="External"/><Relationship Id="rId483" Type="http://schemas.openxmlformats.org/officeDocument/2006/relationships/hyperlink" Target="https://login.consultant.ru/link/?req=doc&amp;base=RLAW071&amp;n=382324&amp;date=02.06.2026&amp;dst=100016&amp;field=134" TargetMode="External"/><Relationship Id="rId539" Type="http://schemas.openxmlformats.org/officeDocument/2006/relationships/hyperlink" Target="https://login.consultant.ru/link/?req=doc&amp;base=RLAW071&amp;n=382324&amp;date=02.06.2026&amp;dst=100016&amp;field=134" TargetMode="External"/><Relationship Id="rId690" Type="http://schemas.openxmlformats.org/officeDocument/2006/relationships/hyperlink" Target="https://login.consultant.ru/link/?req=doc&amp;base=RLAW071&amp;n=382324&amp;date=02.06.2026&amp;dst=100016&amp;field=134" TargetMode="External"/><Relationship Id="rId704" Type="http://schemas.openxmlformats.org/officeDocument/2006/relationships/hyperlink" Target="https://login.consultant.ru/link/?req=doc&amp;base=RLAW071&amp;n=382324&amp;date=02.06.2026&amp;dst=100016&amp;field=134" TargetMode="External"/><Relationship Id="rId746" Type="http://schemas.openxmlformats.org/officeDocument/2006/relationships/hyperlink" Target="https://login.consultant.ru/link/?req=doc&amp;base=RLAW071&amp;n=382324&amp;date=02.06.2026&amp;dst=100016&amp;field=134" TargetMode="External"/><Relationship Id="rId911" Type="http://schemas.openxmlformats.org/officeDocument/2006/relationships/hyperlink" Target="https://login.consultant.ru/link/?req=doc&amp;base=RLAW071&amp;n=382324&amp;date=02.06.2026&amp;dst=100016&amp;field=134" TargetMode="External"/><Relationship Id="rId40" Type="http://schemas.openxmlformats.org/officeDocument/2006/relationships/hyperlink" Target="https://login.consultant.ru/link/?req=doc&amp;base=RLAW071&amp;n=298307&amp;date=02.06.2026&amp;dst=100007&amp;field=134" TargetMode="External"/><Relationship Id="rId136" Type="http://schemas.openxmlformats.org/officeDocument/2006/relationships/hyperlink" Target="https://login.consultant.ru/link/?req=doc&amp;base=RLAW071&amp;n=382324&amp;date=02.06.2026&amp;dst=100016&amp;field=134" TargetMode="External"/><Relationship Id="rId178" Type="http://schemas.openxmlformats.org/officeDocument/2006/relationships/hyperlink" Target="https://login.consultant.ru/link/?req=doc&amp;base=RLAW071&amp;n=382324&amp;date=02.06.2026&amp;dst=100016&amp;field=134" TargetMode="External"/><Relationship Id="rId301" Type="http://schemas.openxmlformats.org/officeDocument/2006/relationships/hyperlink" Target="https://login.consultant.ru/link/?req=doc&amp;base=RLAW071&amp;n=382324&amp;date=02.06.2026&amp;dst=100016&amp;field=134" TargetMode="External"/><Relationship Id="rId343" Type="http://schemas.openxmlformats.org/officeDocument/2006/relationships/hyperlink" Target="https://login.consultant.ru/link/?req=doc&amp;base=RLAW071&amp;n=382324&amp;date=02.06.2026&amp;dst=100016&amp;field=134" TargetMode="External"/><Relationship Id="rId550" Type="http://schemas.openxmlformats.org/officeDocument/2006/relationships/hyperlink" Target="https://login.consultant.ru/link/?req=doc&amp;base=RLAW071&amp;n=164082&amp;date=02.06.2026&amp;dst=100023&amp;field=134" TargetMode="External"/><Relationship Id="rId788" Type="http://schemas.openxmlformats.org/officeDocument/2006/relationships/hyperlink" Target="https://login.consultant.ru/link/?req=doc&amp;base=RLAW071&amp;n=344819&amp;date=02.06.2026&amp;dst=100021&amp;field=134" TargetMode="External"/><Relationship Id="rId953" Type="http://schemas.openxmlformats.org/officeDocument/2006/relationships/hyperlink" Target="https://login.consultant.ru/link/?req=doc&amp;base=RLAW071&amp;n=382324&amp;date=02.06.2026&amp;dst=100016&amp;field=134" TargetMode="External"/><Relationship Id="rId82" Type="http://schemas.openxmlformats.org/officeDocument/2006/relationships/hyperlink" Target="https://login.consultant.ru/link/?req=doc&amp;base=RLAW071&amp;n=382324&amp;date=02.06.2026&amp;dst=100016&amp;field=134" TargetMode="External"/><Relationship Id="rId203" Type="http://schemas.openxmlformats.org/officeDocument/2006/relationships/hyperlink" Target="https://login.consultant.ru/link/?req=doc&amp;base=RLAW071&amp;n=382324&amp;date=02.06.2026&amp;dst=100016&amp;field=134" TargetMode="External"/><Relationship Id="rId385" Type="http://schemas.openxmlformats.org/officeDocument/2006/relationships/hyperlink" Target="https://login.consultant.ru/link/?req=doc&amp;base=RLAW071&amp;n=382324&amp;date=02.06.2026&amp;dst=100016&amp;field=134" TargetMode="External"/><Relationship Id="rId592" Type="http://schemas.openxmlformats.org/officeDocument/2006/relationships/hyperlink" Target="https://login.consultant.ru/link/?req=doc&amp;base=RLAW071&amp;n=382324&amp;date=02.06.2026&amp;dst=100016&amp;field=134" TargetMode="External"/><Relationship Id="rId606" Type="http://schemas.openxmlformats.org/officeDocument/2006/relationships/hyperlink" Target="https://login.consultant.ru/link/?req=doc&amp;base=RLAW071&amp;n=382324&amp;date=02.06.2026&amp;dst=100016&amp;field=134" TargetMode="External"/><Relationship Id="rId648" Type="http://schemas.openxmlformats.org/officeDocument/2006/relationships/hyperlink" Target="https://login.consultant.ru/link/?req=doc&amp;base=RLAW071&amp;n=382324&amp;date=02.06.2026&amp;dst=100016&amp;field=134" TargetMode="External"/><Relationship Id="rId813" Type="http://schemas.openxmlformats.org/officeDocument/2006/relationships/hyperlink" Target="https://login.consultant.ru/link/?req=doc&amp;base=RLAW071&amp;n=382324&amp;date=02.06.2026&amp;dst=100016&amp;field=134" TargetMode="External"/><Relationship Id="rId855" Type="http://schemas.openxmlformats.org/officeDocument/2006/relationships/hyperlink" Target="https://login.consultant.ru/link/?req=doc&amp;base=RLAW071&amp;n=382324&amp;date=02.06.2026&amp;dst=100016&amp;field=134" TargetMode="External"/><Relationship Id="rId245" Type="http://schemas.openxmlformats.org/officeDocument/2006/relationships/hyperlink" Target="https://login.consultant.ru/link/?req=doc&amp;base=RLAW071&amp;n=382324&amp;date=02.06.2026&amp;dst=100016&amp;field=134" TargetMode="External"/><Relationship Id="rId287" Type="http://schemas.openxmlformats.org/officeDocument/2006/relationships/hyperlink" Target="https://login.consultant.ru/link/?req=doc&amp;base=RLAW071&amp;n=382324&amp;date=02.06.2026&amp;dst=100016&amp;field=134" TargetMode="External"/><Relationship Id="rId410" Type="http://schemas.openxmlformats.org/officeDocument/2006/relationships/hyperlink" Target="https://login.consultant.ru/link/?req=doc&amp;base=RLAW071&amp;n=264938&amp;date=02.06.2026&amp;dst=100016&amp;field=134" TargetMode="External"/><Relationship Id="rId452" Type="http://schemas.openxmlformats.org/officeDocument/2006/relationships/hyperlink" Target="https://login.consultant.ru/link/?req=doc&amp;base=RLAW071&amp;n=382324&amp;date=02.06.2026&amp;dst=100016&amp;field=134" TargetMode="External"/><Relationship Id="rId494" Type="http://schemas.openxmlformats.org/officeDocument/2006/relationships/hyperlink" Target="https://login.consultant.ru/link/?req=doc&amp;base=LAW&amp;n=2875&amp;date=02.06.2026" TargetMode="External"/><Relationship Id="rId508" Type="http://schemas.openxmlformats.org/officeDocument/2006/relationships/hyperlink" Target="https://login.consultant.ru/link/?req=doc&amp;base=RLAW071&amp;n=382324&amp;date=02.06.2026&amp;dst=100016&amp;field=134" TargetMode="External"/><Relationship Id="rId715" Type="http://schemas.openxmlformats.org/officeDocument/2006/relationships/hyperlink" Target="https://login.consultant.ru/link/?req=doc&amp;base=RLAW071&amp;n=382324&amp;date=02.06.2026&amp;dst=100016&amp;field=134" TargetMode="External"/><Relationship Id="rId897" Type="http://schemas.openxmlformats.org/officeDocument/2006/relationships/hyperlink" Target="https://login.consultant.ru/link/?req=doc&amp;base=RLAW071&amp;n=382324&amp;date=02.06.2026&amp;dst=100016&amp;field=134" TargetMode="External"/><Relationship Id="rId922" Type="http://schemas.openxmlformats.org/officeDocument/2006/relationships/hyperlink" Target="https://login.consultant.ru/link/?req=doc&amp;base=RLAW071&amp;n=382324&amp;date=02.06.2026&amp;dst=100016&amp;field=134" TargetMode="External"/><Relationship Id="rId105" Type="http://schemas.openxmlformats.org/officeDocument/2006/relationships/hyperlink" Target="https://login.consultant.ru/link/?req=doc&amp;base=RLAW071&amp;n=382324&amp;date=02.06.2026&amp;dst=100016&amp;field=134" TargetMode="External"/><Relationship Id="rId147" Type="http://schemas.openxmlformats.org/officeDocument/2006/relationships/hyperlink" Target="https://login.consultant.ru/link/?req=doc&amp;base=RLAW071&amp;n=330421&amp;date=02.06.2026&amp;dst=100010&amp;field=134" TargetMode="External"/><Relationship Id="rId312" Type="http://schemas.openxmlformats.org/officeDocument/2006/relationships/hyperlink" Target="https://login.consultant.ru/link/?req=doc&amp;base=RLAW071&amp;n=239058&amp;date=02.06.2026&amp;dst=100028&amp;field=134" TargetMode="External"/><Relationship Id="rId354" Type="http://schemas.openxmlformats.org/officeDocument/2006/relationships/hyperlink" Target="https://login.consultant.ru/link/?req=doc&amp;base=RLAW071&amp;n=382324&amp;date=02.06.2026&amp;dst=100016&amp;field=134" TargetMode="External"/><Relationship Id="rId757" Type="http://schemas.openxmlformats.org/officeDocument/2006/relationships/hyperlink" Target="https://login.consultant.ru/link/?req=doc&amp;base=RLAW071&amp;n=382324&amp;date=02.06.2026&amp;dst=100016&amp;field=134" TargetMode="External"/><Relationship Id="rId799" Type="http://schemas.openxmlformats.org/officeDocument/2006/relationships/hyperlink" Target="https://login.consultant.ru/link/?req=doc&amp;base=RLAW071&amp;n=382324&amp;date=02.06.2026&amp;dst=100016&amp;field=134" TargetMode="External"/><Relationship Id="rId964" Type="http://schemas.openxmlformats.org/officeDocument/2006/relationships/hyperlink" Target="https://login.consultant.ru/link/?req=doc&amp;base=RLAW071&amp;n=55373&amp;date=02.06.2026&amp;dst=100040&amp;field=134" TargetMode="External"/><Relationship Id="rId51" Type="http://schemas.openxmlformats.org/officeDocument/2006/relationships/hyperlink" Target="https://login.consultant.ru/link/?req=doc&amp;base=RLAW071&amp;n=393845&amp;date=02.06.2026&amp;dst=100007&amp;field=134" TargetMode="External"/><Relationship Id="rId93" Type="http://schemas.openxmlformats.org/officeDocument/2006/relationships/hyperlink" Target="https://login.consultant.ru/link/?req=doc&amp;base=LAW&amp;n=529678&amp;date=02.06.2026" TargetMode="External"/><Relationship Id="rId189" Type="http://schemas.openxmlformats.org/officeDocument/2006/relationships/hyperlink" Target="https://login.consultant.ru/link/?req=doc&amp;base=RLAW071&amp;n=330421&amp;date=02.06.2026&amp;dst=100013&amp;field=134" TargetMode="External"/><Relationship Id="rId396" Type="http://schemas.openxmlformats.org/officeDocument/2006/relationships/hyperlink" Target="https://login.consultant.ru/link/?req=doc&amp;base=RLAW071&amp;n=382324&amp;date=02.06.2026&amp;dst=100016&amp;field=134" TargetMode="External"/><Relationship Id="rId561" Type="http://schemas.openxmlformats.org/officeDocument/2006/relationships/hyperlink" Target="https://login.consultant.ru/link/?req=doc&amp;base=RLAW071&amp;n=158593&amp;date=02.06.2026&amp;dst=100014&amp;field=134" TargetMode="External"/><Relationship Id="rId617" Type="http://schemas.openxmlformats.org/officeDocument/2006/relationships/hyperlink" Target="https://login.consultant.ru/link/?req=doc&amp;base=RLAW071&amp;n=264938&amp;date=02.06.2026&amp;dst=100018&amp;field=134" TargetMode="External"/><Relationship Id="rId659" Type="http://schemas.openxmlformats.org/officeDocument/2006/relationships/hyperlink" Target="https://login.consultant.ru/link/?req=doc&amp;base=RLAW071&amp;n=121390&amp;date=02.06.2026&amp;dst=100024&amp;field=134" TargetMode="External"/><Relationship Id="rId824" Type="http://schemas.openxmlformats.org/officeDocument/2006/relationships/hyperlink" Target="https://login.consultant.ru/link/?req=doc&amp;base=RLAW071&amp;n=382324&amp;date=02.06.2026&amp;dst=100016&amp;field=134" TargetMode="External"/><Relationship Id="rId866" Type="http://schemas.openxmlformats.org/officeDocument/2006/relationships/hyperlink" Target="https://login.consultant.ru/link/?req=doc&amp;base=RLAW071&amp;n=67180&amp;date=02.06.2026&amp;dst=100047&amp;field=134" TargetMode="External"/><Relationship Id="rId214" Type="http://schemas.openxmlformats.org/officeDocument/2006/relationships/hyperlink" Target="https://login.consultant.ru/link/?req=doc&amp;base=RLAW071&amp;n=382324&amp;date=02.06.2026&amp;dst=100016&amp;field=134" TargetMode="External"/><Relationship Id="rId256" Type="http://schemas.openxmlformats.org/officeDocument/2006/relationships/hyperlink" Target="https://login.consultant.ru/link/?req=doc&amp;base=RLAW071&amp;n=344819&amp;date=02.06.2026&amp;dst=100017&amp;field=134" TargetMode="External"/><Relationship Id="rId298" Type="http://schemas.openxmlformats.org/officeDocument/2006/relationships/hyperlink" Target="https://login.consultant.ru/link/?req=doc&amp;base=RLAW071&amp;n=215834&amp;date=02.06.2026&amp;dst=100009&amp;field=134" TargetMode="External"/><Relationship Id="rId421" Type="http://schemas.openxmlformats.org/officeDocument/2006/relationships/hyperlink" Target="https://login.consultant.ru/link/?req=doc&amp;base=LAW&amp;n=501480&amp;date=02.06.2026" TargetMode="External"/><Relationship Id="rId463" Type="http://schemas.openxmlformats.org/officeDocument/2006/relationships/hyperlink" Target="https://login.consultant.ru/link/?req=doc&amp;base=RLAW071&amp;n=382324&amp;date=02.06.2026&amp;dst=100016&amp;field=134" TargetMode="External"/><Relationship Id="rId519" Type="http://schemas.openxmlformats.org/officeDocument/2006/relationships/hyperlink" Target="https://login.consultant.ru/link/?req=doc&amp;base=RLAW071&amp;n=382324&amp;date=02.06.2026&amp;dst=100016&amp;field=134" TargetMode="External"/><Relationship Id="rId670" Type="http://schemas.openxmlformats.org/officeDocument/2006/relationships/hyperlink" Target="https://login.consultant.ru/link/?req=doc&amp;base=RLAW071&amp;n=382324&amp;date=02.06.2026&amp;dst=100016&amp;field=134" TargetMode="External"/><Relationship Id="rId116" Type="http://schemas.openxmlformats.org/officeDocument/2006/relationships/hyperlink" Target="https://login.consultant.ru/link/?req=doc&amp;base=RLAW071&amp;n=382324&amp;date=02.06.2026&amp;dst=100016&amp;field=134" TargetMode="External"/><Relationship Id="rId158" Type="http://schemas.openxmlformats.org/officeDocument/2006/relationships/hyperlink" Target="https://login.consultant.ru/link/?req=doc&amp;base=RLAW071&amp;n=382324&amp;date=02.06.2026&amp;dst=100016&amp;field=134" TargetMode="External"/><Relationship Id="rId323" Type="http://schemas.openxmlformats.org/officeDocument/2006/relationships/hyperlink" Target="https://login.consultant.ru/link/?req=doc&amp;base=RLAW071&amp;n=382324&amp;date=02.06.2026&amp;dst=100016&amp;field=134" TargetMode="External"/><Relationship Id="rId530" Type="http://schemas.openxmlformats.org/officeDocument/2006/relationships/hyperlink" Target="https://login.consultant.ru/link/?req=doc&amp;base=RLAW071&amp;n=382324&amp;date=02.06.2026&amp;dst=100016&amp;field=134" TargetMode="External"/><Relationship Id="rId726" Type="http://schemas.openxmlformats.org/officeDocument/2006/relationships/hyperlink" Target="https://login.consultant.ru/link/?req=doc&amp;base=RLAW071&amp;n=406408&amp;date=02.06.2026&amp;dst=100022&amp;field=134" TargetMode="External"/><Relationship Id="rId768" Type="http://schemas.openxmlformats.org/officeDocument/2006/relationships/hyperlink" Target="https://login.consultant.ru/link/?req=doc&amp;base=RLAW071&amp;n=382324&amp;date=02.06.2026&amp;dst=100016&amp;field=134" TargetMode="External"/><Relationship Id="rId933" Type="http://schemas.openxmlformats.org/officeDocument/2006/relationships/hyperlink" Target="https://login.consultant.ru/link/?req=doc&amp;base=RLAW071&amp;n=55373&amp;date=02.06.2026&amp;dst=100028&amp;field=134" TargetMode="External"/><Relationship Id="rId975" Type="http://schemas.openxmlformats.org/officeDocument/2006/relationships/fontTable" Target="fontTable.xml"/><Relationship Id="rId20" Type="http://schemas.openxmlformats.org/officeDocument/2006/relationships/hyperlink" Target="https://login.consultant.ru/link/?req=doc&amp;base=RLAW071&amp;n=94323&amp;date=02.06.2026&amp;dst=100008&amp;field=134" TargetMode="External"/><Relationship Id="rId62" Type="http://schemas.openxmlformats.org/officeDocument/2006/relationships/hyperlink" Target="https://login.consultant.ru/link/?req=doc&amp;base=RLAW071&amp;n=382324&amp;date=02.06.2026&amp;dst=100016&amp;field=134" TargetMode="External"/><Relationship Id="rId365" Type="http://schemas.openxmlformats.org/officeDocument/2006/relationships/hyperlink" Target="https://login.consultant.ru/link/?req=doc&amp;base=RLAW071&amp;n=382324&amp;date=02.06.2026&amp;dst=100016&amp;field=134" TargetMode="External"/><Relationship Id="rId572" Type="http://schemas.openxmlformats.org/officeDocument/2006/relationships/hyperlink" Target="https://login.consultant.ru/link/?req=doc&amp;base=RLAW071&amp;n=406408&amp;date=02.06.2026&amp;dst=100015&amp;field=134" TargetMode="External"/><Relationship Id="rId628" Type="http://schemas.openxmlformats.org/officeDocument/2006/relationships/hyperlink" Target="https://login.consultant.ru/link/?req=doc&amp;base=RLAW071&amp;n=426264&amp;date=02.06.2026&amp;dst=100016&amp;field=134" TargetMode="External"/><Relationship Id="rId835" Type="http://schemas.openxmlformats.org/officeDocument/2006/relationships/hyperlink" Target="https://login.consultant.ru/link/?req=doc&amp;base=RLAW071&amp;n=382324&amp;date=02.06.2026&amp;dst=100016&amp;field=134" TargetMode="External"/><Relationship Id="rId225" Type="http://schemas.openxmlformats.org/officeDocument/2006/relationships/hyperlink" Target="https://login.consultant.ru/link/?req=doc&amp;base=RLAW071&amp;n=382324&amp;date=02.06.2026&amp;dst=100016&amp;field=134" TargetMode="External"/><Relationship Id="rId267" Type="http://schemas.openxmlformats.org/officeDocument/2006/relationships/hyperlink" Target="https://login.consultant.ru/link/?req=doc&amp;base=RLAW071&amp;n=305094&amp;date=02.06.2026&amp;dst=100010&amp;field=134" TargetMode="External"/><Relationship Id="rId432" Type="http://schemas.openxmlformats.org/officeDocument/2006/relationships/hyperlink" Target="https://login.consultant.ru/link/?req=doc&amp;base=RLAW071&amp;n=382324&amp;date=02.06.2026&amp;dst=100016&amp;field=134" TargetMode="External"/><Relationship Id="rId474" Type="http://schemas.openxmlformats.org/officeDocument/2006/relationships/hyperlink" Target="https://login.consultant.ru/link/?req=doc&amp;base=RLAW071&amp;n=330421&amp;date=02.06.2026&amp;dst=100016&amp;field=134" TargetMode="External"/><Relationship Id="rId877" Type="http://schemas.openxmlformats.org/officeDocument/2006/relationships/hyperlink" Target="https://login.consultant.ru/link/?req=doc&amp;base=LAW&amp;n=2875&amp;date=02.06.2026" TargetMode="External"/><Relationship Id="rId127" Type="http://schemas.openxmlformats.org/officeDocument/2006/relationships/hyperlink" Target="https://login.consultant.ru/link/?req=doc&amp;base=RLAW071&amp;n=121389&amp;date=02.06.2026&amp;dst=100010&amp;field=134" TargetMode="External"/><Relationship Id="rId681" Type="http://schemas.openxmlformats.org/officeDocument/2006/relationships/hyperlink" Target="https://login.consultant.ru/link/?req=doc&amp;base=RLAW071&amp;n=133157&amp;date=02.06.2026&amp;dst=100037&amp;field=134" TargetMode="External"/><Relationship Id="rId737" Type="http://schemas.openxmlformats.org/officeDocument/2006/relationships/hyperlink" Target="https://login.consultant.ru/link/?req=doc&amp;base=LAW&amp;n=523230&amp;date=02.06.2026" TargetMode="External"/><Relationship Id="rId779" Type="http://schemas.openxmlformats.org/officeDocument/2006/relationships/hyperlink" Target="https://login.consultant.ru/link/?req=doc&amp;base=RLAW071&amp;n=406408&amp;date=02.06.2026&amp;dst=100024&amp;field=134" TargetMode="External"/><Relationship Id="rId902" Type="http://schemas.openxmlformats.org/officeDocument/2006/relationships/hyperlink" Target="https://login.consultant.ru/link/?req=doc&amp;base=RLAW071&amp;n=382324&amp;date=02.06.2026&amp;dst=100016&amp;field=134" TargetMode="External"/><Relationship Id="rId944" Type="http://schemas.openxmlformats.org/officeDocument/2006/relationships/hyperlink" Target="https://login.consultant.ru/link/?req=doc&amp;base=RLAW071&amp;n=382324&amp;date=02.06.2026&amp;dst=100016&amp;field=134" TargetMode="External"/><Relationship Id="rId31" Type="http://schemas.openxmlformats.org/officeDocument/2006/relationships/hyperlink" Target="https://login.consultant.ru/link/?req=doc&amp;base=RLAW071&amp;n=215834&amp;date=02.06.2026&amp;dst=100007&amp;field=134" TargetMode="External"/><Relationship Id="rId73" Type="http://schemas.openxmlformats.org/officeDocument/2006/relationships/hyperlink" Target="https://login.consultant.ru/link/?req=doc&amp;base=RLAW071&amp;n=382324&amp;date=02.06.2026&amp;dst=100016&amp;field=134" TargetMode="External"/><Relationship Id="rId169" Type="http://schemas.openxmlformats.org/officeDocument/2006/relationships/hyperlink" Target="https://login.consultant.ru/link/?req=doc&amp;base=LAW&amp;n=499488&amp;date=02.06.2026" TargetMode="External"/><Relationship Id="rId334" Type="http://schemas.openxmlformats.org/officeDocument/2006/relationships/hyperlink" Target="https://login.consultant.ru/link/?req=doc&amp;base=RLAW071&amp;n=164028&amp;date=02.06.2026&amp;dst=100011&amp;field=134" TargetMode="External"/><Relationship Id="rId376" Type="http://schemas.openxmlformats.org/officeDocument/2006/relationships/hyperlink" Target="https://login.consultant.ru/link/?req=doc&amp;base=RLAW071&amp;n=382324&amp;date=02.06.2026&amp;dst=100016&amp;field=134" TargetMode="External"/><Relationship Id="rId541" Type="http://schemas.openxmlformats.org/officeDocument/2006/relationships/hyperlink" Target="https://login.consultant.ru/link/?req=doc&amp;base=RLAW071&amp;n=58011&amp;date=02.06.2026&amp;dst=100014&amp;field=134" TargetMode="External"/><Relationship Id="rId583" Type="http://schemas.openxmlformats.org/officeDocument/2006/relationships/hyperlink" Target="https://login.consultant.ru/link/?req=doc&amp;base=LAW&amp;n=523306&amp;date=02.06.2026" TargetMode="External"/><Relationship Id="rId639" Type="http://schemas.openxmlformats.org/officeDocument/2006/relationships/hyperlink" Target="https://login.consultant.ru/link/?req=doc&amp;base=RLAW071&amp;n=382324&amp;date=02.06.2026&amp;dst=100016&amp;field=134" TargetMode="External"/><Relationship Id="rId790" Type="http://schemas.openxmlformats.org/officeDocument/2006/relationships/hyperlink" Target="https://login.consultant.ru/link/?req=doc&amp;base=LAW&amp;n=523291&amp;date=02.06.2026" TargetMode="External"/><Relationship Id="rId804" Type="http://schemas.openxmlformats.org/officeDocument/2006/relationships/hyperlink" Target="https://login.consultant.ru/link/?req=doc&amp;base=LAW&amp;n=523291&amp;date=02.06.2026" TargetMode="External"/><Relationship Id="rId4" Type="http://schemas.openxmlformats.org/officeDocument/2006/relationships/footnotes" Target="footnotes.xml"/><Relationship Id="rId180" Type="http://schemas.openxmlformats.org/officeDocument/2006/relationships/hyperlink" Target="https://login.consultant.ru/link/?req=doc&amp;base=RLAW071&amp;n=75319&amp;date=02.06.2026&amp;dst=100022&amp;field=134" TargetMode="External"/><Relationship Id="rId236" Type="http://schemas.openxmlformats.org/officeDocument/2006/relationships/hyperlink" Target="https://login.consultant.ru/link/?req=doc&amp;base=RLAW071&amp;n=382324&amp;date=02.06.2026&amp;dst=100016&amp;field=134" TargetMode="External"/><Relationship Id="rId278" Type="http://schemas.openxmlformats.org/officeDocument/2006/relationships/hyperlink" Target="https://login.consultant.ru/link/?req=doc&amp;base=RLAW071&amp;n=382324&amp;date=02.06.2026&amp;dst=100016&amp;field=134" TargetMode="External"/><Relationship Id="rId401" Type="http://schemas.openxmlformats.org/officeDocument/2006/relationships/hyperlink" Target="https://login.consultant.ru/link/?req=doc&amp;base=RLAW071&amp;n=382324&amp;date=02.06.2026&amp;dst=100016&amp;field=134" TargetMode="External"/><Relationship Id="rId443" Type="http://schemas.openxmlformats.org/officeDocument/2006/relationships/hyperlink" Target="https://login.consultant.ru/link/?req=doc&amp;base=RLAW071&amp;n=103322&amp;date=02.06.2026&amp;dst=100049&amp;field=134" TargetMode="External"/><Relationship Id="rId650" Type="http://schemas.openxmlformats.org/officeDocument/2006/relationships/hyperlink" Target="https://login.consultant.ru/link/?req=doc&amp;base=RLAW071&amp;n=393855&amp;date=02.06.2026&amp;dst=100021&amp;field=134" TargetMode="External"/><Relationship Id="rId846" Type="http://schemas.openxmlformats.org/officeDocument/2006/relationships/hyperlink" Target="https://login.consultant.ru/link/?req=doc&amp;base=RLAW071&amp;n=382324&amp;date=02.06.2026&amp;dst=100016&amp;field=134" TargetMode="External"/><Relationship Id="rId888" Type="http://schemas.openxmlformats.org/officeDocument/2006/relationships/hyperlink" Target="https://login.consultant.ru/link/?req=doc&amp;base=RLAW071&amp;n=382324&amp;date=02.06.2026&amp;dst=100016&amp;field=134" TargetMode="External"/><Relationship Id="rId303" Type="http://schemas.openxmlformats.org/officeDocument/2006/relationships/hyperlink" Target="https://login.consultant.ru/link/?req=doc&amp;base=RLAW071&amp;n=250051&amp;date=02.06.2026&amp;dst=100014&amp;field=134" TargetMode="External"/><Relationship Id="rId485" Type="http://schemas.openxmlformats.org/officeDocument/2006/relationships/hyperlink" Target="https://login.consultant.ru/link/?req=doc&amp;base=LAW&amp;n=501480&amp;date=02.06.2026&amp;dst=100876&amp;field=134" TargetMode="External"/><Relationship Id="rId692" Type="http://schemas.openxmlformats.org/officeDocument/2006/relationships/hyperlink" Target="https://login.consultant.ru/link/?req=doc&amp;base=RLAW071&amp;n=330421&amp;date=02.06.2026&amp;dst=100032&amp;field=134" TargetMode="External"/><Relationship Id="rId706" Type="http://schemas.openxmlformats.org/officeDocument/2006/relationships/hyperlink" Target="https://login.consultant.ru/link/?req=doc&amp;base=RLAW071&amp;n=382324&amp;date=02.06.2026&amp;dst=100016&amp;field=134" TargetMode="External"/><Relationship Id="rId748" Type="http://schemas.openxmlformats.org/officeDocument/2006/relationships/hyperlink" Target="https://login.consultant.ru/link/?req=doc&amp;base=RLAW071&amp;n=382324&amp;date=02.06.2026&amp;dst=100016&amp;field=134" TargetMode="External"/><Relationship Id="rId913" Type="http://schemas.openxmlformats.org/officeDocument/2006/relationships/hyperlink" Target="https://login.consultant.ru/link/?req=doc&amp;base=RLAW071&amp;n=75319&amp;date=02.06.2026&amp;dst=100185&amp;field=134" TargetMode="External"/><Relationship Id="rId955" Type="http://schemas.openxmlformats.org/officeDocument/2006/relationships/hyperlink" Target="https://login.consultant.ru/link/?req=doc&amp;base=LAW&amp;n=495710&amp;date=02.06.2026" TargetMode="External"/><Relationship Id="rId42" Type="http://schemas.openxmlformats.org/officeDocument/2006/relationships/hyperlink" Target="https://login.consultant.ru/link/?req=doc&amp;base=RLAW071&amp;n=319695&amp;date=02.06.2026&amp;dst=100007&amp;field=134" TargetMode="External"/><Relationship Id="rId84" Type="http://schemas.openxmlformats.org/officeDocument/2006/relationships/hyperlink" Target="https://login.consultant.ru/link/?req=doc&amp;base=RLAW071&amp;n=382324&amp;date=02.06.2026&amp;dst=100016&amp;field=134" TargetMode="External"/><Relationship Id="rId138" Type="http://schemas.openxmlformats.org/officeDocument/2006/relationships/hyperlink" Target="https://login.consultant.ru/link/?req=doc&amp;base=RLAW071&amp;n=382324&amp;date=02.06.2026&amp;dst=100016&amp;field=134" TargetMode="External"/><Relationship Id="rId345" Type="http://schemas.openxmlformats.org/officeDocument/2006/relationships/hyperlink" Target="https://login.consultant.ru/link/?req=doc&amp;base=RLAW071&amp;n=382324&amp;date=02.06.2026&amp;dst=100016&amp;field=134" TargetMode="External"/><Relationship Id="rId387" Type="http://schemas.openxmlformats.org/officeDocument/2006/relationships/hyperlink" Target="https://login.consultant.ru/link/?req=doc&amp;base=RLAW071&amp;n=382324&amp;date=02.06.2026&amp;dst=100016&amp;field=134" TargetMode="External"/><Relationship Id="rId510" Type="http://schemas.openxmlformats.org/officeDocument/2006/relationships/hyperlink" Target="https://login.consultant.ru/link/?req=doc&amp;base=RLAW071&amp;n=382324&amp;date=02.06.2026&amp;dst=100016&amp;field=134" TargetMode="External"/><Relationship Id="rId552" Type="http://schemas.openxmlformats.org/officeDocument/2006/relationships/hyperlink" Target="https://login.consultant.ru/link/?req=doc&amp;base=RLAW071&amp;n=330421&amp;date=02.06.2026&amp;dst=100030&amp;field=134" TargetMode="External"/><Relationship Id="rId594" Type="http://schemas.openxmlformats.org/officeDocument/2006/relationships/hyperlink" Target="https://login.consultant.ru/link/?req=doc&amp;base=RLAW071&amp;n=215834&amp;date=02.06.2026&amp;dst=100014&amp;field=134" TargetMode="External"/><Relationship Id="rId608" Type="http://schemas.openxmlformats.org/officeDocument/2006/relationships/hyperlink" Target="https://login.consultant.ru/link/?req=doc&amp;base=RLAW071&amp;n=382324&amp;date=02.06.2026&amp;dst=100016&amp;field=134" TargetMode="External"/><Relationship Id="rId815" Type="http://schemas.openxmlformats.org/officeDocument/2006/relationships/hyperlink" Target="https://login.consultant.ru/link/?req=doc&amp;base=RLAW071&amp;n=382324&amp;date=02.06.2026&amp;dst=100016&amp;field=134" TargetMode="External"/><Relationship Id="rId191" Type="http://schemas.openxmlformats.org/officeDocument/2006/relationships/hyperlink" Target="https://login.consultant.ru/link/?req=doc&amp;base=LAW&amp;n=2875&amp;date=02.06.2026" TargetMode="External"/><Relationship Id="rId205" Type="http://schemas.openxmlformats.org/officeDocument/2006/relationships/hyperlink" Target="https://login.consultant.ru/link/?req=doc&amp;base=RLAW071&amp;n=382324&amp;date=02.06.2026&amp;dst=100016&amp;field=134" TargetMode="External"/><Relationship Id="rId247" Type="http://schemas.openxmlformats.org/officeDocument/2006/relationships/hyperlink" Target="https://login.consultant.ru/link/?req=doc&amp;base=RLAW071&amp;n=382324&amp;date=02.06.2026&amp;dst=100016&amp;field=134" TargetMode="External"/><Relationship Id="rId412" Type="http://schemas.openxmlformats.org/officeDocument/2006/relationships/hyperlink" Target="https://login.consultant.ru/link/?req=doc&amp;base=RLAW071&amp;n=382324&amp;date=02.06.2026&amp;dst=100016&amp;field=134" TargetMode="External"/><Relationship Id="rId857" Type="http://schemas.openxmlformats.org/officeDocument/2006/relationships/hyperlink" Target="https://login.consultant.ru/link/?req=doc&amp;base=RLAW071&amp;n=382324&amp;date=02.06.2026&amp;dst=100016&amp;field=134" TargetMode="External"/><Relationship Id="rId899" Type="http://schemas.openxmlformats.org/officeDocument/2006/relationships/hyperlink" Target="https://login.consultant.ru/link/?req=doc&amp;base=RLAW071&amp;n=382324&amp;date=02.06.2026&amp;dst=100016&amp;field=134" TargetMode="External"/><Relationship Id="rId107" Type="http://schemas.openxmlformats.org/officeDocument/2006/relationships/hyperlink" Target="https://login.consultant.ru/link/?req=doc&amp;base=RLAW071&amp;n=382324&amp;date=02.06.2026&amp;dst=100016&amp;field=134" TargetMode="External"/><Relationship Id="rId289" Type="http://schemas.openxmlformats.org/officeDocument/2006/relationships/hyperlink" Target="https://login.consultant.ru/link/?req=doc&amp;base=RLAW071&amp;n=382324&amp;date=02.06.2026&amp;dst=100016&amp;field=134" TargetMode="External"/><Relationship Id="rId454" Type="http://schemas.openxmlformats.org/officeDocument/2006/relationships/hyperlink" Target="https://login.consultant.ru/link/?req=doc&amp;base=RLAW071&amp;n=382324&amp;date=02.06.2026&amp;dst=100016&amp;field=134" TargetMode="External"/><Relationship Id="rId496" Type="http://schemas.openxmlformats.org/officeDocument/2006/relationships/hyperlink" Target="https://login.consultant.ru/link/?req=doc&amp;base=RLAW071&amp;n=422643&amp;date=02.06.2026&amp;dst=100008&amp;field=134" TargetMode="External"/><Relationship Id="rId661" Type="http://schemas.openxmlformats.org/officeDocument/2006/relationships/hyperlink" Target="https://login.consultant.ru/link/?req=doc&amp;base=RLAW071&amp;n=121390&amp;date=02.06.2026&amp;dst=100026&amp;field=134" TargetMode="External"/><Relationship Id="rId717" Type="http://schemas.openxmlformats.org/officeDocument/2006/relationships/hyperlink" Target="https://login.consultant.ru/link/?req=doc&amp;base=RLAW071&amp;n=215834&amp;date=02.06.2026&amp;dst=100031&amp;field=134" TargetMode="External"/><Relationship Id="rId759" Type="http://schemas.openxmlformats.org/officeDocument/2006/relationships/hyperlink" Target="https://login.consultant.ru/link/?req=doc&amp;base=LAW&amp;n=495181&amp;date=02.06.2026" TargetMode="External"/><Relationship Id="rId924" Type="http://schemas.openxmlformats.org/officeDocument/2006/relationships/hyperlink" Target="https://login.consultant.ru/link/?req=doc&amp;base=RLAW071&amp;n=382324&amp;date=02.06.2026&amp;dst=100016&amp;field=134" TargetMode="External"/><Relationship Id="rId966" Type="http://schemas.openxmlformats.org/officeDocument/2006/relationships/hyperlink" Target="https://login.consultant.ru/link/?req=doc&amp;base=RLAW071&amp;n=75319&amp;date=02.06.2026&amp;dst=100197&amp;field=134" TargetMode="External"/><Relationship Id="rId11" Type="http://schemas.openxmlformats.org/officeDocument/2006/relationships/hyperlink" Target="https://login.consultant.ru/link/?req=doc&amp;base=RLAW071&amp;n=75319&amp;date=02.06.2026&amp;dst=100071&amp;field=134" TargetMode="External"/><Relationship Id="rId53" Type="http://schemas.openxmlformats.org/officeDocument/2006/relationships/hyperlink" Target="https://login.consultant.ru/link/?req=doc&amp;base=RLAW071&amp;n=418699&amp;date=02.06.2026&amp;dst=100007&amp;field=134" TargetMode="External"/><Relationship Id="rId149" Type="http://schemas.openxmlformats.org/officeDocument/2006/relationships/hyperlink" Target="https://login.consultant.ru/link/?req=doc&amp;base=RLAW071&amp;n=330421&amp;date=02.06.2026&amp;dst=100012&amp;field=134" TargetMode="External"/><Relationship Id="rId314" Type="http://schemas.openxmlformats.org/officeDocument/2006/relationships/hyperlink" Target="https://login.consultant.ru/link/?req=doc&amp;base=RLAW071&amp;n=305094&amp;date=02.06.2026&amp;dst=100017&amp;field=134" TargetMode="External"/><Relationship Id="rId356" Type="http://schemas.openxmlformats.org/officeDocument/2006/relationships/hyperlink" Target="https://login.consultant.ru/link/?req=doc&amp;base=LAW&amp;n=2875&amp;date=02.06.2026" TargetMode="External"/><Relationship Id="rId398" Type="http://schemas.openxmlformats.org/officeDocument/2006/relationships/hyperlink" Target="https://login.consultant.ru/link/?req=doc&amp;base=RLAW071&amp;n=103322&amp;date=02.06.2026&amp;dst=100047&amp;field=134" TargetMode="External"/><Relationship Id="rId521" Type="http://schemas.openxmlformats.org/officeDocument/2006/relationships/hyperlink" Target="https://login.consultant.ru/link/?req=doc&amp;base=RLAW071&amp;n=382324&amp;date=02.06.2026&amp;dst=100016&amp;field=134" TargetMode="External"/><Relationship Id="rId563" Type="http://schemas.openxmlformats.org/officeDocument/2006/relationships/hyperlink" Target="https://login.consultant.ru/link/?req=doc&amp;base=RLAW071&amp;n=382324&amp;date=02.06.2026&amp;dst=100016&amp;field=134" TargetMode="External"/><Relationship Id="rId619" Type="http://schemas.openxmlformats.org/officeDocument/2006/relationships/hyperlink" Target="https://login.consultant.ru/link/?req=doc&amp;base=RLAW071&amp;n=121390&amp;date=02.06.2026&amp;dst=100020&amp;field=134" TargetMode="External"/><Relationship Id="rId770" Type="http://schemas.openxmlformats.org/officeDocument/2006/relationships/hyperlink" Target="https://login.consultant.ru/link/?req=doc&amp;base=RLAW071&amp;n=382324&amp;date=02.06.2026&amp;dst=100016&amp;field=134" TargetMode="External"/><Relationship Id="rId95" Type="http://schemas.openxmlformats.org/officeDocument/2006/relationships/hyperlink" Target="https://login.consultant.ru/link/?req=doc&amp;base=LAW&amp;n=529678&amp;date=02.06.2026" TargetMode="External"/><Relationship Id="rId160" Type="http://schemas.openxmlformats.org/officeDocument/2006/relationships/hyperlink" Target="https://login.consultant.ru/link/?req=doc&amp;base=RLAW071&amp;n=133157&amp;date=02.06.2026&amp;dst=100012&amp;field=134" TargetMode="External"/><Relationship Id="rId216" Type="http://schemas.openxmlformats.org/officeDocument/2006/relationships/hyperlink" Target="https://login.consultant.ru/link/?req=doc&amp;base=RLAW071&amp;n=75319&amp;date=02.06.2026&amp;dst=100055&amp;field=134" TargetMode="External"/><Relationship Id="rId423" Type="http://schemas.openxmlformats.org/officeDocument/2006/relationships/hyperlink" Target="https://login.consultant.ru/link/?req=doc&amp;base=RLAW071&amp;n=382324&amp;date=02.06.2026&amp;dst=100016&amp;field=134" TargetMode="External"/><Relationship Id="rId826" Type="http://schemas.openxmlformats.org/officeDocument/2006/relationships/hyperlink" Target="https://login.consultant.ru/link/?req=doc&amp;base=RLAW071&amp;n=417459&amp;date=02.06.2026" TargetMode="External"/><Relationship Id="rId868" Type="http://schemas.openxmlformats.org/officeDocument/2006/relationships/hyperlink" Target="https://login.consultant.ru/link/?req=doc&amp;base=RLAW071&amp;n=382324&amp;date=02.06.2026&amp;dst=100016&amp;field=134" TargetMode="External"/><Relationship Id="rId258" Type="http://schemas.openxmlformats.org/officeDocument/2006/relationships/hyperlink" Target="https://login.consultant.ru/link/?req=doc&amp;base=RLAW071&amp;n=344819&amp;date=02.06.2026&amp;dst=100017&amp;field=134" TargetMode="External"/><Relationship Id="rId465" Type="http://schemas.openxmlformats.org/officeDocument/2006/relationships/hyperlink" Target="https://login.consultant.ru/link/?req=doc&amp;base=RLAW071&amp;n=319695&amp;date=02.06.2026&amp;dst=100022&amp;field=134" TargetMode="External"/><Relationship Id="rId630" Type="http://schemas.openxmlformats.org/officeDocument/2006/relationships/hyperlink" Target="https://login.consultant.ru/link/?req=doc&amp;base=RLAW071&amp;n=382324&amp;date=02.06.2026&amp;dst=100016&amp;field=134" TargetMode="External"/><Relationship Id="rId672" Type="http://schemas.openxmlformats.org/officeDocument/2006/relationships/hyperlink" Target="https://login.consultant.ru/link/?req=doc&amp;base=RLAW071&amp;n=121390&amp;date=02.06.2026&amp;dst=100034&amp;field=134" TargetMode="External"/><Relationship Id="rId728" Type="http://schemas.openxmlformats.org/officeDocument/2006/relationships/hyperlink" Target="https://login.consultant.ru/link/?req=doc&amp;base=RLAW071&amp;n=382324&amp;date=02.06.2026&amp;dst=100016&amp;field=134" TargetMode="External"/><Relationship Id="rId935" Type="http://schemas.openxmlformats.org/officeDocument/2006/relationships/hyperlink" Target="https://login.consultant.ru/link/?req=doc&amp;base=RLAW071&amp;n=382324&amp;date=02.06.2026&amp;dst=100016&amp;field=134" TargetMode="External"/><Relationship Id="rId22" Type="http://schemas.openxmlformats.org/officeDocument/2006/relationships/hyperlink" Target="https://login.consultant.ru/link/?req=doc&amp;base=RLAW071&amp;n=103322&amp;date=02.06.2026&amp;dst=100008&amp;field=134" TargetMode="External"/><Relationship Id="rId64" Type="http://schemas.openxmlformats.org/officeDocument/2006/relationships/hyperlink" Target="https://login.consultant.ru/link/?req=doc&amp;base=RLAW071&amp;n=260285&amp;date=02.06.2026&amp;dst=100008&amp;field=134" TargetMode="External"/><Relationship Id="rId118" Type="http://schemas.openxmlformats.org/officeDocument/2006/relationships/hyperlink" Target="https://login.consultant.ru/link/?req=doc&amp;base=RLAW071&amp;n=382324&amp;date=02.06.2026&amp;dst=100016&amp;field=134" TargetMode="External"/><Relationship Id="rId325" Type="http://schemas.openxmlformats.org/officeDocument/2006/relationships/hyperlink" Target="https://login.consultant.ru/link/?req=doc&amp;base=RLAW071&amp;n=382324&amp;date=02.06.2026&amp;dst=100016&amp;field=134" TargetMode="External"/><Relationship Id="rId367" Type="http://schemas.openxmlformats.org/officeDocument/2006/relationships/hyperlink" Target="https://login.consultant.ru/link/?req=doc&amp;base=RLAW071&amp;n=33829&amp;date=02.06.2026&amp;dst=100005&amp;field=134" TargetMode="External"/><Relationship Id="rId532" Type="http://schemas.openxmlformats.org/officeDocument/2006/relationships/hyperlink" Target="https://login.consultant.ru/link/?req=doc&amp;base=RLAW071&amp;n=382324&amp;date=02.06.2026&amp;dst=100016&amp;field=134" TargetMode="External"/><Relationship Id="rId574" Type="http://schemas.openxmlformats.org/officeDocument/2006/relationships/hyperlink" Target="https://login.consultant.ru/link/?req=doc&amp;base=RLAW071&amp;n=58011&amp;date=02.06.2026&amp;dst=100026&amp;field=134" TargetMode="External"/><Relationship Id="rId171" Type="http://schemas.openxmlformats.org/officeDocument/2006/relationships/hyperlink" Target="https://login.consultant.ru/link/?req=doc&amp;base=RLAW071&amp;n=239058&amp;date=02.06.2026&amp;dst=100012&amp;field=134" TargetMode="External"/><Relationship Id="rId227" Type="http://schemas.openxmlformats.org/officeDocument/2006/relationships/hyperlink" Target="https://login.consultant.ru/link/?req=doc&amp;base=RLAW071&amp;n=382324&amp;date=02.06.2026&amp;dst=100016&amp;field=134" TargetMode="External"/><Relationship Id="rId781" Type="http://schemas.openxmlformats.org/officeDocument/2006/relationships/hyperlink" Target="https://login.consultant.ru/link/?req=doc&amp;base=RLAW071&amp;n=75319&amp;date=02.06.2026&amp;dst=100139&amp;field=134" TargetMode="External"/><Relationship Id="rId837" Type="http://schemas.openxmlformats.org/officeDocument/2006/relationships/hyperlink" Target="https://login.consultant.ru/link/?req=doc&amp;base=RLAW071&amp;n=382324&amp;date=02.06.2026&amp;dst=100016&amp;field=134" TargetMode="External"/><Relationship Id="rId879" Type="http://schemas.openxmlformats.org/officeDocument/2006/relationships/hyperlink" Target="https://login.consultant.ru/link/?req=doc&amp;base=RLAW071&amp;n=382324&amp;date=02.06.2026&amp;dst=100016&amp;field=134" TargetMode="External"/><Relationship Id="rId269" Type="http://schemas.openxmlformats.org/officeDocument/2006/relationships/hyperlink" Target="https://login.consultant.ru/link/?req=doc&amp;base=RLAW071&amp;n=382324&amp;date=02.06.2026&amp;dst=100016&amp;field=134" TargetMode="External"/><Relationship Id="rId434" Type="http://schemas.openxmlformats.org/officeDocument/2006/relationships/hyperlink" Target="https://login.consultant.ru/link/?req=doc&amp;base=RLAW071&amp;n=382324&amp;date=02.06.2026&amp;dst=100016&amp;field=134" TargetMode="External"/><Relationship Id="rId476" Type="http://schemas.openxmlformats.org/officeDocument/2006/relationships/hyperlink" Target="https://login.consultant.ru/link/?req=doc&amp;base=RLAW071&amp;n=382324&amp;date=02.06.2026&amp;dst=100016&amp;field=134" TargetMode="External"/><Relationship Id="rId641" Type="http://schemas.openxmlformats.org/officeDocument/2006/relationships/hyperlink" Target="https://login.consultant.ru/link/?req=doc&amp;base=RLAW071&amp;n=250051&amp;date=02.06.2026&amp;dst=100017&amp;field=134" TargetMode="External"/><Relationship Id="rId683" Type="http://schemas.openxmlformats.org/officeDocument/2006/relationships/hyperlink" Target="https://login.consultant.ru/link/?req=doc&amp;base=RLAW071&amp;n=382324&amp;date=02.06.2026&amp;dst=100016&amp;field=134" TargetMode="External"/><Relationship Id="rId739" Type="http://schemas.openxmlformats.org/officeDocument/2006/relationships/hyperlink" Target="https://login.consultant.ru/link/?req=doc&amp;base=RLAW071&amp;n=382324&amp;date=02.06.2026&amp;dst=100016&amp;field=134" TargetMode="External"/><Relationship Id="rId890" Type="http://schemas.openxmlformats.org/officeDocument/2006/relationships/hyperlink" Target="https://login.consultant.ru/link/?req=doc&amp;base=RLAW071&amp;n=382324&amp;date=02.06.2026&amp;dst=100016&amp;field=134" TargetMode="External"/><Relationship Id="rId904" Type="http://schemas.openxmlformats.org/officeDocument/2006/relationships/hyperlink" Target="https://login.consultant.ru/link/?req=doc&amp;base=RLAW071&amp;n=382324&amp;date=02.06.2026&amp;dst=100016&amp;field=134" TargetMode="External"/><Relationship Id="rId33" Type="http://schemas.openxmlformats.org/officeDocument/2006/relationships/hyperlink" Target="https://login.consultant.ru/link/?req=doc&amp;base=RLAW071&amp;n=239058&amp;date=02.06.2026&amp;dst=100007&amp;field=134" TargetMode="External"/><Relationship Id="rId129" Type="http://schemas.openxmlformats.org/officeDocument/2006/relationships/hyperlink" Target="https://login.consultant.ru/link/?req=doc&amp;base=RLAW071&amp;n=382324&amp;date=02.06.2026&amp;dst=100016&amp;field=134" TargetMode="External"/><Relationship Id="rId280" Type="http://schemas.openxmlformats.org/officeDocument/2006/relationships/hyperlink" Target="https://login.consultant.ru/link/?req=doc&amp;base=RLAW071&amp;n=382324&amp;date=02.06.2026&amp;dst=100016&amp;field=134" TargetMode="External"/><Relationship Id="rId336" Type="http://schemas.openxmlformats.org/officeDocument/2006/relationships/hyperlink" Target="https://login.consultant.ru/link/?req=doc&amp;base=RLAW071&amp;n=75319&amp;date=02.06.2026&amp;dst=100066&amp;field=134" TargetMode="External"/><Relationship Id="rId501" Type="http://schemas.openxmlformats.org/officeDocument/2006/relationships/hyperlink" Target="https://login.consultant.ru/link/?req=doc&amp;base=RLAW071&amp;n=58011&amp;date=02.06.2026&amp;dst=100012&amp;field=134" TargetMode="External"/><Relationship Id="rId543" Type="http://schemas.openxmlformats.org/officeDocument/2006/relationships/hyperlink" Target="https://login.consultant.ru/link/?req=doc&amp;base=RLAW071&amp;n=58011&amp;date=02.06.2026&amp;dst=100016&amp;field=134" TargetMode="External"/><Relationship Id="rId946" Type="http://schemas.openxmlformats.org/officeDocument/2006/relationships/hyperlink" Target="https://login.consultant.ru/link/?req=doc&amp;base=LAW&amp;n=495710&amp;date=02.06.2026" TargetMode="External"/><Relationship Id="rId75" Type="http://schemas.openxmlformats.org/officeDocument/2006/relationships/hyperlink" Target="https://login.consultant.ru/link/?req=doc&amp;base=RLAW071&amp;n=382324&amp;date=02.06.2026&amp;dst=100016&amp;field=134" TargetMode="External"/><Relationship Id="rId140" Type="http://schemas.openxmlformats.org/officeDocument/2006/relationships/hyperlink" Target="https://login.consultant.ru/link/?req=doc&amp;base=RLAW071&amp;n=164082&amp;date=02.06.2026&amp;dst=100011&amp;field=134" TargetMode="External"/><Relationship Id="rId182" Type="http://schemas.openxmlformats.org/officeDocument/2006/relationships/hyperlink" Target="https://login.consultant.ru/link/?req=doc&amp;base=RLAW071&amp;n=406408&amp;date=02.06.2026&amp;dst=100010&amp;field=134" TargetMode="External"/><Relationship Id="rId378" Type="http://schemas.openxmlformats.org/officeDocument/2006/relationships/hyperlink" Target="https://login.consultant.ru/link/?req=doc&amp;base=RLAW071&amp;n=382324&amp;date=02.06.2026&amp;dst=100016&amp;field=134" TargetMode="External"/><Relationship Id="rId403" Type="http://schemas.openxmlformats.org/officeDocument/2006/relationships/hyperlink" Target="https://login.consultant.ru/link/?req=doc&amp;base=RLAW071&amp;n=382324&amp;date=02.06.2026&amp;dst=100016&amp;field=134" TargetMode="External"/><Relationship Id="rId585" Type="http://schemas.openxmlformats.org/officeDocument/2006/relationships/hyperlink" Target="https://login.consultant.ru/link/?req=doc&amp;base=LAW&amp;n=523290&amp;date=02.06.2026" TargetMode="External"/><Relationship Id="rId750" Type="http://schemas.openxmlformats.org/officeDocument/2006/relationships/hyperlink" Target="https://login.consultant.ru/link/?req=doc&amp;base=RLAW071&amp;n=382324&amp;date=02.06.2026&amp;dst=100016&amp;field=134" TargetMode="External"/><Relationship Id="rId792" Type="http://schemas.openxmlformats.org/officeDocument/2006/relationships/hyperlink" Target="https://login.consultant.ru/link/?req=doc&amp;base=RLAW071&amp;n=75319&amp;date=02.06.2026&amp;dst=100154&amp;field=134" TargetMode="External"/><Relationship Id="rId806" Type="http://schemas.openxmlformats.org/officeDocument/2006/relationships/hyperlink" Target="https://login.consultant.ru/link/?req=doc&amp;base=RLAW071&amp;n=382324&amp;date=02.06.2026&amp;dst=100016&amp;field=134" TargetMode="External"/><Relationship Id="rId848" Type="http://schemas.openxmlformats.org/officeDocument/2006/relationships/hyperlink" Target="https://login.consultant.ru/link/?req=doc&amp;base=RLAW071&amp;n=382324&amp;date=02.06.2026&amp;dst=100016&amp;field=134" TargetMode="External"/><Relationship Id="rId6" Type="http://schemas.openxmlformats.org/officeDocument/2006/relationships/image" Target="media/image1.png"/><Relationship Id="rId238" Type="http://schemas.openxmlformats.org/officeDocument/2006/relationships/hyperlink" Target="https://login.consultant.ru/link/?req=doc&amp;base=RLAW071&amp;n=382324&amp;date=02.06.2026&amp;dst=100016&amp;field=134" TargetMode="External"/><Relationship Id="rId445" Type="http://schemas.openxmlformats.org/officeDocument/2006/relationships/hyperlink" Target="https://login.consultant.ru/link/?req=doc&amp;base=RLAW071&amp;n=382324&amp;date=02.06.2026&amp;dst=100016&amp;field=134" TargetMode="External"/><Relationship Id="rId487" Type="http://schemas.openxmlformats.org/officeDocument/2006/relationships/hyperlink" Target="https://login.consultant.ru/link/?req=doc&amp;base=RLAW071&amp;n=382324&amp;date=02.06.2026&amp;dst=100016&amp;field=134" TargetMode="External"/><Relationship Id="rId610" Type="http://schemas.openxmlformats.org/officeDocument/2006/relationships/hyperlink" Target="https://login.consultant.ru/link/?req=doc&amp;base=LAW&amp;n=501480&amp;date=02.06.2026&amp;dst=100876&amp;field=134" TargetMode="External"/><Relationship Id="rId652" Type="http://schemas.openxmlformats.org/officeDocument/2006/relationships/hyperlink" Target="https://login.consultant.ru/link/?req=doc&amp;base=RLAW071&amp;n=382324&amp;date=02.06.2026&amp;dst=100016&amp;field=134" TargetMode="External"/><Relationship Id="rId694" Type="http://schemas.openxmlformats.org/officeDocument/2006/relationships/hyperlink" Target="https://login.consultant.ru/link/?req=doc&amp;base=RLAW071&amp;n=133157&amp;date=02.06.2026&amp;dst=100020&amp;field=134" TargetMode="External"/><Relationship Id="rId708" Type="http://schemas.openxmlformats.org/officeDocument/2006/relationships/hyperlink" Target="https://login.consultant.ru/link/?req=doc&amp;base=RLAW071&amp;n=382324&amp;date=02.06.2026&amp;dst=100016&amp;field=134" TargetMode="External"/><Relationship Id="rId915" Type="http://schemas.openxmlformats.org/officeDocument/2006/relationships/hyperlink" Target="https://login.consultant.ru/link/?req=doc&amp;base=RLAW071&amp;n=164082&amp;date=02.06.2026&amp;dst=100030&amp;field=134" TargetMode="External"/><Relationship Id="rId291" Type="http://schemas.openxmlformats.org/officeDocument/2006/relationships/hyperlink" Target="https://login.consultant.ru/link/?req=doc&amp;base=RLAW071&amp;n=239058&amp;date=02.06.2026&amp;dst=100023&amp;field=134" TargetMode="External"/><Relationship Id="rId305" Type="http://schemas.openxmlformats.org/officeDocument/2006/relationships/hyperlink" Target="https://login.consultant.ru/link/?req=doc&amp;base=RLAW071&amp;n=164082&amp;date=02.06.2026&amp;dst=100018&amp;field=134" TargetMode="External"/><Relationship Id="rId347" Type="http://schemas.openxmlformats.org/officeDocument/2006/relationships/hyperlink" Target="https://login.consultant.ru/link/?req=doc&amp;base=RLAW071&amp;n=393845&amp;date=02.06.2026&amp;dst=100008&amp;field=134" TargetMode="External"/><Relationship Id="rId512" Type="http://schemas.openxmlformats.org/officeDocument/2006/relationships/hyperlink" Target="https://login.consultant.ru/link/?req=doc&amp;base=RLAW071&amp;n=382324&amp;date=02.06.2026&amp;dst=100016&amp;field=134" TargetMode="External"/><Relationship Id="rId957" Type="http://schemas.openxmlformats.org/officeDocument/2006/relationships/hyperlink" Target="https://login.consultant.ru/link/?req=doc&amp;base=LAW&amp;n=495710&amp;date=02.06.2026" TargetMode="External"/><Relationship Id="rId44" Type="http://schemas.openxmlformats.org/officeDocument/2006/relationships/hyperlink" Target="https://login.consultant.ru/link/?req=doc&amp;base=RLAW071&amp;n=330421&amp;date=02.06.2026&amp;dst=100007&amp;field=134" TargetMode="External"/><Relationship Id="rId86" Type="http://schemas.openxmlformats.org/officeDocument/2006/relationships/hyperlink" Target="https://login.consultant.ru/link/?req=doc&amp;base=RLAW071&amp;n=382324&amp;date=02.06.2026&amp;dst=100016&amp;field=134" TargetMode="External"/><Relationship Id="rId151" Type="http://schemas.openxmlformats.org/officeDocument/2006/relationships/hyperlink" Target="https://login.consultant.ru/link/?req=doc&amp;base=RLAW071&amp;n=364062&amp;date=02.06.2026&amp;dst=100008&amp;field=134" TargetMode="External"/><Relationship Id="rId389" Type="http://schemas.openxmlformats.org/officeDocument/2006/relationships/hyperlink" Target="https://login.consultant.ru/link/?req=doc&amp;base=RLAW071&amp;n=382324&amp;date=02.06.2026&amp;dst=100016&amp;field=134" TargetMode="External"/><Relationship Id="rId554" Type="http://schemas.openxmlformats.org/officeDocument/2006/relationships/hyperlink" Target="https://login.consultant.ru/link/?req=doc&amp;base=RLAW071&amp;n=75319&amp;date=02.06.2026&amp;dst=100094&amp;field=134" TargetMode="External"/><Relationship Id="rId596" Type="http://schemas.openxmlformats.org/officeDocument/2006/relationships/hyperlink" Target="https://login.consultant.ru/link/?req=doc&amp;base=RLAW071&amp;n=382324&amp;date=02.06.2026&amp;dst=100016&amp;field=134" TargetMode="External"/><Relationship Id="rId761" Type="http://schemas.openxmlformats.org/officeDocument/2006/relationships/hyperlink" Target="https://login.consultant.ru/link/?req=doc&amp;base=RLAW071&amp;n=382324&amp;date=02.06.2026&amp;dst=100016&amp;field=134" TargetMode="External"/><Relationship Id="rId817" Type="http://schemas.openxmlformats.org/officeDocument/2006/relationships/hyperlink" Target="https://login.consultant.ru/link/?req=doc&amp;base=RLAW071&amp;n=382324&amp;date=02.06.2026&amp;dst=100016&amp;field=134" TargetMode="External"/><Relationship Id="rId859" Type="http://schemas.openxmlformats.org/officeDocument/2006/relationships/hyperlink" Target="https://login.consultant.ru/link/?req=doc&amp;base=RLAW071&amp;n=382324&amp;date=02.06.2026&amp;dst=100016&amp;field=134" TargetMode="External"/><Relationship Id="rId193" Type="http://schemas.openxmlformats.org/officeDocument/2006/relationships/hyperlink" Target="https://login.consultant.ru/link/?req=doc&amp;base=RLAW071&amp;n=75319&amp;date=02.06.2026&amp;dst=100024&amp;field=134" TargetMode="External"/><Relationship Id="rId207" Type="http://schemas.openxmlformats.org/officeDocument/2006/relationships/hyperlink" Target="https://login.consultant.ru/link/?req=doc&amp;base=RLAW071&amp;n=382324&amp;date=02.06.2026&amp;dst=100016&amp;field=134" TargetMode="External"/><Relationship Id="rId249" Type="http://schemas.openxmlformats.org/officeDocument/2006/relationships/hyperlink" Target="https://login.consultant.ru/link/?req=doc&amp;base=RLAW071&amp;n=344819&amp;date=02.06.2026&amp;dst=100015&amp;field=134" TargetMode="External"/><Relationship Id="rId414" Type="http://schemas.openxmlformats.org/officeDocument/2006/relationships/hyperlink" Target="https://login.consultant.ru/link/?req=doc&amp;base=RLAW071&amp;n=382324&amp;date=02.06.2026&amp;dst=100016&amp;field=134" TargetMode="External"/><Relationship Id="rId456" Type="http://schemas.openxmlformats.org/officeDocument/2006/relationships/hyperlink" Target="https://login.consultant.ru/link/?req=doc&amp;base=RLAW071&amp;n=382324&amp;date=02.06.2026&amp;dst=100016&amp;field=134" TargetMode="External"/><Relationship Id="rId498" Type="http://schemas.openxmlformats.org/officeDocument/2006/relationships/hyperlink" Target="https://login.consultant.ru/link/?req=doc&amp;base=RLAW071&amp;n=382324&amp;date=02.06.2026&amp;dst=100016&amp;field=134" TargetMode="External"/><Relationship Id="rId621" Type="http://schemas.openxmlformats.org/officeDocument/2006/relationships/hyperlink" Target="https://login.consultant.ru/link/?req=doc&amp;base=RLAW071&amp;n=382324&amp;date=02.06.2026&amp;dst=100016&amp;field=134" TargetMode="External"/><Relationship Id="rId663" Type="http://schemas.openxmlformats.org/officeDocument/2006/relationships/hyperlink" Target="https://login.consultant.ru/link/?req=doc&amp;base=RLAW071&amp;n=121390&amp;date=02.06.2026&amp;dst=100028&amp;field=134" TargetMode="External"/><Relationship Id="rId870" Type="http://schemas.openxmlformats.org/officeDocument/2006/relationships/hyperlink" Target="https://login.consultant.ru/link/?req=doc&amp;base=LAW&amp;n=2875&amp;date=02.06.2026" TargetMode="External"/><Relationship Id="rId13" Type="http://schemas.openxmlformats.org/officeDocument/2006/relationships/hyperlink" Target="https://login.consultant.ru/link/?req=doc&amp;base=RLAW071&amp;n=58011&amp;date=02.06.2026&amp;dst=100007&amp;field=134" TargetMode="External"/><Relationship Id="rId109" Type="http://schemas.openxmlformats.org/officeDocument/2006/relationships/hyperlink" Target="https://login.consultant.ru/link/?req=doc&amp;base=RLAW071&amp;n=264938&amp;date=02.06.2026&amp;dst=100010&amp;field=134" TargetMode="External"/><Relationship Id="rId260" Type="http://schemas.openxmlformats.org/officeDocument/2006/relationships/hyperlink" Target="https://login.consultant.ru/link/?req=doc&amp;base=RLAW071&amp;n=382324&amp;date=02.06.2026&amp;dst=100016&amp;field=134" TargetMode="External"/><Relationship Id="rId316" Type="http://schemas.openxmlformats.org/officeDocument/2006/relationships/hyperlink" Target="https://login.consultant.ru/link/?req=doc&amp;base=RLAW071&amp;n=382324&amp;date=02.06.2026&amp;dst=100016&amp;field=134" TargetMode="External"/><Relationship Id="rId523" Type="http://schemas.openxmlformats.org/officeDocument/2006/relationships/hyperlink" Target="https://login.consultant.ru/link/?req=doc&amp;base=RLAW071&amp;n=382324&amp;date=02.06.2026&amp;dst=100016&amp;field=134" TargetMode="External"/><Relationship Id="rId719" Type="http://schemas.openxmlformats.org/officeDocument/2006/relationships/hyperlink" Target="https://login.consultant.ru/link/?req=doc&amp;base=RLAW071&amp;n=426264&amp;date=02.06.2026&amp;dst=100023&amp;field=134" TargetMode="External"/><Relationship Id="rId926" Type="http://schemas.openxmlformats.org/officeDocument/2006/relationships/hyperlink" Target="https://login.consultant.ru/link/?req=doc&amp;base=RLAW071&amp;n=382324&amp;date=02.06.2026&amp;dst=100016&amp;field=134" TargetMode="External"/><Relationship Id="rId968" Type="http://schemas.openxmlformats.org/officeDocument/2006/relationships/hyperlink" Target="https://login.consultant.ru/link/?req=doc&amp;base=RLAW071&amp;n=382324&amp;date=02.06.2026&amp;dst=100016&amp;field=134" TargetMode="External"/><Relationship Id="rId55" Type="http://schemas.openxmlformats.org/officeDocument/2006/relationships/hyperlink" Target="https://login.consultant.ru/link/?req=doc&amp;base=RLAW071&amp;n=426264&amp;date=02.06.2026&amp;dst=100007&amp;field=134" TargetMode="External"/><Relationship Id="rId97" Type="http://schemas.openxmlformats.org/officeDocument/2006/relationships/hyperlink" Target="https://login.consultant.ru/link/?req=doc&amp;base=RLAW071&amp;n=382324&amp;date=02.06.2026&amp;dst=100016&amp;field=134" TargetMode="External"/><Relationship Id="rId120" Type="http://schemas.openxmlformats.org/officeDocument/2006/relationships/hyperlink" Target="https://login.consultant.ru/link/?req=doc&amp;base=RLAW071&amp;n=382324&amp;date=02.06.2026&amp;dst=100016&amp;field=134" TargetMode="External"/><Relationship Id="rId358" Type="http://schemas.openxmlformats.org/officeDocument/2006/relationships/hyperlink" Target="https://login.consultant.ru/link/?req=doc&amp;base=LAW&amp;n=501480&amp;date=02.06.2026&amp;dst=100858&amp;field=134" TargetMode="External"/><Relationship Id="rId565" Type="http://schemas.openxmlformats.org/officeDocument/2006/relationships/hyperlink" Target="https://login.consultant.ru/link/?req=doc&amp;base=RLAW071&amp;n=382324&amp;date=02.06.2026&amp;dst=100016&amp;field=134" TargetMode="External"/><Relationship Id="rId730" Type="http://schemas.openxmlformats.org/officeDocument/2006/relationships/hyperlink" Target="https://login.consultant.ru/link/?req=doc&amp;base=RLAW071&amp;n=382324&amp;date=02.06.2026&amp;dst=100016&amp;field=134" TargetMode="External"/><Relationship Id="rId772" Type="http://schemas.openxmlformats.org/officeDocument/2006/relationships/hyperlink" Target="https://login.consultant.ru/link/?req=doc&amp;base=RLAW071&amp;n=382324&amp;date=02.06.2026&amp;dst=100016&amp;field=134" TargetMode="External"/><Relationship Id="rId828" Type="http://schemas.openxmlformats.org/officeDocument/2006/relationships/hyperlink" Target="https://login.consultant.ru/link/?req=doc&amp;base=RLAW071&amp;n=382324&amp;date=02.06.2026&amp;dst=100016&amp;field=134" TargetMode="External"/><Relationship Id="rId162" Type="http://schemas.openxmlformats.org/officeDocument/2006/relationships/hyperlink" Target="https://login.consultant.ru/link/?req=doc&amp;base=RLAW071&amp;n=382324&amp;date=02.06.2026&amp;dst=100016&amp;field=134" TargetMode="External"/><Relationship Id="rId218" Type="http://schemas.openxmlformats.org/officeDocument/2006/relationships/hyperlink" Target="https://login.consultant.ru/link/?req=doc&amp;base=RLAW071&amp;n=417459&amp;date=02.06.2026" TargetMode="External"/><Relationship Id="rId425" Type="http://schemas.openxmlformats.org/officeDocument/2006/relationships/hyperlink" Target="https://login.consultant.ru/link/?req=doc&amp;base=RLAW071&amp;n=382324&amp;date=02.06.2026&amp;dst=100016&amp;field=134" TargetMode="External"/><Relationship Id="rId467" Type="http://schemas.openxmlformats.org/officeDocument/2006/relationships/hyperlink" Target="https://login.consultant.ru/link/?req=doc&amp;base=RLAW071&amp;n=354647&amp;date=02.06.2026&amp;dst=100014&amp;field=134" TargetMode="External"/><Relationship Id="rId632" Type="http://schemas.openxmlformats.org/officeDocument/2006/relationships/hyperlink" Target="https://login.consultant.ru/link/?req=doc&amp;base=RLAW071&amp;n=75319&amp;date=02.06.2026&amp;dst=100113&amp;field=134" TargetMode="External"/><Relationship Id="rId271" Type="http://schemas.openxmlformats.org/officeDocument/2006/relationships/hyperlink" Target="https://login.consultant.ru/link/?req=doc&amp;base=RLAW071&amp;n=382324&amp;date=02.06.2026&amp;dst=100016&amp;field=134" TargetMode="External"/><Relationship Id="rId674" Type="http://schemas.openxmlformats.org/officeDocument/2006/relationships/hyperlink" Target="https://login.consultant.ru/link/?req=doc&amp;base=RLAW071&amp;n=121390&amp;date=02.06.2026&amp;dst=100036&amp;field=134" TargetMode="External"/><Relationship Id="rId881" Type="http://schemas.openxmlformats.org/officeDocument/2006/relationships/hyperlink" Target="https://login.consultant.ru/link/?req=doc&amp;base=RLAW071&amp;n=208150&amp;date=02.06.2026&amp;dst=100009&amp;field=134" TargetMode="External"/><Relationship Id="rId937" Type="http://schemas.openxmlformats.org/officeDocument/2006/relationships/hyperlink" Target="https://login.consultant.ru/link/?req=doc&amp;base=RLAW071&amp;n=215834&amp;date=02.06.2026&amp;dst=100033&amp;field=134" TargetMode="External"/><Relationship Id="rId24" Type="http://schemas.openxmlformats.org/officeDocument/2006/relationships/hyperlink" Target="https://login.consultant.ru/link/?req=doc&amp;base=RLAW071&amp;n=121390&amp;date=02.06.2026&amp;dst=100008&amp;field=134" TargetMode="External"/><Relationship Id="rId66" Type="http://schemas.openxmlformats.org/officeDocument/2006/relationships/hyperlink" Target="https://login.consultant.ru/link/?req=doc&amp;base=RLAW071&amp;n=215847&amp;date=02.06.2026&amp;dst=100008&amp;field=134" TargetMode="External"/><Relationship Id="rId131" Type="http://schemas.openxmlformats.org/officeDocument/2006/relationships/hyperlink" Target="https://login.consultant.ru/link/?req=doc&amp;base=RLAW071&amp;n=103322&amp;date=02.06.2026&amp;dst=100021&amp;field=134" TargetMode="External"/><Relationship Id="rId327" Type="http://schemas.openxmlformats.org/officeDocument/2006/relationships/hyperlink" Target="https://login.consultant.ru/link/?req=doc&amp;base=RLAW071&amp;n=382324&amp;date=02.06.2026&amp;dst=100016&amp;field=134" TargetMode="External"/><Relationship Id="rId369" Type="http://schemas.openxmlformats.org/officeDocument/2006/relationships/hyperlink" Target="https://login.consultant.ru/link/?req=doc&amp;base=RLAW071&amp;n=382324&amp;date=02.06.2026&amp;dst=100016&amp;field=134" TargetMode="External"/><Relationship Id="rId534" Type="http://schemas.openxmlformats.org/officeDocument/2006/relationships/hyperlink" Target="https://login.consultant.ru/link/?req=doc&amp;base=RLAW071&amp;n=382324&amp;date=02.06.2026&amp;dst=100016&amp;field=134" TargetMode="External"/><Relationship Id="rId576" Type="http://schemas.openxmlformats.org/officeDocument/2006/relationships/hyperlink" Target="https://login.consultant.ru/link/?req=doc&amp;base=RLAW071&amp;n=382324&amp;date=02.06.2026&amp;dst=100016&amp;field=134" TargetMode="External"/><Relationship Id="rId741" Type="http://schemas.openxmlformats.org/officeDocument/2006/relationships/hyperlink" Target="https://login.consultant.ru/link/?req=doc&amp;base=RLAW071&amp;n=382324&amp;date=02.06.2026&amp;dst=100016&amp;field=134" TargetMode="External"/><Relationship Id="rId783" Type="http://schemas.openxmlformats.org/officeDocument/2006/relationships/hyperlink" Target="https://login.consultant.ru/link/?req=doc&amp;base=LAW&amp;n=523291&amp;date=02.06.2026" TargetMode="External"/><Relationship Id="rId839" Type="http://schemas.openxmlformats.org/officeDocument/2006/relationships/hyperlink" Target="https://login.consultant.ru/link/?req=doc&amp;base=RLAW071&amp;n=67180&amp;date=02.06.2026&amp;dst=100041&amp;field=134" TargetMode="External"/><Relationship Id="rId173" Type="http://schemas.openxmlformats.org/officeDocument/2006/relationships/hyperlink" Target="https://login.consultant.ru/link/?req=doc&amp;base=RLAW071&amp;n=250051&amp;date=02.06.2026&amp;dst=100012&amp;field=134" TargetMode="External"/><Relationship Id="rId229" Type="http://schemas.openxmlformats.org/officeDocument/2006/relationships/hyperlink" Target="https://login.consultant.ru/link/?req=doc&amp;base=RLAW071&amp;n=382324&amp;date=02.06.2026&amp;dst=100016&amp;field=134" TargetMode="External"/><Relationship Id="rId380" Type="http://schemas.openxmlformats.org/officeDocument/2006/relationships/hyperlink" Target="https://login.consultant.ru/link/?req=doc&amp;base=LAW&amp;n=501480&amp;date=02.06.2026&amp;dst=100858&amp;field=134" TargetMode="External"/><Relationship Id="rId436" Type="http://schemas.openxmlformats.org/officeDocument/2006/relationships/hyperlink" Target="https://login.consultant.ru/link/?req=doc&amp;base=RLAW071&amp;n=382324&amp;date=02.06.2026&amp;dst=100016&amp;field=134" TargetMode="External"/><Relationship Id="rId601" Type="http://schemas.openxmlformats.org/officeDocument/2006/relationships/hyperlink" Target="https://login.consultant.ru/link/?req=doc&amp;base=LAW&amp;n=501480&amp;date=02.06.2026&amp;dst=100876&amp;field=134" TargetMode="External"/><Relationship Id="rId643" Type="http://schemas.openxmlformats.org/officeDocument/2006/relationships/hyperlink" Target="https://login.consultant.ru/link/?req=doc&amp;base=RLAW071&amp;n=382324&amp;date=02.06.2026&amp;dst=100016&amp;field=134" TargetMode="External"/><Relationship Id="rId240" Type="http://schemas.openxmlformats.org/officeDocument/2006/relationships/hyperlink" Target="https://login.consultant.ru/link/?req=doc&amp;base=RLAW071&amp;n=382324&amp;date=02.06.2026&amp;dst=100016&amp;field=134" TargetMode="External"/><Relationship Id="rId478" Type="http://schemas.openxmlformats.org/officeDocument/2006/relationships/hyperlink" Target="https://login.consultant.ru/link/?req=doc&amp;base=RLAW071&amp;n=382324&amp;date=02.06.2026&amp;dst=100016&amp;field=134" TargetMode="External"/><Relationship Id="rId685" Type="http://schemas.openxmlformats.org/officeDocument/2006/relationships/hyperlink" Target="https://login.consultant.ru/link/?req=doc&amp;base=RLAW071&amp;n=75319&amp;date=02.06.2026&amp;dst=100124&amp;field=134" TargetMode="External"/><Relationship Id="rId850" Type="http://schemas.openxmlformats.org/officeDocument/2006/relationships/hyperlink" Target="https://login.consultant.ru/link/?req=doc&amp;base=RLAW071&amp;n=55373&amp;date=02.06.2026&amp;dst=100025&amp;field=134" TargetMode="External"/><Relationship Id="rId892" Type="http://schemas.openxmlformats.org/officeDocument/2006/relationships/hyperlink" Target="https://login.consultant.ru/link/?req=doc&amp;base=RLAW071&amp;n=164082&amp;date=02.06.2026&amp;dst=100029&amp;field=134" TargetMode="External"/><Relationship Id="rId906" Type="http://schemas.openxmlformats.org/officeDocument/2006/relationships/hyperlink" Target="https://login.consultant.ru/link/?req=doc&amp;base=LAW&amp;n=2875&amp;date=02.06.2026" TargetMode="External"/><Relationship Id="rId948" Type="http://schemas.openxmlformats.org/officeDocument/2006/relationships/hyperlink" Target="https://login.consultant.ru/link/?req=doc&amp;base=LAW&amp;n=495710&amp;date=02.06.2026" TargetMode="External"/><Relationship Id="rId35" Type="http://schemas.openxmlformats.org/officeDocument/2006/relationships/hyperlink" Target="https://login.consultant.ru/link/?req=doc&amp;base=RLAW071&amp;n=250051&amp;date=02.06.2026&amp;dst=100007&amp;field=134" TargetMode="External"/><Relationship Id="rId77" Type="http://schemas.openxmlformats.org/officeDocument/2006/relationships/hyperlink" Target="https://login.consultant.ru/link/?req=doc&amp;base=RLAW071&amp;n=382324&amp;date=02.06.2026&amp;dst=100016&amp;field=134" TargetMode="External"/><Relationship Id="rId100" Type="http://schemas.openxmlformats.org/officeDocument/2006/relationships/hyperlink" Target="https://login.consultant.ru/link/?req=doc&amp;base=RLAW071&amp;n=250051&amp;date=02.06.2026&amp;dst=100010&amp;field=134" TargetMode="External"/><Relationship Id="rId282" Type="http://schemas.openxmlformats.org/officeDocument/2006/relationships/hyperlink" Target="https://login.consultant.ru/link/?req=doc&amp;base=RLAW071&amp;n=75319&amp;date=02.06.2026&amp;dst=100057&amp;field=134" TargetMode="External"/><Relationship Id="rId338" Type="http://schemas.openxmlformats.org/officeDocument/2006/relationships/hyperlink" Target="https://login.consultant.ru/link/?req=doc&amp;base=RLAW071&amp;n=382324&amp;date=02.06.2026&amp;dst=100016&amp;field=134" TargetMode="External"/><Relationship Id="rId503" Type="http://schemas.openxmlformats.org/officeDocument/2006/relationships/hyperlink" Target="https://login.consultant.ru/link/?req=doc&amp;base=RLAW071&amp;n=382324&amp;date=02.06.2026&amp;dst=100016&amp;field=134" TargetMode="External"/><Relationship Id="rId545" Type="http://schemas.openxmlformats.org/officeDocument/2006/relationships/hyperlink" Target="https://login.consultant.ru/link/?req=doc&amp;base=RLAW071&amp;n=158593&amp;date=02.06.2026&amp;dst=100012&amp;field=134" TargetMode="External"/><Relationship Id="rId587" Type="http://schemas.openxmlformats.org/officeDocument/2006/relationships/hyperlink" Target="https://login.consultant.ru/link/?req=doc&amp;base=RLAW071&amp;n=133157&amp;date=02.06.2026&amp;dst=100014&amp;field=134" TargetMode="External"/><Relationship Id="rId710" Type="http://schemas.openxmlformats.org/officeDocument/2006/relationships/hyperlink" Target="https://login.consultant.ru/link/?req=doc&amp;base=RLAW071&amp;n=382324&amp;date=02.06.2026&amp;dst=100016&amp;field=134" TargetMode="External"/><Relationship Id="rId752" Type="http://schemas.openxmlformats.org/officeDocument/2006/relationships/hyperlink" Target="https://login.consultant.ru/link/?req=doc&amp;base=RLAW071&amp;n=382324&amp;date=02.06.2026&amp;dst=100016&amp;field=134" TargetMode="External"/><Relationship Id="rId808" Type="http://schemas.openxmlformats.org/officeDocument/2006/relationships/hyperlink" Target="https://login.consultant.ru/link/?req=doc&amp;base=RLAW071&amp;n=164028&amp;date=02.06.2026&amp;dst=100022&amp;field=134" TargetMode="External"/><Relationship Id="rId8" Type="http://schemas.openxmlformats.org/officeDocument/2006/relationships/hyperlink" Target="https://www.consultant.ru" TargetMode="External"/><Relationship Id="rId142" Type="http://schemas.openxmlformats.org/officeDocument/2006/relationships/hyperlink" Target="https://login.consultant.ru/link/?req=doc&amp;base=RLAW071&amp;n=382324&amp;date=02.06.2026&amp;dst=100016&amp;field=134" TargetMode="External"/><Relationship Id="rId184" Type="http://schemas.openxmlformats.org/officeDocument/2006/relationships/hyperlink" Target="https://login.consultant.ru/link/?req=doc&amp;base=RLAW071&amp;n=382324&amp;date=02.06.2026&amp;dst=100016&amp;field=134" TargetMode="External"/><Relationship Id="rId391" Type="http://schemas.openxmlformats.org/officeDocument/2006/relationships/hyperlink" Target="https://login.consultant.ru/link/?req=doc&amp;base=RLAW071&amp;n=382324&amp;date=02.06.2026&amp;dst=100016&amp;field=134" TargetMode="External"/><Relationship Id="rId405" Type="http://schemas.openxmlformats.org/officeDocument/2006/relationships/hyperlink" Target="https://login.consultant.ru/link/?req=doc&amp;base=RLAW071&amp;n=406408&amp;date=02.06.2026&amp;dst=100012&amp;field=134" TargetMode="External"/><Relationship Id="rId447" Type="http://schemas.openxmlformats.org/officeDocument/2006/relationships/hyperlink" Target="https://login.consultant.ru/link/?req=doc&amp;base=RLAW071&amp;n=382324&amp;date=02.06.2026&amp;dst=100016&amp;field=134" TargetMode="External"/><Relationship Id="rId612" Type="http://schemas.openxmlformats.org/officeDocument/2006/relationships/hyperlink" Target="https://login.consultant.ru/link/?req=doc&amp;base=RLAW071&amp;n=75319&amp;date=02.06.2026&amp;dst=100102&amp;field=134" TargetMode="External"/><Relationship Id="rId794" Type="http://schemas.openxmlformats.org/officeDocument/2006/relationships/hyperlink" Target="https://login.consultant.ru/link/?req=doc&amp;base=RLAW071&amp;n=382324&amp;date=02.06.2026&amp;dst=100016&amp;field=134" TargetMode="External"/><Relationship Id="rId251" Type="http://schemas.openxmlformats.org/officeDocument/2006/relationships/hyperlink" Target="https://login.consultant.ru/link/?req=doc&amp;base=RLAW071&amp;n=382324&amp;date=02.06.2026&amp;dst=100016&amp;field=134" TargetMode="External"/><Relationship Id="rId489" Type="http://schemas.openxmlformats.org/officeDocument/2006/relationships/hyperlink" Target="https://login.consultant.ru/link/?req=doc&amp;base=RLAW071&amp;n=67180&amp;date=02.06.2026&amp;dst=100026&amp;field=134" TargetMode="External"/><Relationship Id="rId654" Type="http://schemas.openxmlformats.org/officeDocument/2006/relationships/hyperlink" Target="https://login.consultant.ru/link/?req=doc&amp;base=RLAW071&amp;n=382324&amp;date=02.06.2026&amp;dst=100016&amp;field=134" TargetMode="External"/><Relationship Id="rId696" Type="http://schemas.openxmlformats.org/officeDocument/2006/relationships/hyperlink" Target="https://login.consultant.ru/link/?req=doc&amp;base=RLAW071&amp;n=344819&amp;date=02.06.2026&amp;dst=100020&amp;field=134" TargetMode="External"/><Relationship Id="rId861" Type="http://schemas.openxmlformats.org/officeDocument/2006/relationships/hyperlink" Target="https://login.consultant.ru/link/?req=doc&amp;base=RLAW071&amp;n=382324&amp;date=02.06.2026&amp;dst=100016&amp;field=134" TargetMode="External"/><Relationship Id="rId917" Type="http://schemas.openxmlformats.org/officeDocument/2006/relationships/hyperlink" Target="https://login.consultant.ru/link/?req=doc&amp;base=RLAW071&amp;n=382324&amp;date=02.06.2026&amp;dst=100016&amp;field=134" TargetMode="External"/><Relationship Id="rId959" Type="http://schemas.openxmlformats.org/officeDocument/2006/relationships/hyperlink" Target="https://login.consultant.ru/link/?req=doc&amp;base=RLAW071&amp;n=382324&amp;date=02.06.2026&amp;dst=100016&amp;field=134" TargetMode="External"/><Relationship Id="rId46" Type="http://schemas.openxmlformats.org/officeDocument/2006/relationships/hyperlink" Target="https://login.consultant.ru/link/?req=doc&amp;base=RLAW071&amp;n=348157&amp;date=02.06.2026&amp;dst=100007&amp;field=134" TargetMode="External"/><Relationship Id="rId293" Type="http://schemas.openxmlformats.org/officeDocument/2006/relationships/hyperlink" Target="https://login.consultant.ru/link/?req=doc&amp;base=RLAW071&amp;n=382324&amp;date=02.06.2026&amp;dst=100016&amp;field=134" TargetMode="External"/><Relationship Id="rId307" Type="http://schemas.openxmlformats.org/officeDocument/2006/relationships/hyperlink" Target="https://login.consultant.ru/link/?req=doc&amp;base=LAW&amp;n=512699&amp;date=02.06.2026" TargetMode="External"/><Relationship Id="rId349" Type="http://schemas.openxmlformats.org/officeDocument/2006/relationships/hyperlink" Target="https://login.consultant.ru/link/?req=doc&amp;base=RLAW071&amp;n=382324&amp;date=02.06.2026&amp;dst=100016&amp;field=134" TargetMode="External"/><Relationship Id="rId514" Type="http://schemas.openxmlformats.org/officeDocument/2006/relationships/hyperlink" Target="https://login.consultant.ru/link/?req=doc&amp;base=RLAW071&amp;n=382324&amp;date=02.06.2026&amp;dst=100016&amp;field=134" TargetMode="External"/><Relationship Id="rId556" Type="http://schemas.openxmlformats.org/officeDocument/2006/relationships/hyperlink" Target="https://login.consultant.ru/link/?req=doc&amp;base=RLAW071&amp;n=121389&amp;date=02.06.2026&amp;dst=100013&amp;field=134" TargetMode="External"/><Relationship Id="rId721" Type="http://schemas.openxmlformats.org/officeDocument/2006/relationships/hyperlink" Target="https://login.consultant.ru/link/?req=doc&amp;base=RLAW071&amp;n=78459&amp;date=02.06.2026&amp;dst=100017&amp;field=134" TargetMode="External"/><Relationship Id="rId763" Type="http://schemas.openxmlformats.org/officeDocument/2006/relationships/hyperlink" Target="https://login.consultant.ru/link/?req=doc&amp;base=RLAW071&amp;n=426264&amp;date=02.06.2026&amp;dst=100037&amp;field=134" TargetMode="External"/><Relationship Id="rId88" Type="http://schemas.openxmlformats.org/officeDocument/2006/relationships/hyperlink" Target="https://login.consultant.ru/link/?req=doc&amp;base=RLAW071&amp;n=382324&amp;date=02.06.2026&amp;dst=100016&amp;field=134" TargetMode="External"/><Relationship Id="rId111" Type="http://schemas.openxmlformats.org/officeDocument/2006/relationships/hyperlink" Target="https://login.consultant.ru/link/?req=doc&amp;base=RLAW071&amp;n=382324&amp;date=02.06.2026&amp;dst=100016&amp;field=134" TargetMode="External"/><Relationship Id="rId153" Type="http://schemas.openxmlformats.org/officeDocument/2006/relationships/hyperlink" Target="https://login.consultant.ru/link/?req=doc&amp;base=LAW&amp;n=454116&amp;date=02.06.2026" TargetMode="External"/><Relationship Id="rId195" Type="http://schemas.openxmlformats.org/officeDocument/2006/relationships/hyperlink" Target="https://login.consultant.ru/link/?req=doc&amp;base=LAW&amp;n=2875&amp;date=02.06.2026" TargetMode="External"/><Relationship Id="rId209" Type="http://schemas.openxmlformats.org/officeDocument/2006/relationships/hyperlink" Target="https://login.consultant.ru/link/?req=doc&amp;base=LAW&amp;n=2875&amp;date=02.06.2026" TargetMode="External"/><Relationship Id="rId360" Type="http://schemas.openxmlformats.org/officeDocument/2006/relationships/hyperlink" Target="https://login.consultant.ru/link/?req=doc&amp;base=RLAW071&amp;n=382324&amp;date=02.06.2026&amp;dst=100016&amp;field=134" TargetMode="External"/><Relationship Id="rId416" Type="http://schemas.openxmlformats.org/officeDocument/2006/relationships/hyperlink" Target="https://login.consultant.ru/link/?req=doc&amp;base=RLAW071&amp;n=58011&amp;date=02.06.2026&amp;dst=100010&amp;field=134" TargetMode="External"/><Relationship Id="rId598" Type="http://schemas.openxmlformats.org/officeDocument/2006/relationships/hyperlink" Target="https://login.consultant.ru/link/?req=doc&amp;base=RLAW071&amp;n=382324&amp;date=02.06.2026&amp;dst=100016&amp;field=134" TargetMode="External"/><Relationship Id="rId819" Type="http://schemas.openxmlformats.org/officeDocument/2006/relationships/hyperlink" Target="https://login.consultant.ru/link/?req=doc&amp;base=RLAW071&amp;n=382324&amp;date=02.06.2026&amp;dst=100016&amp;field=134" TargetMode="External"/><Relationship Id="rId970" Type="http://schemas.openxmlformats.org/officeDocument/2006/relationships/hyperlink" Target="https://login.consultant.ru/link/?req=doc&amp;base=LAW&amp;n=501480&amp;date=02.06.2026&amp;dst=100876&amp;field=134" TargetMode="External"/><Relationship Id="rId220" Type="http://schemas.openxmlformats.org/officeDocument/2006/relationships/hyperlink" Target="https://login.consultant.ru/link/?req=doc&amp;base=RLAW071&amp;n=382324&amp;date=02.06.2026&amp;dst=100016&amp;field=134" TargetMode="External"/><Relationship Id="rId458" Type="http://schemas.openxmlformats.org/officeDocument/2006/relationships/hyperlink" Target="https://login.consultant.ru/link/?req=doc&amp;base=RLAW071&amp;n=382324&amp;date=02.06.2026&amp;dst=100016&amp;field=134" TargetMode="External"/><Relationship Id="rId623" Type="http://schemas.openxmlformats.org/officeDocument/2006/relationships/hyperlink" Target="https://login.consultant.ru/link/?req=doc&amp;base=RLAW071&amp;n=382324&amp;date=02.06.2026&amp;dst=100016&amp;field=134" TargetMode="External"/><Relationship Id="rId665" Type="http://schemas.openxmlformats.org/officeDocument/2006/relationships/hyperlink" Target="https://login.consultant.ru/link/?req=doc&amp;base=RLAW071&amp;n=382324&amp;date=02.06.2026&amp;dst=100016&amp;field=134" TargetMode="External"/><Relationship Id="rId830" Type="http://schemas.openxmlformats.org/officeDocument/2006/relationships/hyperlink" Target="https://login.consultant.ru/link/?req=doc&amp;base=RLAW071&amp;n=67180&amp;date=02.06.2026&amp;dst=100038&amp;field=134" TargetMode="External"/><Relationship Id="rId872" Type="http://schemas.openxmlformats.org/officeDocument/2006/relationships/hyperlink" Target="https://login.consultant.ru/link/?req=doc&amp;base=RLAW071&amp;n=382324&amp;date=02.06.2026&amp;dst=100016&amp;field=134" TargetMode="External"/><Relationship Id="rId928" Type="http://schemas.openxmlformats.org/officeDocument/2006/relationships/hyperlink" Target="https://login.consultant.ru/link/?req=doc&amp;base=RLAW071&amp;n=382324&amp;date=02.06.2026&amp;dst=100016&amp;field=134" TargetMode="External"/><Relationship Id="rId15" Type="http://schemas.openxmlformats.org/officeDocument/2006/relationships/hyperlink" Target="https://login.consultant.ru/link/?req=doc&amp;base=RLAW071&amp;n=71269&amp;date=02.06.2026&amp;dst=100007&amp;field=134" TargetMode="External"/><Relationship Id="rId57" Type="http://schemas.openxmlformats.org/officeDocument/2006/relationships/hyperlink" Target="https://login.consultant.ru/link/?req=doc&amp;base=RLAW071&amp;n=417459&amp;date=02.06.2026" TargetMode="External"/><Relationship Id="rId262" Type="http://schemas.openxmlformats.org/officeDocument/2006/relationships/hyperlink" Target="https://login.consultant.ru/link/?req=doc&amp;base=RLAW071&amp;n=382324&amp;date=02.06.2026&amp;dst=100016&amp;field=134" TargetMode="External"/><Relationship Id="rId318" Type="http://schemas.openxmlformats.org/officeDocument/2006/relationships/hyperlink" Target="https://login.consultant.ru/link/?req=doc&amp;base=RLAW071&amp;n=382324&amp;date=02.06.2026&amp;dst=100016&amp;field=134" TargetMode="External"/><Relationship Id="rId525" Type="http://schemas.openxmlformats.org/officeDocument/2006/relationships/hyperlink" Target="https://login.consultant.ru/link/?req=doc&amp;base=RLAW071&amp;n=382324&amp;date=02.06.2026&amp;dst=100016&amp;field=134" TargetMode="External"/><Relationship Id="rId567" Type="http://schemas.openxmlformats.org/officeDocument/2006/relationships/hyperlink" Target="https://login.consultant.ru/link/?req=doc&amp;base=RLAW071&amp;n=344819&amp;date=02.06.2026&amp;dst=100019&amp;field=134" TargetMode="External"/><Relationship Id="rId732" Type="http://schemas.openxmlformats.org/officeDocument/2006/relationships/hyperlink" Target="https://login.consultant.ru/link/?req=doc&amp;base=RLAW071&amp;n=382324&amp;date=02.06.2026&amp;dst=100016&amp;field=134" TargetMode="External"/><Relationship Id="rId99" Type="http://schemas.openxmlformats.org/officeDocument/2006/relationships/hyperlink" Target="https://login.consultant.ru/link/?req=doc&amp;base=RLAW071&amp;n=393855&amp;date=02.06.2026&amp;dst=100008&amp;field=134" TargetMode="External"/><Relationship Id="rId122" Type="http://schemas.openxmlformats.org/officeDocument/2006/relationships/hyperlink" Target="https://login.consultant.ru/link/?req=doc&amp;base=RLAW071&amp;n=137611&amp;date=02.06.2026&amp;dst=100010&amp;field=134" TargetMode="External"/><Relationship Id="rId164" Type="http://schemas.openxmlformats.org/officeDocument/2006/relationships/hyperlink" Target="https://login.consultant.ru/link/?req=doc&amp;base=RLAW071&amp;n=103322&amp;date=02.06.2026&amp;dst=100035&amp;field=134" TargetMode="External"/><Relationship Id="rId371" Type="http://schemas.openxmlformats.org/officeDocument/2006/relationships/hyperlink" Target="https://login.consultant.ru/link/?req=doc&amp;base=RLAW071&amp;n=382324&amp;date=02.06.2026&amp;dst=100016&amp;field=134" TargetMode="External"/><Relationship Id="rId774" Type="http://schemas.openxmlformats.org/officeDocument/2006/relationships/hyperlink" Target="https://login.consultant.ru/link/?req=doc&amp;base=RLAW071&amp;n=382324&amp;date=02.06.2026&amp;dst=100016&amp;field=134" TargetMode="External"/><Relationship Id="rId427" Type="http://schemas.openxmlformats.org/officeDocument/2006/relationships/hyperlink" Target="https://login.consultant.ru/link/?req=doc&amp;base=RLAW071&amp;n=382324&amp;date=02.06.2026&amp;dst=100016&amp;field=134" TargetMode="External"/><Relationship Id="rId469" Type="http://schemas.openxmlformats.org/officeDocument/2006/relationships/hyperlink" Target="https://login.consultant.ru/link/?req=doc&amp;base=RLAW071&amp;n=393855&amp;date=02.06.2026&amp;dst=100014&amp;field=134" TargetMode="External"/><Relationship Id="rId634" Type="http://schemas.openxmlformats.org/officeDocument/2006/relationships/hyperlink" Target="https://login.consultant.ru/link/?req=doc&amp;base=RLAW071&amp;n=382324&amp;date=02.06.2026&amp;dst=100016&amp;field=134" TargetMode="External"/><Relationship Id="rId676" Type="http://schemas.openxmlformats.org/officeDocument/2006/relationships/hyperlink" Target="https://login.consultant.ru/link/?req=doc&amp;base=RLAW071&amp;n=382324&amp;date=02.06.2026&amp;dst=100023&amp;field=134" TargetMode="External"/><Relationship Id="rId841" Type="http://schemas.openxmlformats.org/officeDocument/2006/relationships/hyperlink" Target="https://login.consultant.ru/link/?req=doc&amp;base=RLAW071&amp;n=382324&amp;date=02.06.2026&amp;dst=100016&amp;field=134" TargetMode="External"/><Relationship Id="rId883" Type="http://schemas.openxmlformats.org/officeDocument/2006/relationships/hyperlink" Target="https://login.consultant.ru/link/?req=doc&amp;base=RLAW071&amp;n=295155&amp;date=02.06.2026&amp;dst=100008&amp;field=134" TargetMode="External"/><Relationship Id="rId26" Type="http://schemas.openxmlformats.org/officeDocument/2006/relationships/hyperlink" Target="https://login.consultant.ru/link/?req=doc&amp;base=RLAW071&amp;n=137611&amp;date=02.06.2026&amp;dst=100007&amp;field=134" TargetMode="External"/><Relationship Id="rId231" Type="http://schemas.openxmlformats.org/officeDocument/2006/relationships/hyperlink" Target="https://login.consultant.ru/link/?req=doc&amp;base=RLAW071&amp;n=382324&amp;date=02.06.2026&amp;dst=100016&amp;field=134" TargetMode="External"/><Relationship Id="rId273" Type="http://schemas.openxmlformats.org/officeDocument/2006/relationships/hyperlink" Target="https://login.consultant.ru/link/?req=doc&amp;base=RLAW071&amp;n=103322&amp;date=02.06.2026&amp;dst=100036&amp;field=134" TargetMode="External"/><Relationship Id="rId329" Type="http://schemas.openxmlformats.org/officeDocument/2006/relationships/hyperlink" Target="https://login.consultant.ru/link/?req=doc&amp;base=RLAW071&amp;n=382324&amp;date=02.06.2026&amp;dst=100016&amp;field=134" TargetMode="External"/><Relationship Id="rId480" Type="http://schemas.openxmlformats.org/officeDocument/2006/relationships/hyperlink" Target="https://login.consultant.ru/link/?req=doc&amp;base=RLAW071&amp;n=382324&amp;date=02.06.2026&amp;dst=100016&amp;field=134" TargetMode="External"/><Relationship Id="rId536" Type="http://schemas.openxmlformats.org/officeDocument/2006/relationships/hyperlink" Target="https://login.consultant.ru/link/?req=doc&amp;base=RLAW071&amp;n=426264&amp;date=02.06.2026&amp;dst=100014&amp;field=134" TargetMode="External"/><Relationship Id="rId701" Type="http://schemas.openxmlformats.org/officeDocument/2006/relationships/hyperlink" Target="https://login.consultant.ru/link/?req=doc&amp;base=RLAW071&amp;n=382324&amp;date=02.06.2026&amp;dst=100016&amp;field=134" TargetMode="External"/><Relationship Id="rId939" Type="http://schemas.openxmlformats.org/officeDocument/2006/relationships/hyperlink" Target="https://login.consultant.ru/link/?req=doc&amp;base=LAW&amp;n=495710&amp;date=02.06.2026" TargetMode="External"/><Relationship Id="rId68" Type="http://schemas.openxmlformats.org/officeDocument/2006/relationships/hyperlink" Target="https://login.consultant.ru/link/?req=doc&amp;base=RLAW071&amp;n=382324&amp;date=02.06.2026&amp;dst=100016&amp;field=134" TargetMode="External"/><Relationship Id="rId133" Type="http://schemas.openxmlformats.org/officeDocument/2006/relationships/hyperlink" Target="https://login.consultant.ru/link/?req=doc&amp;base=RLAW071&amp;n=382324&amp;date=02.06.2026&amp;dst=100016&amp;field=134" TargetMode="External"/><Relationship Id="rId175" Type="http://schemas.openxmlformats.org/officeDocument/2006/relationships/hyperlink" Target="https://login.consultant.ru/link/?req=doc&amp;base=RLAW071&amp;n=67180&amp;date=02.06.2026&amp;dst=100013&amp;field=134" TargetMode="External"/><Relationship Id="rId340" Type="http://schemas.openxmlformats.org/officeDocument/2006/relationships/hyperlink" Target="https://login.consultant.ru/link/?req=doc&amp;base=LAW&amp;n=501480&amp;date=02.06.2026&amp;dst=100858&amp;field=134" TargetMode="External"/><Relationship Id="rId578" Type="http://schemas.openxmlformats.org/officeDocument/2006/relationships/hyperlink" Target="https://login.consultant.ru/link/?req=doc&amp;base=LAW&amp;n=501480&amp;date=02.06.2026&amp;dst=100802&amp;field=134" TargetMode="External"/><Relationship Id="rId743" Type="http://schemas.openxmlformats.org/officeDocument/2006/relationships/hyperlink" Target="https://login.consultant.ru/link/?req=doc&amp;base=LAW&amp;n=2875&amp;date=02.06.2026" TargetMode="External"/><Relationship Id="rId785" Type="http://schemas.openxmlformats.org/officeDocument/2006/relationships/hyperlink" Target="https://login.consultant.ru/link/?req=doc&amp;base=LAW&amp;n=523291&amp;date=02.06.2026" TargetMode="External"/><Relationship Id="rId950" Type="http://schemas.openxmlformats.org/officeDocument/2006/relationships/hyperlink" Target="https://login.consultant.ru/link/?req=doc&amp;base=RLAW071&amp;n=133157&amp;date=02.06.2026&amp;dst=100028&amp;field=134" TargetMode="External"/><Relationship Id="rId200" Type="http://schemas.openxmlformats.org/officeDocument/2006/relationships/hyperlink" Target="https://login.consultant.ru/link/?req=doc&amp;base=RLAW071&amp;n=382324&amp;date=02.06.2026&amp;dst=100016&amp;field=134" TargetMode="External"/><Relationship Id="rId382" Type="http://schemas.openxmlformats.org/officeDocument/2006/relationships/hyperlink" Target="https://login.consultant.ru/link/?req=doc&amp;base=RLAW071&amp;n=382324&amp;date=02.06.2026&amp;dst=100016&amp;field=134" TargetMode="External"/><Relationship Id="rId438" Type="http://schemas.openxmlformats.org/officeDocument/2006/relationships/hyperlink" Target="https://login.consultant.ru/link/?req=doc&amp;base=RLAW071&amp;n=382324&amp;date=02.06.2026&amp;dst=100016&amp;field=134" TargetMode="External"/><Relationship Id="rId603" Type="http://schemas.openxmlformats.org/officeDocument/2006/relationships/hyperlink" Target="https://login.consultant.ru/link/?req=doc&amp;base=RLAW071&amp;n=382324&amp;date=02.06.2026&amp;dst=100016&amp;field=134" TargetMode="External"/><Relationship Id="rId645" Type="http://schemas.openxmlformats.org/officeDocument/2006/relationships/hyperlink" Target="https://login.consultant.ru/link/?req=doc&amp;base=LAW&amp;n=501480&amp;date=02.06.2026" TargetMode="External"/><Relationship Id="rId687" Type="http://schemas.openxmlformats.org/officeDocument/2006/relationships/hyperlink" Target="https://login.consultant.ru/link/?req=doc&amp;base=LAW&amp;n=511586&amp;date=02.06.2026" TargetMode="External"/><Relationship Id="rId810" Type="http://schemas.openxmlformats.org/officeDocument/2006/relationships/hyperlink" Target="https://login.consultant.ru/link/?req=doc&amp;base=LAW&amp;n=519026&amp;date=02.06.2026" TargetMode="External"/><Relationship Id="rId852" Type="http://schemas.openxmlformats.org/officeDocument/2006/relationships/hyperlink" Target="https://login.consultant.ru/link/?req=doc&amp;base=RLAW071&amp;n=382324&amp;date=02.06.2026&amp;dst=100025&amp;field=134" TargetMode="External"/><Relationship Id="rId908" Type="http://schemas.openxmlformats.org/officeDocument/2006/relationships/hyperlink" Target="https://login.consultant.ru/link/?req=doc&amp;base=RLAW071&amp;n=382324&amp;date=02.06.2026&amp;dst=100016&amp;field=134" TargetMode="External"/><Relationship Id="rId242" Type="http://schemas.openxmlformats.org/officeDocument/2006/relationships/hyperlink" Target="https://login.consultant.ru/link/?req=doc&amp;base=RLAW071&amp;n=382324&amp;date=02.06.2026&amp;dst=100016&amp;field=134" TargetMode="External"/><Relationship Id="rId284" Type="http://schemas.openxmlformats.org/officeDocument/2006/relationships/hyperlink" Target="https://login.consultant.ru/link/?req=doc&amp;base=RLAW071&amp;n=239058&amp;date=02.06.2026&amp;dst=100014&amp;field=134" TargetMode="External"/><Relationship Id="rId491" Type="http://schemas.openxmlformats.org/officeDocument/2006/relationships/hyperlink" Target="https://login.consultant.ru/link/?req=doc&amp;base=RLAW071&amp;n=418699&amp;date=02.06.2026&amp;dst=100009&amp;field=134" TargetMode="External"/><Relationship Id="rId505" Type="http://schemas.openxmlformats.org/officeDocument/2006/relationships/hyperlink" Target="https://login.consultant.ru/link/?req=doc&amp;base=RLAW071&amp;n=382324&amp;date=02.06.2026&amp;dst=100016&amp;field=134" TargetMode="External"/><Relationship Id="rId712" Type="http://schemas.openxmlformats.org/officeDocument/2006/relationships/hyperlink" Target="https://login.consultant.ru/link/?req=doc&amp;base=RLAW071&amp;n=382324&amp;date=02.06.2026&amp;dst=100016&amp;field=134" TargetMode="External"/><Relationship Id="rId894" Type="http://schemas.openxmlformats.org/officeDocument/2006/relationships/hyperlink" Target="https://login.consultant.ru/link/?req=doc&amp;base=LAW&amp;n=501480&amp;date=02.06.2026&amp;dst=100858&amp;field=134" TargetMode="External"/><Relationship Id="rId37" Type="http://schemas.openxmlformats.org/officeDocument/2006/relationships/hyperlink" Target="https://login.consultant.ru/link/?req=doc&amp;base=RLAW071&amp;n=264938&amp;date=02.06.2026&amp;dst=100007&amp;field=134" TargetMode="External"/><Relationship Id="rId79" Type="http://schemas.openxmlformats.org/officeDocument/2006/relationships/hyperlink" Target="https://login.consultant.ru/link/?req=doc&amp;base=RLAW071&amp;n=49836&amp;date=02.06.2026&amp;dst=100005&amp;field=134" TargetMode="External"/><Relationship Id="rId102" Type="http://schemas.openxmlformats.org/officeDocument/2006/relationships/hyperlink" Target="https://login.consultant.ru/link/?req=doc&amp;base=RLAW071&amp;n=382324&amp;date=02.06.2026&amp;dst=100016&amp;field=134" TargetMode="External"/><Relationship Id="rId144" Type="http://schemas.openxmlformats.org/officeDocument/2006/relationships/hyperlink" Target="https://login.consultant.ru/link/?req=doc&amp;base=RLAW071&amp;n=319695&amp;date=02.06.2026&amp;dst=100014&amp;field=134" TargetMode="External"/><Relationship Id="rId547" Type="http://schemas.openxmlformats.org/officeDocument/2006/relationships/hyperlink" Target="https://login.consultant.ru/link/?req=doc&amp;base=RLAW071&amp;n=158593&amp;date=02.06.2026&amp;dst=100013&amp;field=134" TargetMode="External"/><Relationship Id="rId589" Type="http://schemas.openxmlformats.org/officeDocument/2006/relationships/hyperlink" Target="https://login.consultant.ru/link/?req=doc&amp;base=RLAW071&amp;n=393855&amp;date=02.06.2026&amp;dst=100017&amp;field=134" TargetMode="External"/><Relationship Id="rId754" Type="http://schemas.openxmlformats.org/officeDocument/2006/relationships/hyperlink" Target="https://login.consultant.ru/link/?req=doc&amp;base=RLAW071&amp;n=382324&amp;date=02.06.2026&amp;dst=100016&amp;field=134" TargetMode="External"/><Relationship Id="rId796" Type="http://schemas.openxmlformats.org/officeDocument/2006/relationships/hyperlink" Target="https://login.consultant.ru/link/?req=doc&amp;base=RLAW071&amp;n=382324&amp;date=02.06.2026&amp;dst=100016&amp;field=134" TargetMode="External"/><Relationship Id="rId961" Type="http://schemas.openxmlformats.org/officeDocument/2006/relationships/hyperlink" Target="https://login.consultant.ru/link/?req=doc&amp;base=RLAW071&amp;n=382324&amp;date=02.06.2026&amp;dst=100016&amp;field=134" TargetMode="External"/><Relationship Id="rId90" Type="http://schemas.openxmlformats.org/officeDocument/2006/relationships/hyperlink" Target="https://login.consultant.ru/link/?req=doc&amp;base=RLAW071&amp;n=382324&amp;date=02.06.2026&amp;dst=100016&amp;field=134" TargetMode="External"/><Relationship Id="rId186" Type="http://schemas.openxmlformats.org/officeDocument/2006/relationships/hyperlink" Target="https://login.consultant.ru/link/?req=doc&amp;base=RLAW071&amp;n=382324&amp;date=02.06.2026&amp;dst=100016&amp;field=134" TargetMode="External"/><Relationship Id="rId351" Type="http://schemas.openxmlformats.org/officeDocument/2006/relationships/hyperlink" Target="https://login.consultant.ru/link/?req=doc&amp;base=RLAW071&amp;n=382324&amp;date=02.06.2026&amp;dst=100016&amp;field=134" TargetMode="External"/><Relationship Id="rId393" Type="http://schemas.openxmlformats.org/officeDocument/2006/relationships/hyperlink" Target="https://login.consultant.ru/link/?req=doc&amp;base=RLAW071&amp;n=239058&amp;date=02.06.2026&amp;dst=100032&amp;field=134" TargetMode="External"/><Relationship Id="rId407" Type="http://schemas.openxmlformats.org/officeDocument/2006/relationships/hyperlink" Target="https://login.consultant.ru/link/?req=doc&amp;base=RLAW071&amp;n=75319&amp;date=02.06.2026&amp;dst=100075&amp;field=134" TargetMode="External"/><Relationship Id="rId449" Type="http://schemas.openxmlformats.org/officeDocument/2006/relationships/hyperlink" Target="https://login.consultant.ru/link/?req=doc&amp;base=RLAW071&amp;n=382324&amp;date=02.06.2026&amp;dst=100016&amp;field=134" TargetMode="External"/><Relationship Id="rId614" Type="http://schemas.openxmlformats.org/officeDocument/2006/relationships/hyperlink" Target="https://login.consultant.ru/link/?req=doc&amp;base=RLAW071&amp;n=239058&amp;date=02.06.2026&amp;dst=100038&amp;field=134" TargetMode="External"/><Relationship Id="rId656" Type="http://schemas.openxmlformats.org/officeDocument/2006/relationships/hyperlink" Target="https://login.consultant.ru/link/?req=doc&amp;base=RLAW071&amp;n=215834&amp;date=02.06.2026&amp;dst=100028&amp;field=134" TargetMode="External"/><Relationship Id="rId821" Type="http://schemas.openxmlformats.org/officeDocument/2006/relationships/hyperlink" Target="https://login.consultant.ru/link/?req=doc&amp;base=LAW&amp;n=501480&amp;date=02.06.2026" TargetMode="External"/><Relationship Id="rId863" Type="http://schemas.openxmlformats.org/officeDocument/2006/relationships/hyperlink" Target="https://login.consultant.ru/link/?req=doc&amp;base=RLAW071&amp;n=382324&amp;date=02.06.2026&amp;dst=100016&amp;field=134" TargetMode="External"/><Relationship Id="rId211" Type="http://schemas.openxmlformats.org/officeDocument/2006/relationships/hyperlink" Target="https://login.consultant.ru/link/?req=doc&amp;base=RLAW071&amp;n=382324&amp;date=02.06.2026&amp;dst=100016&amp;field=134" TargetMode="External"/><Relationship Id="rId253" Type="http://schemas.openxmlformats.org/officeDocument/2006/relationships/hyperlink" Target="https://login.consultant.ru/link/?req=doc&amp;base=RLAW071&amp;n=382324&amp;date=02.06.2026&amp;dst=100016&amp;field=134" TargetMode="External"/><Relationship Id="rId295" Type="http://schemas.openxmlformats.org/officeDocument/2006/relationships/hyperlink" Target="https://login.consultant.ru/link/?req=doc&amp;base=RLAW071&amp;n=75319&amp;date=02.06.2026&amp;dst=100058&amp;field=134" TargetMode="External"/><Relationship Id="rId309" Type="http://schemas.openxmlformats.org/officeDocument/2006/relationships/hyperlink" Target="https://login.consultant.ru/link/?req=doc&amp;base=RLAW071&amp;n=348157&amp;date=02.06.2026&amp;dst=100008&amp;field=134" TargetMode="External"/><Relationship Id="rId460" Type="http://schemas.openxmlformats.org/officeDocument/2006/relationships/hyperlink" Target="https://login.consultant.ru/link/?req=doc&amp;base=RLAW071&amp;n=382324&amp;date=02.06.2026&amp;dst=100016&amp;field=134" TargetMode="External"/><Relationship Id="rId516" Type="http://schemas.openxmlformats.org/officeDocument/2006/relationships/hyperlink" Target="https://login.consultant.ru/link/?req=doc&amp;base=RLAW071&amp;n=137611&amp;date=02.06.2026&amp;dst=100015&amp;field=134" TargetMode="External"/><Relationship Id="rId698" Type="http://schemas.openxmlformats.org/officeDocument/2006/relationships/hyperlink" Target="https://login.consultant.ru/link/?req=doc&amp;base=LAW&amp;n=501480&amp;date=02.06.2026&amp;dst=100876&amp;field=134" TargetMode="External"/><Relationship Id="rId919" Type="http://schemas.openxmlformats.org/officeDocument/2006/relationships/hyperlink" Target="https://login.consultant.ru/link/?req=doc&amp;base=LAW&amp;n=495710&amp;date=02.06.2026" TargetMode="External"/><Relationship Id="rId48" Type="http://schemas.openxmlformats.org/officeDocument/2006/relationships/hyperlink" Target="https://login.consultant.ru/link/?req=doc&amp;base=RLAW071&amp;n=364062&amp;date=02.06.2026&amp;dst=100007&amp;field=134" TargetMode="External"/><Relationship Id="rId113" Type="http://schemas.openxmlformats.org/officeDocument/2006/relationships/hyperlink" Target="https://login.consultant.ru/link/?req=doc&amp;base=RLAW071&amp;n=382324&amp;date=02.06.2026&amp;dst=100016&amp;field=134" TargetMode="External"/><Relationship Id="rId320" Type="http://schemas.openxmlformats.org/officeDocument/2006/relationships/hyperlink" Target="https://login.consultant.ru/link/?req=doc&amp;base=RLAW071&amp;n=305094&amp;date=02.06.2026&amp;dst=100019&amp;field=134" TargetMode="External"/><Relationship Id="rId558" Type="http://schemas.openxmlformats.org/officeDocument/2006/relationships/hyperlink" Target="https://login.consultant.ru/link/?req=doc&amp;base=RLAW071&amp;n=382324&amp;date=02.06.2026&amp;dst=100016&amp;field=134" TargetMode="External"/><Relationship Id="rId723" Type="http://schemas.openxmlformats.org/officeDocument/2006/relationships/hyperlink" Target="https://login.consultant.ru/link/?req=doc&amp;base=RLAW071&amp;n=382324&amp;date=02.06.2026&amp;dst=100016&amp;field=134" TargetMode="External"/><Relationship Id="rId765" Type="http://schemas.openxmlformats.org/officeDocument/2006/relationships/hyperlink" Target="https://login.consultant.ru/link/?req=doc&amp;base=RLAW071&amp;n=382324&amp;date=02.06.2026&amp;dst=100016&amp;field=134" TargetMode="External"/><Relationship Id="rId930" Type="http://schemas.openxmlformats.org/officeDocument/2006/relationships/hyperlink" Target="https://login.consultant.ru/link/?req=doc&amp;base=LAW&amp;n=495710&amp;date=02.06.2026" TargetMode="External"/><Relationship Id="rId972" Type="http://schemas.openxmlformats.org/officeDocument/2006/relationships/footer" Target="footer1.xml"/><Relationship Id="rId155" Type="http://schemas.openxmlformats.org/officeDocument/2006/relationships/hyperlink" Target="https://login.consultant.ru/link/?req=doc&amp;base=RLAW071&amp;n=382324&amp;date=02.06.2026&amp;dst=100016&amp;field=134" TargetMode="External"/><Relationship Id="rId197" Type="http://schemas.openxmlformats.org/officeDocument/2006/relationships/hyperlink" Target="https://login.consultant.ru/link/?req=doc&amp;base=RLAW071&amp;n=382324&amp;date=02.06.2026&amp;dst=100016&amp;field=134" TargetMode="External"/><Relationship Id="rId362" Type="http://schemas.openxmlformats.org/officeDocument/2006/relationships/hyperlink" Target="https://login.consultant.ru/link/?req=doc&amp;base=RLAW071&amp;n=91796&amp;date=02.06.2026&amp;dst=100008&amp;field=134" TargetMode="External"/><Relationship Id="rId418" Type="http://schemas.openxmlformats.org/officeDocument/2006/relationships/hyperlink" Target="https://login.consultant.ru/link/?req=doc&amp;base=RLAW071&amp;n=426264&amp;date=02.06.2026&amp;dst=100008&amp;field=134" TargetMode="External"/><Relationship Id="rId625" Type="http://schemas.openxmlformats.org/officeDocument/2006/relationships/hyperlink" Target="https://login.consultant.ru/link/?req=doc&amp;base=RLAW071&amp;n=382324&amp;date=02.06.2026&amp;dst=100016&amp;field=134" TargetMode="External"/><Relationship Id="rId832" Type="http://schemas.openxmlformats.org/officeDocument/2006/relationships/hyperlink" Target="https://login.consultant.ru/link/?req=doc&amp;base=LAW&amp;n=2875&amp;date=02.06.2026" TargetMode="External"/><Relationship Id="rId222" Type="http://schemas.openxmlformats.org/officeDocument/2006/relationships/hyperlink" Target="https://login.consultant.ru/link/?req=doc&amp;base=RLAW071&amp;n=382324&amp;date=02.06.2026&amp;dst=100016&amp;field=134" TargetMode="External"/><Relationship Id="rId264" Type="http://schemas.openxmlformats.org/officeDocument/2006/relationships/hyperlink" Target="https://login.consultant.ru/link/?req=doc&amp;base=RLAW071&amp;n=382324&amp;date=02.06.2026&amp;dst=100016&amp;field=134" TargetMode="External"/><Relationship Id="rId471" Type="http://schemas.openxmlformats.org/officeDocument/2006/relationships/hyperlink" Target="https://login.consultant.ru/link/?req=doc&amp;base=RLAW071&amp;n=382324&amp;date=02.06.2026&amp;dst=100016&amp;field=134" TargetMode="External"/><Relationship Id="rId667" Type="http://schemas.openxmlformats.org/officeDocument/2006/relationships/hyperlink" Target="https://login.consultant.ru/link/?req=doc&amp;base=RLAW071&amp;n=382324&amp;date=02.06.2026&amp;dst=100016&amp;field=134" TargetMode="External"/><Relationship Id="rId874" Type="http://schemas.openxmlformats.org/officeDocument/2006/relationships/hyperlink" Target="https://login.consultant.ru/link/?req=doc&amp;base=RLAW071&amp;n=382324&amp;date=02.06.2026&amp;dst=100016&amp;field=134" TargetMode="External"/><Relationship Id="rId17" Type="http://schemas.openxmlformats.org/officeDocument/2006/relationships/hyperlink" Target="https://login.consultant.ru/link/?req=doc&amp;base=RLAW071&amp;n=78459&amp;date=02.06.2026&amp;dst=100007&amp;field=134" TargetMode="External"/><Relationship Id="rId59" Type="http://schemas.openxmlformats.org/officeDocument/2006/relationships/hyperlink" Target="https://login.consultant.ru/link/?req=doc&amp;base=LAW&amp;n=2875&amp;date=02.06.2026" TargetMode="External"/><Relationship Id="rId124" Type="http://schemas.openxmlformats.org/officeDocument/2006/relationships/hyperlink" Target="https://login.consultant.ru/link/?req=doc&amp;base=RLAW071&amp;n=382324&amp;date=02.06.2026&amp;dst=100019&amp;field=134" TargetMode="External"/><Relationship Id="rId527" Type="http://schemas.openxmlformats.org/officeDocument/2006/relationships/hyperlink" Target="https://login.consultant.ru/link/?req=doc&amp;base=RLAW071&amp;n=382324&amp;date=02.06.2026&amp;dst=100016&amp;field=134" TargetMode="External"/><Relationship Id="rId569" Type="http://schemas.openxmlformats.org/officeDocument/2006/relationships/hyperlink" Target="https://login.consultant.ru/link/?req=doc&amp;base=RLAW071&amp;n=382324&amp;date=02.06.2026&amp;dst=100016&amp;field=134" TargetMode="External"/><Relationship Id="rId734" Type="http://schemas.openxmlformats.org/officeDocument/2006/relationships/hyperlink" Target="https://login.consultant.ru/link/?req=doc&amp;base=LAW&amp;n=2875&amp;date=02.06.2026" TargetMode="External"/><Relationship Id="rId776" Type="http://schemas.openxmlformats.org/officeDocument/2006/relationships/hyperlink" Target="https://login.consultant.ru/link/?req=doc&amp;base=LAW&amp;n=532260&amp;date=02.06.2026" TargetMode="External"/><Relationship Id="rId941" Type="http://schemas.openxmlformats.org/officeDocument/2006/relationships/hyperlink" Target="https://login.consultant.ru/link/?req=doc&amp;base=LAW&amp;n=495710&amp;date=02.06.2026" TargetMode="External"/><Relationship Id="rId70" Type="http://schemas.openxmlformats.org/officeDocument/2006/relationships/hyperlink" Target="https://login.consultant.ru/link/?req=doc&amp;base=RLAW071&amp;n=382324&amp;date=02.06.2026&amp;dst=100016&amp;field=134" TargetMode="External"/><Relationship Id="rId166" Type="http://schemas.openxmlformats.org/officeDocument/2006/relationships/hyperlink" Target="https://login.consultant.ru/link/?req=doc&amp;base=RLAW071&amp;n=67180&amp;date=02.06.2026&amp;dst=100011&amp;field=134" TargetMode="External"/><Relationship Id="rId331" Type="http://schemas.openxmlformats.org/officeDocument/2006/relationships/hyperlink" Target="https://login.consultant.ru/link/?req=doc&amp;base=RLAW071&amp;n=305094&amp;date=02.06.2026&amp;dst=100021&amp;field=134" TargetMode="External"/><Relationship Id="rId373" Type="http://schemas.openxmlformats.org/officeDocument/2006/relationships/hyperlink" Target="https://login.consultant.ru/link/?req=doc&amp;base=RLAW071&amp;n=382324&amp;date=02.06.2026&amp;dst=100016&amp;field=134" TargetMode="External"/><Relationship Id="rId429" Type="http://schemas.openxmlformats.org/officeDocument/2006/relationships/hyperlink" Target="https://login.consultant.ru/link/?req=doc&amp;base=RLAW071&amp;n=382324&amp;date=02.06.2026&amp;dst=100016&amp;field=134" TargetMode="External"/><Relationship Id="rId580" Type="http://schemas.openxmlformats.org/officeDocument/2006/relationships/hyperlink" Target="https://login.consultant.ru/link/?req=doc&amp;base=RLAW071&amp;n=382324&amp;date=02.06.2026&amp;dst=100016&amp;field=134" TargetMode="External"/><Relationship Id="rId636" Type="http://schemas.openxmlformats.org/officeDocument/2006/relationships/hyperlink" Target="https://login.consultant.ru/link/?req=doc&amp;base=RLAW071&amp;n=75319&amp;date=02.06.2026&amp;dst=100115&amp;field=134" TargetMode="External"/><Relationship Id="rId801" Type="http://schemas.openxmlformats.org/officeDocument/2006/relationships/hyperlink" Target="https://login.consultant.ru/link/?req=doc&amp;base=RLAW071&amp;n=75319&amp;date=02.06.2026&amp;dst=100162&amp;field=134" TargetMode="External"/><Relationship Id="rId1" Type="http://schemas.openxmlformats.org/officeDocument/2006/relationships/styles" Target="styles.xml"/><Relationship Id="rId233" Type="http://schemas.openxmlformats.org/officeDocument/2006/relationships/hyperlink" Target="https://login.consultant.ru/link/?req=doc&amp;base=RLAW071&amp;n=382324&amp;date=02.06.2026&amp;dst=100016&amp;field=134" TargetMode="External"/><Relationship Id="rId440" Type="http://schemas.openxmlformats.org/officeDocument/2006/relationships/hyperlink" Target="https://login.consultant.ru/link/?req=doc&amp;base=RLAW071&amp;n=382324&amp;date=02.06.2026&amp;dst=100016&amp;field=134" TargetMode="External"/><Relationship Id="rId678" Type="http://schemas.openxmlformats.org/officeDocument/2006/relationships/hyperlink" Target="https://login.consultant.ru/link/?req=doc&amp;base=RLAW071&amp;n=382324&amp;date=02.06.2026&amp;dst=100016&amp;field=134" TargetMode="External"/><Relationship Id="rId843" Type="http://schemas.openxmlformats.org/officeDocument/2006/relationships/hyperlink" Target="https://login.consultant.ru/link/?req=doc&amp;base=RLAW071&amp;n=382324&amp;date=02.06.2026&amp;dst=100016&amp;field=134" TargetMode="External"/><Relationship Id="rId885" Type="http://schemas.openxmlformats.org/officeDocument/2006/relationships/hyperlink" Target="https://login.consultant.ru/link/?req=doc&amp;base=RLAW071&amp;n=382324&amp;date=02.06.2026&amp;dst=100044&amp;field=134" TargetMode="External"/><Relationship Id="rId28" Type="http://schemas.openxmlformats.org/officeDocument/2006/relationships/hyperlink" Target="https://login.consultant.ru/link/?req=doc&amp;base=RLAW071&amp;n=164028&amp;date=02.06.2026&amp;dst=100007&amp;field=134" TargetMode="External"/><Relationship Id="rId275" Type="http://schemas.openxmlformats.org/officeDocument/2006/relationships/hyperlink" Target="https://login.consultant.ru/link/?req=doc&amp;base=RLAW071&amp;n=382324&amp;date=02.06.2026&amp;dst=100016&amp;field=134" TargetMode="External"/><Relationship Id="rId300" Type="http://schemas.openxmlformats.org/officeDocument/2006/relationships/hyperlink" Target="https://login.consultant.ru/link/?req=doc&amp;base=RLAW071&amp;n=239058&amp;date=02.06.2026&amp;dst=100026&amp;field=134" TargetMode="External"/><Relationship Id="rId482" Type="http://schemas.openxmlformats.org/officeDocument/2006/relationships/hyperlink" Target="https://login.consultant.ru/link/?req=doc&amp;base=RLAW071&amp;n=382324&amp;date=02.06.2026&amp;dst=100016&amp;field=134" TargetMode="External"/><Relationship Id="rId538" Type="http://schemas.openxmlformats.org/officeDocument/2006/relationships/hyperlink" Target="https://login.consultant.ru/link/?req=doc&amp;base=RLAW071&amp;n=382324&amp;date=02.06.2026&amp;dst=100016&amp;field=134" TargetMode="External"/><Relationship Id="rId703" Type="http://schemas.openxmlformats.org/officeDocument/2006/relationships/hyperlink" Target="https://login.consultant.ru/link/?req=doc&amp;base=RLAW071&amp;n=382324&amp;date=02.06.2026&amp;dst=100016&amp;field=134" TargetMode="External"/><Relationship Id="rId745" Type="http://schemas.openxmlformats.org/officeDocument/2006/relationships/hyperlink" Target="https://login.consultant.ru/link/?req=doc&amp;base=RLAW071&amp;n=382324&amp;date=02.06.2026&amp;dst=100016&amp;field=134" TargetMode="External"/><Relationship Id="rId910" Type="http://schemas.openxmlformats.org/officeDocument/2006/relationships/hyperlink" Target="https://login.consultant.ru/link/?req=doc&amp;base=RLAW071&amp;n=94323&amp;date=02.06.2026&amp;dst=100017&amp;field=134" TargetMode="External"/><Relationship Id="rId952" Type="http://schemas.openxmlformats.org/officeDocument/2006/relationships/hyperlink" Target="https://login.consultant.ru/link/?req=doc&amp;base=RLAW071&amp;n=382324&amp;date=02.06.2026&amp;dst=100016&amp;field=134" TargetMode="External"/><Relationship Id="rId81" Type="http://schemas.openxmlformats.org/officeDocument/2006/relationships/hyperlink" Target="https://login.consultant.ru/link/?req=doc&amp;base=RLAW071&amp;n=164082&amp;date=02.06.2026&amp;dst=100008&amp;field=134" TargetMode="External"/><Relationship Id="rId135" Type="http://schemas.openxmlformats.org/officeDocument/2006/relationships/hyperlink" Target="https://login.consultant.ru/link/?req=doc&amp;base=RLAW071&amp;n=103322&amp;date=02.06.2026&amp;dst=100027&amp;field=134" TargetMode="External"/><Relationship Id="rId177" Type="http://schemas.openxmlformats.org/officeDocument/2006/relationships/hyperlink" Target="https://login.consultant.ru/link/?req=doc&amp;base=RLAW071&amp;n=382324&amp;date=02.06.2026&amp;dst=100016&amp;field=134" TargetMode="External"/><Relationship Id="rId342" Type="http://schemas.openxmlformats.org/officeDocument/2006/relationships/hyperlink" Target="https://login.consultant.ru/link/?req=doc&amp;base=RLAW071&amp;n=382324&amp;date=02.06.2026&amp;dst=100016&amp;field=134" TargetMode="External"/><Relationship Id="rId384" Type="http://schemas.openxmlformats.org/officeDocument/2006/relationships/hyperlink" Target="https://login.consultant.ru/link/?req=doc&amp;base=RLAW071&amp;n=382324&amp;date=02.06.2026&amp;dst=100016&amp;field=134" TargetMode="External"/><Relationship Id="rId591" Type="http://schemas.openxmlformats.org/officeDocument/2006/relationships/hyperlink" Target="https://login.consultant.ru/link/?req=doc&amp;base=LAW&amp;n=501480&amp;date=02.06.2026" TargetMode="External"/><Relationship Id="rId605" Type="http://schemas.openxmlformats.org/officeDocument/2006/relationships/hyperlink" Target="https://login.consultant.ru/link/?req=doc&amp;base=RLAW071&amp;n=382324&amp;date=02.06.2026&amp;dst=100016&amp;field=134" TargetMode="External"/><Relationship Id="rId787" Type="http://schemas.openxmlformats.org/officeDocument/2006/relationships/hyperlink" Target="https://login.consultant.ru/link/?req=doc&amp;base=LAW&amp;n=523291&amp;date=02.06.2026" TargetMode="External"/><Relationship Id="rId812" Type="http://schemas.openxmlformats.org/officeDocument/2006/relationships/hyperlink" Target="https://login.consultant.ru/link/?req=doc&amp;base=LAW&amp;n=523291&amp;date=02.06.2026" TargetMode="External"/><Relationship Id="rId202" Type="http://schemas.openxmlformats.org/officeDocument/2006/relationships/hyperlink" Target="https://login.consultant.ru/link/?req=doc&amp;base=RLAW071&amp;n=382324&amp;date=02.06.2026&amp;dst=100016&amp;field=134" TargetMode="External"/><Relationship Id="rId244" Type="http://schemas.openxmlformats.org/officeDocument/2006/relationships/hyperlink" Target="https://login.consultant.ru/link/?req=doc&amp;base=RLAW071&amp;n=344819&amp;date=02.06.2026&amp;dst=100013&amp;field=134" TargetMode="External"/><Relationship Id="rId647" Type="http://schemas.openxmlformats.org/officeDocument/2006/relationships/hyperlink" Target="https://login.consultant.ru/link/?req=doc&amp;base=RLAW071&amp;n=121389&amp;date=02.06.2026&amp;dst=100015&amp;field=134" TargetMode="External"/><Relationship Id="rId689" Type="http://schemas.openxmlformats.org/officeDocument/2006/relationships/hyperlink" Target="https://login.consultant.ru/link/?req=doc&amp;base=RLAW071&amp;n=382324&amp;date=02.06.2026&amp;dst=100016&amp;field=134" TargetMode="External"/><Relationship Id="rId854" Type="http://schemas.openxmlformats.org/officeDocument/2006/relationships/hyperlink" Target="https://login.consultant.ru/link/?req=doc&amp;base=RLAW071&amp;n=382324&amp;date=02.06.2026&amp;dst=100016&amp;field=134" TargetMode="External"/><Relationship Id="rId896" Type="http://schemas.openxmlformats.org/officeDocument/2006/relationships/hyperlink" Target="https://login.consultant.ru/link/?req=doc&amp;base=RLAW071&amp;n=382324&amp;date=02.06.2026&amp;dst=100016&amp;field=134" TargetMode="External"/><Relationship Id="rId39" Type="http://schemas.openxmlformats.org/officeDocument/2006/relationships/hyperlink" Target="https://login.consultant.ru/link/?req=doc&amp;base=RLAW071&amp;n=295155&amp;date=02.06.2026&amp;dst=100007&amp;field=134" TargetMode="External"/><Relationship Id="rId286" Type="http://schemas.openxmlformats.org/officeDocument/2006/relationships/hyperlink" Target="https://login.consultant.ru/link/?req=doc&amp;base=RLAW071&amp;n=354647&amp;date=02.06.2026&amp;dst=100010&amp;field=134" TargetMode="External"/><Relationship Id="rId451" Type="http://schemas.openxmlformats.org/officeDocument/2006/relationships/hyperlink" Target="https://login.consultant.ru/link/?req=doc&amp;base=RLAW071&amp;n=382324&amp;date=02.06.2026&amp;dst=100016&amp;field=134" TargetMode="External"/><Relationship Id="rId493" Type="http://schemas.openxmlformats.org/officeDocument/2006/relationships/hyperlink" Target="https://login.consultant.ru/link/?req=doc&amp;base=RLAW071&amp;n=382324&amp;date=02.06.2026&amp;dst=100016&amp;field=134" TargetMode="External"/><Relationship Id="rId507" Type="http://schemas.openxmlformats.org/officeDocument/2006/relationships/hyperlink" Target="https://login.consultant.ru/link/?req=doc&amp;base=RLAW071&amp;n=239058&amp;date=02.06.2026&amp;dst=100034&amp;field=134" TargetMode="External"/><Relationship Id="rId549" Type="http://schemas.openxmlformats.org/officeDocument/2006/relationships/hyperlink" Target="https://login.consultant.ru/link/?req=doc&amp;base=LAW&amp;n=501480&amp;date=02.06.2026" TargetMode="External"/><Relationship Id="rId714" Type="http://schemas.openxmlformats.org/officeDocument/2006/relationships/hyperlink" Target="https://login.consultant.ru/link/?req=doc&amp;base=RLAW071&amp;n=164082&amp;date=02.06.2026&amp;dst=100025&amp;field=134" TargetMode="External"/><Relationship Id="rId756" Type="http://schemas.openxmlformats.org/officeDocument/2006/relationships/hyperlink" Target="https://login.consultant.ru/link/?req=doc&amp;base=RLAW071&amp;n=382324&amp;date=02.06.2026&amp;dst=100016&amp;field=134" TargetMode="External"/><Relationship Id="rId921" Type="http://schemas.openxmlformats.org/officeDocument/2006/relationships/hyperlink" Target="https://login.consultant.ru/link/?req=doc&amp;base=LAW&amp;n=495710&amp;date=02.06.2026" TargetMode="External"/><Relationship Id="rId50" Type="http://schemas.openxmlformats.org/officeDocument/2006/relationships/hyperlink" Target="https://login.consultant.ru/link/?req=doc&amp;base=RLAW071&amp;n=393855&amp;date=02.06.2026&amp;dst=100007&amp;field=134" TargetMode="External"/><Relationship Id="rId104" Type="http://schemas.openxmlformats.org/officeDocument/2006/relationships/hyperlink" Target="https://login.consultant.ru/link/?req=doc&amp;base=RLAW071&amp;n=137611&amp;date=02.06.2026&amp;dst=100008&amp;field=134" TargetMode="External"/><Relationship Id="rId146" Type="http://schemas.openxmlformats.org/officeDocument/2006/relationships/hyperlink" Target="https://login.consultant.ru/link/?req=doc&amp;base=RLAW071&amp;n=382324&amp;date=02.06.2026&amp;dst=100016&amp;field=134" TargetMode="External"/><Relationship Id="rId188" Type="http://schemas.openxmlformats.org/officeDocument/2006/relationships/hyperlink" Target="https://login.consultant.ru/link/?req=doc&amp;base=RLAW071&amp;n=382324&amp;date=02.06.2026&amp;dst=100016&amp;field=134" TargetMode="External"/><Relationship Id="rId311" Type="http://schemas.openxmlformats.org/officeDocument/2006/relationships/hyperlink" Target="https://login.consultant.ru/link/?req=doc&amp;base=RLAW071&amp;n=319695&amp;date=02.06.2026&amp;dst=100018&amp;field=134" TargetMode="External"/><Relationship Id="rId353" Type="http://schemas.openxmlformats.org/officeDocument/2006/relationships/hyperlink" Target="https://login.consultant.ru/link/?req=doc&amp;base=RLAW071&amp;n=103322&amp;date=02.06.2026&amp;dst=100041&amp;field=134" TargetMode="External"/><Relationship Id="rId395" Type="http://schemas.openxmlformats.org/officeDocument/2006/relationships/hyperlink" Target="https://login.consultant.ru/link/?req=doc&amp;base=RLAW071&amp;n=382324&amp;date=02.06.2026&amp;dst=100016&amp;field=134" TargetMode="External"/><Relationship Id="rId409" Type="http://schemas.openxmlformats.org/officeDocument/2006/relationships/hyperlink" Target="https://login.consultant.ru/link/?req=doc&amp;base=RLAW071&amp;n=137611&amp;date=02.06.2026&amp;dst=100013&amp;field=134" TargetMode="External"/><Relationship Id="rId560" Type="http://schemas.openxmlformats.org/officeDocument/2006/relationships/hyperlink" Target="https://login.consultant.ru/link/?req=doc&amp;base=RLAW071&amp;n=382324&amp;date=02.06.2026&amp;dst=100016&amp;field=134" TargetMode="External"/><Relationship Id="rId798" Type="http://schemas.openxmlformats.org/officeDocument/2006/relationships/hyperlink" Target="https://login.consultant.ru/link/?req=doc&amp;base=RLAW071&amp;n=382324&amp;date=02.06.2026&amp;dst=100016&amp;field=134" TargetMode="External"/><Relationship Id="rId963" Type="http://schemas.openxmlformats.org/officeDocument/2006/relationships/hyperlink" Target="https://login.consultant.ru/link/?req=doc&amp;base=RLAW071&amp;n=137611&amp;date=02.06.2026&amp;dst=100022&amp;field=134" TargetMode="External"/><Relationship Id="rId92" Type="http://schemas.openxmlformats.org/officeDocument/2006/relationships/hyperlink" Target="https://login.consultant.ru/link/?req=doc&amp;base=RLAW071&amp;n=382324&amp;date=02.06.2026&amp;dst=100016&amp;field=134" TargetMode="External"/><Relationship Id="rId213" Type="http://schemas.openxmlformats.org/officeDocument/2006/relationships/hyperlink" Target="https://login.consultant.ru/link/?req=doc&amp;base=RLAW071&amp;n=344819&amp;date=02.06.2026&amp;dst=100010&amp;field=134" TargetMode="External"/><Relationship Id="rId420" Type="http://schemas.openxmlformats.org/officeDocument/2006/relationships/hyperlink" Target="https://login.consultant.ru/link/?req=doc&amp;base=RLAW071&amp;n=382324&amp;date=02.06.2026&amp;dst=100016&amp;field=134" TargetMode="External"/><Relationship Id="rId616" Type="http://schemas.openxmlformats.org/officeDocument/2006/relationships/hyperlink" Target="https://login.consultant.ru/link/?req=doc&amp;base=RLAW071&amp;n=103322&amp;date=02.06.2026&amp;dst=100056&amp;field=134" TargetMode="External"/><Relationship Id="rId658" Type="http://schemas.openxmlformats.org/officeDocument/2006/relationships/hyperlink" Target="https://login.consultant.ru/link/?req=doc&amp;base=RLAW071&amp;n=78459&amp;date=02.06.2026&amp;dst=100015&amp;field=134" TargetMode="External"/><Relationship Id="rId823" Type="http://schemas.openxmlformats.org/officeDocument/2006/relationships/hyperlink" Target="https://login.consultant.ru/link/?req=doc&amp;base=RLAW071&amp;n=382324&amp;date=02.06.2026&amp;dst=100016&amp;field=134" TargetMode="External"/><Relationship Id="rId865" Type="http://schemas.openxmlformats.org/officeDocument/2006/relationships/hyperlink" Target="https://login.consultant.ru/link/?req=doc&amp;base=RLAW071&amp;n=382324&amp;date=02.06.2026&amp;dst=100016&amp;field=134" TargetMode="External"/><Relationship Id="rId255" Type="http://schemas.openxmlformats.org/officeDocument/2006/relationships/hyperlink" Target="https://login.consultant.ru/link/?req=doc&amp;base=RLAW071&amp;n=382324&amp;date=02.06.2026&amp;dst=100016&amp;field=134" TargetMode="External"/><Relationship Id="rId297" Type="http://schemas.openxmlformats.org/officeDocument/2006/relationships/hyperlink" Target="https://login.consultant.ru/link/?req=doc&amp;base=RLAW071&amp;n=417459&amp;date=02.06.2026" TargetMode="External"/><Relationship Id="rId462" Type="http://schemas.openxmlformats.org/officeDocument/2006/relationships/hyperlink" Target="https://login.consultant.ru/link/?req=doc&amp;base=RLAW071&amp;n=330421&amp;date=02.06.2026&amp;dst=100015&amp;field=134" TargetMode="External"/><Relationship Id="rId518" Type="http://schemas.openxmlformats.org/officeDocument/2006/relationships/hyperlink" Target="https://login.consultant.ru/link/?req=doc&amp;base=RLAW071&amp;n=382324&amp;date=02.06.2026&amp;dst=100016&amp;field=134" TargetMode="External"/><Relationship Id="rId725" Type="http://schemas.openxmlformats.org/officeDocument/2006/relationships/hyperlink" Target="https://login.consultant.ru/link/?req=doc&amp;base=RLAW071&amp;n=393845&amp;date=02.06.2026&amp;dst=100010&amp;field=134" TargetMode="External"/><Relationship Id="rId932" Type="http://schemas.openxmlformats.org/officeDocument/2006/relationships/hyperlink" Target="https://login.consultant.ru/link/?req=doc&amp;base=RLAW071&amp;n=382324&amp;date=02.06.2026&amp;dst=100016&amp;field=134" TargetMode="External"/><Relationship Id="rId115" Type="http://schemas.openxmlformats.org/officeDocument/2006/relationships/hyperlink" Target="https://login.consultant.ru/link/?req=doc&amp;base=RLAW071&amp;n=121389&amp;date=02.06.2026&amp;dst=100008&amp;field=134" TargetMode="External"/><Relationship Id="rId157" Type="http://schemas.openxmlformats.org/officeDocument/2006/relationships/hyperlink" Target="https://login.consultant.ru/link/?req=doc&amp;base=RLAW071&amp;n=382324&amp;date=02.06.2026&amp;dst=100016&amp;field=134" TargetMode="External"/><Relationship Id="rId322" Type="http://schemas.openxmlformats.org/officeDocument/2006/relationships/hyperlink" Target="https://login.consultant.ru/link/?req=doc&amp;base=RLAW071&amp;n=382324&amp;date=02.06.2026&amp;dst=100016&amp;field=134" TargetMode="External"/><Relationship Id="rId364" Type="http://schemas.openxmlformats.org/officeDocument/2006/relationships/hyperlink" Target="https://login.consultant.ru/link/?req=doc&amp;base=RLAW071&amp;n=382324&amp;date=02.06.2026&amp;dst=100016&amp;field=134" TargetMode="External"/><Relationship Id="rId767" Type="http://schemas.openxmlformats.org/officeDocument/2006/relationships/hyperlink" Target="https://login.consultant.ru/link/?req=doc&amp;base=RLAW071&amp;n=382324&amp;date=02.06.2026&amp;dst=100016&amp;field=134" TargetMode="External"/><Relationship Id="rId974" Type="http://schemas.openxmlformats.org/officeDocument/2006/relationships/footer" Target="footer2.xml"/><Relationship Id="rId61" Type="http://schemas.openxmlformats.org/officeDocument/2006/relationships/hyperlink" Target="https://login.consultant.ru/link/?req=doc&amp;base=RLAW071&amp;n=382324&amp;date=02.06.2026&amp;dst=100010&amp;field=134" TargetMode="External"/><Relationship Id="rId199" Type="http://schemas.openxmlformats.org/officeDocument/2006/relationships/hyperlink" Target="https://login.consultant.ru/link/?req=doc&amp;base=RLAW071&amp;n=344819&amp;date=02.06.2026&amp;dst=100008&amp;field=134" TargetMode="External"/><Relationship Id="rId571" Type="http://schemas.openxmlformats.org/officeDocument/2006/relationships/hyperlink" Target="https://login.consultant.ru/link/?req=doc&amp;base=RLAW071&amp;n=382324&amp;date=02.06.2026&amp;dst=100016&amp;field=134" TargetMode="External"/><Relationship Id="rId627" Type="http://schemas.openxmlformats.org/officeDocument/2006/relationships/hyperlink" Target="https://login.consultant.ru/link/?req=doc&amp;base=RLAW071&amp;n=382324&amp;date=02.06.2026&amp;dst=100016&amp;field=134" TargetMode="External"/><Relationship Id="rId669" Type="http://schemas.openxmlformats.org/officeDocument/2006/relationships/hyperlink" Target="https://login.consultant.ru/link/?req=doc&amp;base=RLAW071&amp;n=121390&amp;date=02.06.2026&amp;dst=100032&amp;field=134" TargetMode="External"/><Relationship Id="rId834" Type="http://schemas.openxmlformats.org/officeDocument/2006/relationships/hyperlink" Target="https://login.consultant.ru/link/?req=doc&amp;base=RLAW071&amp;n=215834&amp;date=02.06.2026&amp;dst=100032&amp;field=134" TargetMode="External"/><Relationship Id="rId876" Type="http://schemas.openxmlformats.org/officeDocument/2006/relationships/hyperlink" Target="https://login.consultant.ru/link/?req=doc&amp;base=RLAW071&amp;n=382324&amp;date=02.06.2026&amp;dst=100016&amp;field=134" TargetMode="External"/><Relationship Id="rId19" Type="http://schemas.openxmlformats.org/officeDocument/2006/relationships/hyperlink" Target="https://login.consultant.ru/link/?req=doc&amp;base=RLAW071&amp;n=91785&amp;date=02.06.2026&amp;dst=100007&amp;field=134" TargetMode="External"/><Relationship Id="rId224" Type="http://schemas.openxmlformats.org/officeDocument/2006/relationships/hyperlink" Target="https://login.consultant.ru/link/?req=doc&amp;base=RLAW071&amp;n=382324&amp;date=02.06.2026&amp;dst=100016&amp;field=134" TargetMode="External"/><Relationship Id="rId266" Type="http://schemas.openxmlformats.org/officeDocument/2006/relationships/hyperlink" Target="https://login.consultant.ru/link/?req=doc&amp;base=RLAW071&amp;n=382324&amp;date=02.06.2026&amp;dst=100016&amp;field=134" TargetMode="External"/><Relationship Id="rId431" Type="http://schemas.openxmlformats.org/officeDocument/2006/relationships/hyperlink" Target="https://login.consultant.ru/link/?req=doc&amp;base=RLAW071&amp;n=164082&amp;date=02.06.2026&amp;dst=100021&amp;field=134" TargetMode="External"/><Relationship Id="rId473" Type="http://schemas.openxmlformats.org/officeDocument/2006/relationships/hyperlink" Target="https://login.consultant.ru/link/?req=doc&amp;base=RLAW071&amp;n=103322&amp;date=02.06.2026&amp;dst=100051&amp;field=134" TargetMode="External"/><Relationship Id="rId529" Type="http://schemas.openxmlformats.org/officeDocument/2006/relationships/hyperlink" Target="https://login.consultant.ru/link/?req=doc&amp;base=RLAW071&amp;n=94323&amp;date=02.06.2026&amp;dst=100019&amp;field=134" TargetMode="External"/><Relationship Id="rId680" Type="http://schemas.openxmlformats.org/officeDocument/2006/relationships/hyperlink" Target="https://login.consultant.ru/link/?req=doc&amp;base=RLAW071&amp;n=382324&amp;date=02.06.2026&amp;dst=100016&amp;field=134" TargetMode="External"/><Relationship Id="rId736" Type="http://schemas.openxmlformats.org/officeDocument/2006/relationships/hyperlink" Target="https://login.consultant.ru/link/?req=doc&amp;base=LAW&amp;n=501480&amp;date=02.06.2026" TargetMode="External"/><Relationship Id="rId901" Type="http://schemas.openxmlformats.org/officeDocument/2006/relationships/hyperlink" Target="https://login.consultant.ru/link/?req=doc&amp;base=RLAW071&amp;n=382324&amp;date=02.06.2026&amp;dst=100016&amp;field=134" TargetMode="External"/><Relationship Id="rId30" Type="http://schemas.openxmlformats.org/officeDocument/2006/relationships/hyperlink" Target="https://login.consultant.ru/link/?req=doc&amp;base=RLAW071&amp;n=208150&amp;date=02.06.2026&amp;dst=100007&amp;field=134" TargetMode="External"/><Relationship Id="rId126" Type="http://schemas.openxmlformats.org/officeDocument/2006/relationships/hyperlink" Target="https://login.consultant.ru/link/?req=doc&amp;base=LAW&amp;n=517470&amp;date=02.06.2026" TargetMode="External"/><Relationship Id="rId168" Type="http://schemas.openxmlformats.org/officeDocument/2006/relationships/hyperlink" Target="https://login.consultant.ru/link/?req=doc&amp;base=RLAW071&amp;n=121390&amp;date=02.06.2026&amp;dst=100015&amp;field=134" TargetMode="External"/><Relationship Id="rId333" Type="http://schemas.openxmlformats.org/officeDocument/2006/relationships/hyperlink" Target="https://login.consultant.ru/link/?req=doc&amp;base=RLAW071&amp;n=382324&amp;date=02.06.2026&amp;dst=100016&amp;field=134" TargetMode="External"/><Relationship Id="rId540" Type="http://schemas.openxmlformats.org/officeDocument/2006/relationships/hyperlink" Target="https://login.consultant.ru/link/?req=doc&amp;base=RLAW071&amp;n=382324&amp;date=02.06.2026&amp;dst=100016&amp;field=134" TargetMode="External"/><Relationship Id="rId778" Type="http://schemas.openxmlformats.org/officeDocument/2006/relationships/hyperlink" Target="https://login.consultant.ru/link/?req=doc&amp;base=RLAW071&amp;n=382324&amp;date=02.06.2026&amp;dst=100016&amp;field=134" TargetMode="External"/><Relationship Id="rId943" Type="http://schemas.openxmlformats.org/officeDocument/2006/relationships/hyperlink" Target="https://login.consultant.ru/link/?req=doc&amp;base=LAW&amp;n=495710&amp;date=02.06.2026" TargetMode="External"/><Relationship Id="rId72" Type="http://schemas.openxmlformats.org/officeDocument/2006/relationships/hyperlink" Target="https://login.consultant.ru/link/?req=doc&amp;base=RLAW071&amp;n=382324&amp;date=02.06.2026&amp;dst=100016&amp;field=134" TargetMode="External"/><Relationship Id="rId375" Type="http://schemas.openxmlformats.org/officeDocument/2006/relationships/hyperlink" Target="https://login.consultant.ru/link/?req=doc&amp;base=RLAW071&amp;n=382324&amp;date=02.06.2026&amp;dst=100016&amp;field=134" TargetMode="External"/><Relationship Id="rId582" Type="http://schemas.openxmlformats.org/officeDocument/2006/relationships/hyperlink" Target="https://login.consultant.ru/link/?req=doc&amp;base=RLAW071&amp;n=382324&amp;date=02.06.2026&amp;dst=100016&amp;field=134" TargetMode="External"/><Relationship Id="rId638" Type="http://schemas.openxmlformats.org/officeDocument/2006/relationships/hyperlink" Target="https://login.consultant.ru/link/?req=doc&amp;base=RLAW071&amp;n=215834&amp;date=02.06.2026&amp;dst=100026&amp;field=134" TargetMode="External"/><Relationship Id="rId803" Type="http://schemas.openxmlformats.org/officeDocument/2006/relationships/hyperlink" Target="https://login.consultant.ru/link/?req=doc&amp;base=RLAW071&amp;n=382324&amp;date=02.06.2026&amp;dst=100016&amp;field=134" TargetMode="External"/><Relationship Id="rId845" Type="http://schemas.openxmlformats.org/officeDocument/2006/relationships/hyperlink" Target="https://login.consultant.ru/link/?req=doc&amp;base=RLAW071&amp;n=382324&amp;date=02.06.2026&amp;dst=100016&amp;field=134" TargetMode="External"/><Relationship Id="rId3" Type="http://schemas.openxmlformats.org/officeDocument/2006/relationships/webSettings" Target="webSettings.xml"/><Relationship Id="rId235" Type="http://schemas.openxmlformats.org/officeDocument/2006/relationships/hyperlink" Target="https://login.consultant.ru/link/?req=doc&amp;base=RLAW071&amp;n=382324&amp;date=02.06.2026&amp;dst=100016&amp;field=134" TargetMode="External"/><Relationship Id="rId277" Type="http://schemas.openxmlformats.org/officeDocument/2006/relationships/hyperlink" Target="https://login.consultant.ru/link/?req=doc&amp;base=RLAW071&amp;n=382324&amp;date=02.06.2026&amp;dst=100016&amp;field=134" TargetMode="External"/><Relationship Id="rId400" Type="http://schemas.openxmlformats.org/officeDocument/2006/relationships/hyperlink" Target="https://login.consultant.ru/link/?req=doc&amp;base=RLAW071&amp;n=75319&amp;date=02.06.2026&amp;dst=100073&amp;field=134" TargetMode="External"/><Relationship Id="rId442" Type="http://schemas.openxmlformats.org/officeDocument/2006/relationships/hyperlink" Target="https://login.consultant.ru/link/?req=doc&amp;base=RLAW071&amp;n=382324&amp;date=02.06.2026&amp;dst=100016&amp;field=134" TargetMode="External"/><Relationship Id="rId484" Type="http://schemas.openxmlformats.org/officeDocument/2006/relationships/hyperlink" Target="https://login.consultant.ru/link/?req=doc&amp;base=LAW&amp;n=501480&amp;date=02.06.2026&amp;dst=100858&amp;field=134" TargetMode="External"/><Relationship Id="rId705" Type="http://schemas.openxmlformats.org/officeDocument/2006/relationships/hyperlink" Target="https://login.consultant.ru/link/?req=doc&amp;base=RLAW071&amp;n=382324&amp;date=02.06.2026&amp;dst=100016&amp;field=134" TargetMode="External"/><Relationship Id="rId887" Type="http://schemas.openxmlformats.org/officeDocument/2006/relationships/hyperlink" Target="https://login.consultant.ru/link/?req=doc&amp;base=RLAW071&amp;n=382324&amp;date=02.06.2026&amp;dst=100046&amp;field=134" TargetMode="External"/><Relationship Id="rId137" Type="http://schemas.openxmlformats.org/officeDocument/2006/relationships/hyperlink" Target="https://login.consultant.ru/link/?req=doc&amp;base=RLAW071&amp;n=330421&amp;date=02.06.2026&amp;dst=100008&amp;field=134" TargetMode="External"/><Relationship Id="rId302" Type="http://schemas.openxmlformats.org/officeDocument/2006/relationships/hyperlink" Target="https://login.consultant.ru/link/?req=doc&amp;base=RLAW071&amp;n=239058&amp;date=02.06.2026&amp;dst=100025&amp;field=134" TargetMode="External"/><Relationship Id="rId344" Type="http://schemas.openxmlformats.org/officeDocument/2006/relationships/hyperlink" Target="https://login.consultant.ru/link/?req=doc&amp;base=RLAW071&amp;n=382324&amp;date=02.06.2026&amp;dst=100016&amp;field=134" TargetMode="External"/><Relationship Id="rId691" Type="http://schemas.openxmlformats.org/officeDocument/2006/relationships/hyperlink" Target="https://login.consultant.ru/link/?req=doc&amp;base=RLAW071&amp;n=382324&amp;date=02.06.2026&amp;dst=100016&amp;field=134" TargetMode="External"/><Relationship Id="rId747" Type="http://schemas.openxmlformats.org/officeDocument/2006/relationships/hyperlink" Target="https://login.consultant.ru/link/?req=doc&amp;base=RLAW071&amp;n=382324&amp;date=02.06.2026&amp;dst=100016&amp;field=134" TargetMode="External"/><Relationship Id="rId789" Type="http://schemas.openxmlformats.org/officeDocument/2006/relationships/hyperlink" Target="https://login.consultant.ru/link/?req=doc&amp;base=RLAW071&amp;n=75319&amp;date=02.06.2026&amp;dst=100148&amp;field=134" TargetMode="External"/><Relationship Id="rId912" Type="http://schemas.openxmlformats.org/officeDocument/2006/relationships/hyperlink" Target="https://login.consultant.ru/link/?req=doc&amp;base=RLAW071&amp;n=382324&amp;date=02.06.2026&amp;dst=100016&amp;field=134" TargetMode="External"/><Relationship Id="rId954" Type="http://schemas.openxmlformats.org/officeDocument/2006/relationships/hyperlink" Target="https://login.consultant.ru/link/?req=doc&amp;base=RLAW071&amp;n=382324&amp;date=02.06.2026&amp;dst=100016&amp;field=134" TargetMode="External"/><Relationship Id="rId41" Type="http://schemas.openxmlformats.org/officeDocument/2006/relationships/hyperlink" Target="https://login.consultant.ru/link/?req=doc&amp;base=RLAW071&amp;n=305094&amp;date=02.06.2026&amp;dst=100007&amp;field=134" TargetMode="External"/><Relationship Id="rId83" Type="http://schemas.openxmlformats.org/officeDocument/2006/relationships/hyperlink" Target="https://login.consultant.ru/link/?req=doc&amp;base=RLAW071&amp;n=382324&amp;date=02.06.2026&amp;dst=100016&amp;field=134" TargetMode="External"/><Relationship Id="rId179" Type="http://schemas.openxmlformats.org/officeDocument/2006/relationships/hyperlink" Target="https://login.consultant.ru/link/?req=doc&amp;base=RLAW071&amp;n=382324&amp;date=02.06.2026&amp;dst=100016&amp;field=134" TargetMode="External"/><Relationship Id="rId386" Type="http://schemas.openxmlformats.org/officeDocument/2006/relationships/hyperlink" Target="https://login.consultant.ru/link/?req=doc&amp;base=RLAW071&amp;n=239058&amp;date=02.06.2026&amp;dst=100030&amp;field=134" TargetMode="External"/><Relationship Id="rId551" Type="http://schemas.openxmlformats.org/officeDocument/2006/relationships/hyperlink" Target="https://login.consultant.ru/link/?req=doc&amp;base=RLAW071&amp;n=382324&amp;date=02.06.2026&amp;dst=100016&amp;field=134" TargetMode="External"/><Relationship Id="rId593" Type="http://schemas.openxmlformats.org/officeDocument/2006/relationships/hyperlink" Target="https://login.consultant.ru/link/?req=doc&amp;base=RLAW071&amp;n=382324&amp;date=02.06.2026&amp;dst=100016&amp;field=134" TargetMode="External"/><Relationship Id="rId607" Type="http://schemas.openxmlformats.org/officeDocument/2006/relationships/hyperlink" Target="https://login.consultant.ru/link/?req=doc&amp;base=RLAW071&amp;n=78459&amp;date=02.06.2026&amp;dst=100013&amp;field=134" TargetMode="External"/><Relationship Id="rId649" Type="http://schemas.openxmlformats.org/officeDocument/2006/relationships/hyperlink" Target="https://login.consultant.ru/link/?req=doc&amp;base=RLAW071&amp;n=382324&amp;date=02.06.2026&amp;dst=100016&amp;field=134" TargetMode="External"/><Relationship Id="rId814" Type="http://schemas.openxmlformats.org/officeDocument/2006/relationships/hyperlink" Target="https://login.consultant.ru/link/?req=doc&amp;base=RLAW071&amp;n=382324&amp;date=02.06.2026&amp;dst=100016&amp;field=134" TargetMode="External"/><Relationship Id="rId856" Type="http://schemas.openxmlformats.org/officeDocument/2006/relationships/hyperlink" Target="https://login.consultant.ru/link/?req=doc&amp;base=LAW&amp;n=501474&amp;date=02.06.2026&amp;dst=33&amp;field=134" TargetMode="External"/><Relationship Id="rId190" Type="http://schemas.openxmlformats.org/officeDocument/2006/relationships/hyperlink" Target="https://login.consultant.ru/link/?req=doc&amp;base=RLAW071&amp;n=382324&amp;date=02.06.2026&amp;dst=100016&amp;field=134" TargetMode="External"/><Relationship Id="rId204" Type="http://schemas.openxmlformats.org/officeDocument/2006/relationships/hyperlink" Target="https://login.consultant.ru/link/?req=doc&amp;base=RLAW071&amp;n=382324&amp;date=02.06.2026&amp;dst=100016&amp;field=134" TargetMode="External"/><Relationship Id="rId246" Type="http://schemas.openxmlformats.org/officeDocument/2006/relationships/hyperlink" Target="https://login.consultant.ru/link/?req=doc&amp;base=RLAW071&amp;n=344819&amp;date=02.06.2026&amp;dst=100014&amp;field=134" TargetMode="External"/><Relationship Id="rId288" Type="http://schemas.openxmlformats.org/officeDocument/2006/relationships/hyperlink" Target="https://login.consultant.ru/link/?req=doc&amp;base=RLAW071&amp;n=354647&amp;date=02.06.2026&amp;dst=100012&amp;field=134" TargetMode="External"/><Relationship Id="rId411" Type="http://schemas.openxmlformats.org/officeDocument/2006/relationships/hyperlink" Target="https://login.consultant.ru/link/?req=doc&amp;base=RLAW071&amp;n=75319&amp;date=02.06.2026&amp;dst=100079&amp;field=134" TargetMode="External"/><Relationship Id="rId453" Type="http://schemas.openxmlformats.org/officeDocument/2006/relationships/hyperlink" Target="https://login.consultant.ru/link/?req=doc&amp;base=RLAW071&amp;n=382324&amp;date=02.06.2026&amp;dst=100016&amp;field=134" TargetMode="External"/><Relationship Id="rId509" Type="http://schemas.openxmlformats.org/officeDocument/2006/relationships/hyperlink" Target="https://login.consultant.ru/link/?req=doc&amp;base=RLAW071&amp;n=382324&amp;date=02.06.2026&amp;dst=100016&amp;field=134" TargetMode="External"/><Relationship Id="rId660" Type="http://schemas.openxmlformats.org/officeDocument/2006/relationships/hyperlink" Target="https://login.consultant.ru/link/?req=doc&amp;base=RLAW071&amp;n=382324&amp;date=02.06.2026&amp;dst=100016&amp;field=134" TargetMode="External"/><Relationship Id="rId898" Type="http://schemas.openxmlformats.org/officeDocument/2006/relationships/hyperlink" Target="https://login.consultant.ru/link/?req=doc&amp;base=RLAW071&amp;n=382324&amp;date=02.06.2026&amp;dst=100016&amp;field=134" TargetMode="External"/><Relationship Id="rId106" Type="http://schemas.openxmlformats.org/officeDocument/2006/relationships/hyperlink" Target="https://login.consultant.ru/link/?req=doc&amp;base=RLAW071&amp;n=393855&amp;date=02.06.2026&amp;dst=100010&amp;field=134" TargetMode="External"/><Relationship Id="rId313" Type="http://schemas.openxmlformats.org/officeDocument/2006/relationships/hyperlink" Target="https://login.consultant.ru/link/?req=doc&amp;base=RLAW071&amp;n=382324&amp;date=02.06.2026&amp;dst=100016&amp;field=134" TargetMode="External"/><Relationship Id="rId495" Type="http://schemas.openxmlformats.org/officeDocument/2006/relationships/hyperlink" Target="https://login.consultant.ru/link/?req=doc&amp;base=RLAW071&amp;n=417459&amp;date=02.06.2026" TargetMode="External"/><Relationship Id="rId716" Type="http://schemas.openxmlformats.org/officeDocument/2006/relationships/hyperlink" Target="https://login.consultant.ru/link/?req=doc&amp;base=LAW&amp;n=517470&amp;date=02.06.2026" TargetMode="External"/><Relationship Id="rId758" Type="http://schemas.openxmlformats.org/officeDocument/2006/relationships/hyperlink" Target="https://login.consultant.ru/link/?req=doc&amp;base=RLAW071&amp;n=382324&amp;date=02.06.2026&amp;dst=100016&amp;field=134" TargetMode="External"/><Relationship Id="rId923" Type="http://schemas.openxmlformats.org/officeDocument/2006/relationships/hyperlink" Target="https://login.consultant.ru/link/?req=doc&amp;base=RLAW071&amp;n=164082&amp;date=02.06.2026&amp;dst=100032&amp;field=134" TargetMode="External"/><Relationship Id="rId965" Type="http://schemas.openxmlformats.org/officeDocument/2006/relationships/hyperlink" Target="https://login.consultant.ru/link/?req=doc&amp;base=LAW&amp;n=495710&amp;date=02.06.2026" TargetMode="External"/><Relationship Id="rId10" Type="http://schemas.openxmlformats.org/officeDocument/2006/relationships/hyperlink" Target="https://login.consultant.ru/link/?req=doc&amp;base=RLAW071&amp;n=49836&amp;date=02.06.2026&amp;dst=100005&amp;field=134" TargetMode="External"/><Relationship Id="rId52" Type="http://schemas.openxmlformats.org/officeDocument/2006/relationships/hyperlink" Target="https://login.consultant.ru/link/?req=doc&amp;base=RLAW071&amp;n=406408&amp;date=02.06.2026&amp;dst=100007&amp;field=134" TargetMode="External"/><Relationship Id="rId94" Type="http://schemas.openxmlformats.org/officeDocument/2006/relationships/hyperlink" Target="https://login.consultant.ru/link/?req=doc&amp;base=LAW&amp;n=529678&amp;date=02.06.2026" TargetMode="External"/><Relationship Id="rId148" Type="http://schemas.openxmlformats.org/officeDocument/2006/relationships/hyperlink" Target="https://login.consultant.ru/link/?req=doc&amp;base=RLAW071&amp;n=382324&amp;date=02.06.2026&amp;dst=100016&amp;field=134" TargetMode="External"/><Relationship Id="rId355" Type="http://schemas.openxmlformats.org/officeDocument/2006/relationships/hyperlink" Target="https://login.consultant.ru/link/?req=doc&amp;base=RLAW071&amp;n=94323&amp;date=02.06.2026&amp;dst=100011&amp;field=134" TargetMode="External"/><Relationship Id="rId397" Type="http://schemas.openxmlformats.org/officeDocument/2006/relationships/hyperlink" Target="https://login.consultant.ru/link/?req=doc&amp;base=RLAW071&amp;n=382324&amp;date=02.06.2026&amp;dst=100016&amp;field=134" TargetMode="External"/><Relationship Id="rId520" Type="http://schemas.openxmlformats.org/officeDocument/2006/relationships/hyperlink" Target="https://login.consultant.ru/link/?req=doc&amp;base=RLAW071&amp;n=382324&amp;date=02.06.2026&amp;dst=100016&amp;field=134" TargetMode="External"/><Relationship Id="rId562" Type="http://schemas.openxmlformats.org/officeDocument/2006/relationships/hyperlink" Target="https://login.consultant.ru/link/?req=doc&amp;base=RLAW071&amp;n=382324&amp;date=02.06.2026&amp;dst=100016&amp;field=134" TargetMode="External"/><Relationship Id="rId618" Type="http://schemas.openxmlformats.org/officeDocument/2006/relationships/hyperlink" Target="https://login.consultant.ru/link/?req=doc&amp;base=RLAW071&amp;n=75319&amp;date=02.06.2026&amp;dst=100104&amp;field=134" TargetMode="External"/><Relationship Id="rId825" Type="http://schemas.openxmlformats.org/officeDocument/2006/relationships/hyperlink" Target="https://login.consultant.ru/link/?req=doc&amp;base=LAW&amp;n=2875&amp;date=02.06.2026" TargetMode="External"/><Relationship Id="rId215" Type="http://schemas.openxmlformats.org/officeDocument/2006/relationships/hyperlink" Target="https://login.consultant.ru/link/?req=doc&amp;base=RLAW071&amp;n=121390&amp;date=02.06.2026&amp;dst=100017&amp;field=134" TargetMode="External"/><Relationship Id="rId257" Type="http://schemas.openxmlformats.org/officeDocument/2006/relationships/hyperlink" Target="https://login.consultant.ru/link/?req=doc&amp;base=RLAW071&amp;n=382324&amp;date=02.06.2026&amp;dst=100016&amp;field=134" TargetMode="External"/><Relationship Id="rId422" Type="http://schemas.openxmlformats.org/officeDocument/2006/relationships/hyperlink" Target="https://login.consultant.ru/link/?req=doc&amp;base=RLAW071&amp;n=67180&amp;date=02.06.2026&amp;dst=100019&amp;field=134" TargetMode="External"/><Relationship Id="rId464" Type="http://schemas.openxmlformats.org/officeDocument/2006/relationships/hyperlink" Target="https://login.consultant.ru/link/?req=doc&amp;base=RLAW071&amp;n=382324&amp;date=02.06.2026&amp;dst=100016&amp;field=134" TargetMode="External"/><Relationship Id="rId867" Type="http://schemas.openxmlformats.org/officeDocument/2006/relationships/hyperlink" Target="https://login.consultant.ru/link/?req=doc&amp;base=LAW&amp;n=501480&amp;date=02.06.2026" TargetMode="External"/><Relationship Id="rId299" Type="http://schemas.openxmlformats.org/officeDocument/2006/relationships/hyperlink" Target="https://login.consultant.ru/link/?req=doc&amp;base=RLAW071&amp;n=382324&amp;date=02.06.2026&amp;dst=100016&amp;field=134" TargetMode="External"/><Relationship Id="rId727" Type="http://schemas.openxmlformats.org/officeDocument/2006/relationships/hyperlink" Target="https://login.consultant.ru/link/?req=doc&amp;base=RLAW071&amp;n=426264&amp;date=02.06.2026&amp;dst=100030&amp;field=134" TargetMode="External"/><Relationship Id="rId934" Type="http://schemas.openxmlformats.org/officeDocument/2006/relationships/hyperlink" Target="https://login.consultant.ru/link/?req=doc&amp;base=RLAW071&amp;n=382324&amp;date=02.06.2026&amp;dst=100016&amp;field=134" TargetMode="External"/><Relationship Id="rId63" Type="http://schemas.openxmlformats.org/officeDocument/2006/relationships/hyperlink" Target="https://login.consultant.ru/link/?req=doc&amp;base=RLAW071&amp;n=382324&amp;date=02.06.2026&amp;dst=100016&amp;field=134" TargetMode="External"/><Relationship Id="rId159" Type="http://schemas.openxmlformats.org/officeDocument/2006/relationships/hyperlink" Target="https://login.consultant.ru/link/?req=doc&amp;base=RLAW071&amp;n=67180&amp;date=02.06.2026&amp;dst=100010&amp;field=134" TargetMode="External"/><Relationship Id="rId366" Type="http://schemas.openxmlformats.org/officeDocument/2006/relationships/hyperlink" Target="https://login.consultant.ru/link/?req=doc&amp;base=RLAW071&amp;n=382324&amp;date=02.06.2026&amp;dst=100016&amp;field=134" TargetMode="External"/><Relationship Id="rId573" Type="http://schemas.openxmlformats.org/officeDocument/2006/relationships/hyperlink" Target="https://login.consultant.ru/link/?req=doc&amp;base=RLAW071&amp;n=382324&amp;date=02.06.2026&amp;dst=100016&amp;field=134" TargetMode="External"/><Relationship Id="rId780" Type="http://schemas.openxmlformats.org/officeDocument/2006/relationships/hyperlink" Target="https://login.consultant.ru/link/?req=doc&amp;base=RLAW071&amp;n=402961&amp;date=02.06.2026" TargetMode="External"/><Relationship Id="rId226" Type="http://schemas.openxmlformats.org/officeDocument/2006/relationships/hyperlink" Target="https://login.consultant.ru/link/?req=doc&amp;base=RLAW071&amp;n=382324&amp;date=02.06.2026&amp;dst=100016&amp;field=134" TargetMode="External"/><Relationship Id="rId433" Type="http://schemas.openxmlformats.org/officeDocument/2006/relationships/hyperlink" Target="https://login.consultant.ru/link/?req=doc&amp;base=RLAW071&amp;n=382324&amp;date=02.06.2026&amp;dst=100016&amp;field=134" TargetMode="External"/><Relationship Id="rId878" Type="http://schemas.openxmlformats.org/officeDocument/2006/relationships/hyperlink" Target="https://login.consultant.ru/link/?req=doc&amp;base=RLAW071&amp;n=417459&amp;date=02.06.2026" TargetMode="External"/><Relationship Id="rId640" Type="http://schemas.openxmlformats.org/officeDocument/2006/relationships/hyperlink" Target="https://login.consultant.ru/link/?req=doc&amp;base=RLAW071&amp;n=382324&amp;date=02.06.2026&amp;dst=100016&amp;field=134" TargetMode="External"/><Relationship Id="rId738" Type="http://schemas.openxmlformats.org/officeDocument/2006/relationships/hyperlink" Target="https://login.consultant.ru/link/?req=doc&amp;base=RLAW071&amp;n=382324&amp;date=02.06.2026&amp;dst=100016&amp;field=134" TargetMode="External"/><Relationship Id="rId945" Type="http://schemas.openxmlformats.org/officeDocument/2006/relationships/hyperlink" Target="https://login.consultant.ru/link/?req=doc&amp;base=RLAW071&amp;n=382324&amp;date=02.06.2026&amp;dst=100016&amp;field=134" TargetMode="External"/><Relationship Id="rId74" Type="http://schemas.openxmlformats.org/officeDocument/2006/relationships/hyperlink" Target="https://login.consultant.ru/link/?req=doc&amp;base=RLAW071&amp;n=382324&amp;date=02.06.2026&amp;dst=100016&amp;field=134" TargetMode="External"/><Relationship Id="rId377" Type="http://schemas.openxmlformats.org/officeDocument/2006/relationships/hyperlink" Target="https://login.consultant.ru/link/?req=doc&amp;base=RLAW071&amp;n=78459&amp;date=02.06.2026&amp;dst=100009&amp;field=134" TargetMode="External"/><Relationship Id="rId500" Type="http://schemas.openxmlformats.org/officeDocument/2006/relationships/hyperlink" Target="https://login.consultant.ru/link/?req=doc&amp;base=RLAW071&amp;n=382324&amp;date=02.06.2026&amp;dst=100016&amp;field=134" TargetMode="External"/><Relationship Id="rId584" Type="http://schemas.openxmlformats.org/officeDocument/2006/relationships/hyperlink" Target="https://login.consultant.ru/link/?req=doc&amp;base=LAW&amp;n=523305&amp;date=02.06.2026" TargetMode="External"/><Relationship Id="rId805" Type="http://schemas.openxmlformats.org/officeDocument/2006/relationships/hyperlink" Target="https://login.consultant.ru/link/?req=doc&amp;base=RLAW071&amp;n=75319&amp;date=02.06.2026&amp;dst=100167&amp;field=134" TargetMode="External"/><Relationship Id="rId5" Type="http://schemas.openxmlformats.org/officeDocument/2006/relationships/endnotes" Target="endnotes.xml"/><Relationship Id="rId237" Type="http://schemas.openxmlformats.org/officeDocument/2006/relationships/hyperlink" Target="https://login.consultant.ru/link/?req=doc&amp;base=RLAW071&amp;n=344819&amp;date=02.06.2026&amp;dst=100011&amp;field=134" TargetMode="External"/><Relationship Id="rId791" Type="http://schemas.openxmlformats.org/officeDocument/2006/relationships/hyperlink" Target="https://login.consultant.ru/link/?req=doc&amp;base=RLAW071&amp;n=382324&amp;date=02.06.2026&amp;dst=100016&amp;field=134" TargetMode="External"/><Relationship Id="rId889" Type="http://schemas.openxmlformats.org/officeDocument/2006/relationships/hyperlink" Target="https://login.consultant.ru/link/?req=doc&amp;base=LAW&amp;n=501480&amp;date=02.06.2026&amp;dst=101165&amp;field=134" TargetMode="External"/><Relationship Id="rId444" Type="http://schemas.openxmlformats.org/officeDocument/2006/relationships/hyperlink" Target="https://login.consultant.ru/link/?req=doc&amp;base=RLAW071&amp;n=382324&amp;date=02.06.2026&amp;dst=100016&amp;field=134" TargetMode="External"/><Relationship Id="rId651" Type="http://schemas.openxmlformats.org/officeDocument/2006/relationships/hyperlink" Target="https://login.consultant.ru/link/?req=doc&amp;base=RLAW071&amp;n=382324&amp;date=02.06.2026&amp;dst=100016&amp;field=134" TargetMode="External"/><Relationship Id="rId749" Type="http://schemas.openxmlformats.org/officeDocument/2006/relationships/hyperlink" Target="https://login.consultant.ru/link/?req=doc&amp;base=RLAW071&amp;n=382324&amp;date=02.06.2026&amp;dst=100016&amp;field=134" TargetMode="External"/><Relationship Id="rId290" Type="http://schemas.openxmlformats.org/officeDocument/2006/relationships/hyperlink" Target="https://login.consultant.ru/link/?req=doc&amp;base=RLAW071&amp;n=382324&amp;date=02.06.2026&amp;dst=100016&amp;field=134" TargetMode="External"/><Relationship Id="rId304" Type="http://schemas.openxmlformats.org/officeDocument/2006/relationships/hyperlink" Target="https://login.consultant.ru/link/?req=doc&amp;base=RLAW071&amp;n=239058&amp;date=02.06.2026&amp;dst=100025&amp;field=134" TargetMode="External"/><Relationship Id="rId388" Type="http://schemas.openxmlformats.org/officeDocument/2006/relationships/hyperlink" Target="https://login.consultant.ru/link/?req=doc&amp;base=RLAW071&amp;n=103322&amp;date=02.06.2026&amp;dst=100045&amp;field=134" TargetMode="External"/><Relationship Id="rId511" Type="http://schemas.openxmlformats.org/officeDocument/2006/relationships/hyperlink" Target="https://login.consultant.ru/link/?req=doc&amp;base=RLAW071&amp;n=239058&amp;date=02.06.2026&amp;dst=100036&amp;field=134" TargetMode="External"/><Relationship Id="rId609" Type="http://schemas.openxmlformats.org/officeDocument/2006/relationships/hyperlink" Target="https://login.consultant.ru/link/?req=doc&amp;base=LAW&amp;n=501480&amp;date=02.06.2026&amp;dst=100858&amp;field=134" TargetMode="External"/><Relationship Id="rId956" Type="http://schemas.openxmlformats.org/officeDocument/2006/relationships/hyperlink" Target="https://login.consultant.ru/link/?req=doc&amp;base=RLAW071&amp;n=382324&amp;date=02.06.2026&amp;dst=100016&amp;field=134" TargetMode="External"/><Relationship Id="rId85" Type="http://schemas.openxmlformats.org/officeDocument/2006/relationships/hyperlink" Target="https://login.consultant.ru/link/?req=doc&amp;base=RLAW071&amp;n=121390&amp;date=02.06.2026&amp;dst=100009&amp;field=134" TargetMode="External"/><Relationship Id="rId150" Type="http://schemas.openxmlformats.org/officeDocument/2006/relationships/hyperlink" Target="https://login.consultant.ru/link/?req=doc&amp;base=RLAW071&amp;n=382324&amp;date=02.06.2026&amp;dst=100016&amp;field=134" TargetMode="External"/><Relationship Id="rId595" Type="http://schemas.openxmlformats.org/officeDocument/2006/relationships/hyperlink" Target="https://login.consultant.ru/link/?req=doc&amp;base=RLAW071&amp;n=382324&amp;date=02.06.2026&amp;dst=100016&amp;field=134" TargetMode="External"/><Relationship Id="rId816" Type="http://schemas.openxmlformats.org/officeDocument/2006/relationships/hyperlink" Target="https://login.consultant.ru/link/?req=doc&amp;base=RLAW071&amp;n=382324&amp;date=02.06.2026&amp;dst=100016&amp;field=134" TargetMode="External"/><Relationship Id="rId248" Type="http://schemas.openxmlformats.org/officeDocument/2006/relationships/hyperlink" Target="https://login.consultant.ru/link/?req=doc&amp;base=RLAW071&amp;n=382324&amp;date=02.06.2026&amp;dst=100016&amp;field=134" TargetMode="External"/><Relationship Id="rId455" Type="http://schemas.openxmlformats.org/officeDocument/2006/relationships/hyperlink" Target="https://login.consultant.ru/link/?req=doc&amp;base=RLAW071&amp;n=382324&amp;date=02.06.2026&amp;dst=100016&amp;field=134" TargetMode="External"/><Relationship Id="rId662" Type="http://schemas.openxmlformats.org/officeDocument/2006/relationships/hyperlink" Target="https://login.consultant.ru/link/?req=doc&amp;base=RLAW071&amp;n=382324&amp;date=02.06.2026&amp;dst=100016&amp;field=134" TargetMode="External"/><Relationship Id="rId12" Type="http://schemas.openxmlformats.org/officeDocument/2006/relationships/hyperlink" Target="https://login.consultant.ru/link/?req=doc&amp;base=RLAW071&amp;n=55373&amp;date=02.06.2026&amp;dst=100007&amp;field=134" TargetMode="External"/><Relationship Id="rId108" Type="http://schemas.openxmlformats.org/officeDocument/2006/relationships/hyperlink" Target="https://login.consultant.ru/link/?req=doc&amp;base=RLAW071&amp;n=382324&amp;date=02.06.2026&amp;dst=100016&amp;field=134" TargetMode="External"/><Relationship Id="rId315" Type="http://schemas.openxmlformats.org/officeDocument/2006/relationships/hyperlink" Target="https://login.consultant.ru/link/?req=doc&amp;base=RLAW071&amp;n=382324&amp;date=02.06.2026&amp;dst=100016&amp;field=134" TargetMode="External"/><Relationship Id="rId522" Type="http://schemas.openxmlformats.org/officeDocument/2006/relationships/hyperlink" Target="https://login.consultant.ru/link/?req=doc&amp;base=RLAW071&amp;n=382324&amp;date=02.06.2026&amp;dst=100016&amp;field=134" TargetMode="External"/><Relationship Id="rId967" Type="http://schemas.openxmlformats.org/officeDocument/2006/relationships/hyperlink" Target="https://login.consultant.ru/link/?req=doc&amp;base=RLAW071&amp;n=382324&amp;date=02.06.2026&amp;dst=100016&amp;field=134" TargetMode="External"/><Relationship Id="rId96" Type="http://schemas.openxmlformats.org/officeDocument/2006/relationships/hyperlink" Target="https://login.consultant.ru/link/?req=doc&amp;base=RLAW071&amp;n=264938&amp;date=02.06.2026&amp;dst=100008&amp;field=134" TargetMode="External"/><Relationship Id="rId161" Type="http://schemas.openxmlformats.org/officeDocument/2006/relationships/hyperlink" Target="https://login.consultant.ru/link/?req=doc&amp;base=RLAW071&amp;n=121389&amp;date=02.06.2026&amp;dst=100012&amp;field=134" TargetMode="External"/><Relationship Id="rId399" Type="http://schemas.openxmlformats.org/officeDocument/2006/relationships/hyperlink" Target="https://login.consultant.ru/link/?req=doc&amp;base=RLAW071&amp;n=382324&amp;date=02.06.2026&amp;dst=100016&amp;field=134" TargetMode="External"/><Relationship Id="rId827" Type="http://schemas.openxmlformats.org/officeDocument/2006/relationships/hyperlink" Target="https://login.consultant.ru/link/?req=doc&amp;base=RLAW071&amp;n=382324&amp;date=02.06.2026&amp;dst=100016&amp;field=134" TargetMode="External"/><Relationship Id="rId259" Type="http://schemas.openxmlformats.org/officeDocument/2006/relationships/hyperlink" Target="https://login.consultant.ru/link/?req=doc&amp;base=RLAW071&amp;n=382324&amp;date=02.06.2026&amp;dst=100016&amp;field=134" TargetMode="External"/><Relationship Id="rId466" Type="http://schemas.openxmlformats.org/officeDocument/2006/relationships/hyperlink" Target="https://login.consultant.ru/link/?req=doc&amp;base=RLAW071&amp;n=382324&amp;date=02.06.2026&amp;dst=100016&amp;field=134" TargetMode="External"/><Relationship Id="rId673" Type="http://schemas.openxmlformats.org/officeDocument/2006/relationships/hyperlink" Target="https://login.consultant.ru/link/?req=doc&amp;base=RLAW071&amp;n=382324&amp;date=02.06.2026&amp;dst=100016&amp;field=134" TargetMode="External"/><Relationship Id="rId880" Type="http://schemas.openxmlformats.org/officeDocument/2006/relationships/hyperlink" Target="https://login.consultant.ru/link/?req=doc&amp;base=RLAW071&amp;n=208150&amp;date=02.06.2026&amp;dst=100008&amp;field=134" TargetMode="External"/><Relationship Id="rId23" Type="http://schemas.openxmlformats.org/officeDocument/2006/relationships/hyperlink" Target="https://login.consultant.ru/link/?req=doc&amp;base=RLAW071&amp;n=121389&amp;date=02.06.2026&amp;dst=100007&amp;field=134" TargetMode="External"/><Relationship Id="rId119" Type="http://schemas.openxmlformats.org/officeDocument/2006/relationships/hyperlink" Target="https://login.consultant.ru/link/?req=doc&amp;base=RLAW071&amp;n=382324&amp;date=02.06.2026&amp;dst=100016&amp;field=134" TargetMode="External"/><Relationship Id="rId326" Type="http://schemas.openxmlformats.org/officeDocument/2006/relationships/hyperlink" Target="https://login.consultant.ru/link/?req=doc&amp;base=RLAW071&amp;n=382324&amp;date=02.06.2026&amp;dst=100016&amp;field=134" TargetMode="External"/><Relationship Id="rId533" Type="http://schemas.openxmlformats.org/officeDocument/2006/relationships/hyperlink" Target="https://login.consultant.ru/link/?req=doc&amp;base=RLAW071&amp;n=382324&amp;date=02.06.2026&amp;dst=100016&amp;field=134" TargetMode="External"/><Relationship Id="rId740" Type="http://schemas.openxmlformats.org/officeDocument/2006/relationships/hyperlink" Target="https://login.consultant.ru/link/?req=doc&amp;base=RLAW071&amp;n=382324&amp;date=02.06.2026&amp;dst=100016&amp;field=134" TargetMode="External"/><Relationship Id="rId838" Type="http://schemas.openxmlformats.org/officeDocument/2006/relationships/hyperlink" Target="https://login.consultant.ru/link/?req=doc&amp;base=RLAW071&amp;n=382324&amp;date=02.06.2026&amp;dst=100016&amp;field=134" TargetMode="External"/><Relationship Id="rId172" Type="http://schemas.openxmlformats.org/officeDocument/2006/relationships/hyperlink" Target="https://login.consultant.ru/link/?req=doc&amp;base=RLAW071&amp;n=164082&amp;date=02.06.2026&amp;dst=100015&amp;field=134" TargetMode="External"/><Relationship Id="rId477" Type="http://schemas.openxmlformats.org/officeDocument/2006/relationships/hyperlink" Target="https://login.consultant.ru/link/?req=doc&amp;base=RLAW071&amp;n=382324&amp;date=02.06.2026&amp;dst=100016&amp;field=134" TargetMode="External"/><Relationship Id="rId600" Type="http://schemas.openxmlformats.org/officeDocument/2006/relationships/hyperlink" Target="https://login.consultant.ru/link/?req=doc&amp;base=LAW&amp;n=501480&amp;date=02.06.2026&amp;dst=100858&amp;field=134" TargetMode="External"/><Relationship Id="rId684" Type="http://schemas.openxmlformats.org/officeDocument/2006/relationships/hyperlink" Target="https://login.consultant.ru/link/?req=doc&amp;base=RLAW071&amp;n=382324&amp;date=02.06.2026&amp;dst=100016&amp;field=134" TargetMode="External"/><Relationship Id="rId337" Type="http://schemas.openxmlformats.org/officeDocument/2006/relationships/hyperlink" Target="https://login.consultant.ru/link/?req=doc&amp;base=LAW&amp;n=2875&amp;date=02.06.2026" TargetMode="External"/><Relationship Id="rId891" Type="http://schemas.openxmlformats.org/officeDocument/2006/relationships/hyperlink" Target="https://login.consultant.ru/link/?req=doc&amp;base=RLAW071&amp;n=382324&amp;date=02.06.2026&amp;dst=100016&amp;field=134" TargetMode="External"/><Relationship Id="rId905" Type="http://schemas.openxmlformats.org/officeDocument/2006/relationships/hyperlink" Target="https://login.consultant.ru/link/?req=doc&amp;base=RLAW071&amp;n=75319&amp;date=02.06.2026&amp;dst=100183&amp;field=134" TargetMode="External"/><Relationship Id="rId34" Type="http://schemas.openxmlformats.org/officeDocument/2006/relationships/hyperlink" Target="https://login.consultant.ru/link/?req=doc&amp;base=RLAW071&amp;n=248851&amp;date=02.06.2026&amp;dst=100007&amp;field=134" TargetMode="External"/><Relationship Id="rId544" Type="http://schemas.openxmlformats.org/officeDocument/2006/relationships/hyperlink" Target="https://login.consultant.ru/link/?req=doc&amp;base=RLAW071&amp;n=319695&amp;date=02.06.2026&amp;dst=100024&amp;field=134" TargetMode="External"/><Relationship Id="rId751" Type="http://schemas.openxmlformats.org/officeDocument/2006/relationships/hyperlink" Target="https://login.consultant.ru/link/?req=doc&amp;base=LAW&amp;n=523230&amp;date=02.06.2026" TargetMode="External"/><Relationship Id="rId849" Type="http://schemas.openxmlformats.org/officeDocument/2006/relationships/hyperlink" Target="https://login.consultant.ru/link/?req=doc&amp;base=RLAW071&amp;n=382324&amp;date=02.06.2026&amp;dst=100016&amp;field=134" TargetMode="External"/><Relationship Id="rId183" Type="http://schemas.openxmlformats.org/officeDocument/2006/relationships/hyperlink" Target="https://login.consultant.ru/link/?req=doc&amp;base=RLAW071&amp;n=382324&amp;date=02.06.2026&amp;dst=100016&amp;field=134" TargetMode="External"/><Relationship Id="rId390" Type="http://schemas.openxmlformats.org/officeDocument/2006/relationships/hyperlink" Target="https://login.consultant.ru/link/?req=doc&amp;base=RLAW071&amp;n=58011&amp;date=02.06.2026&amp;dst=100008&amp;field=134" TargetMode="External"/><Relationship Id="rId404" Type="http://schemas.openxmlformats.org/officeDocument/2006/relationships/hyperlink" Target="https://login.consultant.ru/link/?req=doc&amp;base=RLAW071&amp;n=164082&amp;date=02.06.2026&amp;dst=100020&amp;field=134" TargetMode="External"/><Relationship Id="rId611" Type="http://schemas.openxmlformats.org/officeDocument/2006/relationships/hyperlink" Target="https://login.consultant.ru/link/?req=doc&amp;base=RLAW071&amp;n=382324&amp;date=02.06.2026&amp;dst=100016&amp;field=134" TargetMode="External"/><Relationship Id="rId250" Type="http://schemas.openxmlformats.org/officeDocument/2006/relationships/hyperlink" Target="https://login.consultant.ru/link/?req=doc&amp;base=RLAW071&amp;n=382324&amp;date=02.06.2026&amp;dst=100016&amp;field=134" TargetMode="External"/><Relationship Id="rId488" Type="http://schemas.openxmlformats.org/officeDocument/2006/relationships/hyperlink" Target="https://login.consultant.ru/link/?req=doc&amp;base=RLAW071&amp;n=382324&amp;date=02.06.2026&amp;dst=100016&amp;field=134" TargetMode="External"/><Relationship Id="rId695" Type="http://schemas.openxmlformats.org/officeDocument/2006/relationships/hyperlink" Target="https://login.consultant.ru/link/?req=doc&amp;base=RLAW071&amp;n=382324&amp;date=02.06.2026&amp;dst=100016&amp;field=134" TargetMode="External"/><Relationship Id="rId709" Type="http://schemas.openxmlformats.org/officeDocument/2006/relationships/hyperlink" Target="https://login.consultant.ru/link/?req=doc&amp;base=RLAW071&amp;n=215834&amp;date=02.06.2026&amp;dst=100030&amp;field=134" TargetMode="External"/><Relationship Id="rId916" Type="http://schemas.openxmlformats.org/officeDocument/2006/relationships/hyperlink" Target="https://login.consultant.ru/link/?req=doc&amp;base=RLAW071&amp;n=382324&amp;date=02.06.2026&amp;dst=100016&amp;field=134" TargetMode="External"/><Relationship Id="rId45" Type="http://schemas.openxmlformats.org/officeDocument/2006/relationships/hyperlink" Target="https://login.consultant.ru/link/?req=doc&amp;base=RLAW071&amp;n=344819&amp;date=02.06.2026&amp;dst=100007&amp;field=134" TargetMode="External"/><Relationship Id="rId110" Type="http://schemas.openxmlformats.org/officeDocument/2006/relationships/hyperlink" Target="https://login.consultant.ru/link/?req=doc&amp;base=RLAW071&amp;n=382324&amp;date=02.06.2026&amp;dst=100016&amp;field=134" TargetMode="External"/><Relationship Id="rId348" Type="http://schemas.openxmlformats.org/officeDocument/2006/relationships/hyperlink" Target="https://login.consultant.ru/link/?req=doc&amp;base=RLAW071&amp;n=103322&amp;date=02.06.2026&amp;dst=100043&amp;field=134" TargetMode="External"/><Relationship Id="rId555" Type="http://schemas.openxmlformats.org/officeDocument/2006/relationships/hyperlink" Target="https://login.consultant.ru/link/?req=doc&amp;base=RLAW071&amp;n=382324&amp;date=02.06.2026&amp;dst=100016&amp;field=134" TargetMode="External"/><Relationship Id="rId762" Type="http://schemas.openxmlformats.org/officeDocument/2006/relationships/hyperlink" Target="https://login.consultant.ru/link/?req=doc&amp;base=RLAW071&amp;n=382324&amp;date=02.06.2026&amp;dst=100016&amp;field=134" TargetMode="External"/><Relationship Id="rId194" Type="http://schemas.openxmlformats.org/officeDocument/2006/relationships/hyperlink" Target="https://login.consultant.ru/link/?req=doc&amp;base=RLAW071&amp;n=75319&amp;date=02.06.2026&amp;dst=100026&amp;field=134" TargetMode="External"/><Relationship Id="rId208" Type="http://schemas.openxmlformats.org/officeDocument/2006/relationships/hyperlink" Target="https://login.consultant.ru/link/?req=doc&amp;base=RLAW071&amp;n=382324&amp;date=02.06.2026&amp;dst=100016&amp;field=134" TargetMode="External"/><Relationship Id="rId415" Type="http://schemas.openxmlformats.org/officeDocument/2006/relationships/hyperlink" Target="https://login.consultant.ru/link/?req=doc&amp;base=RLAW071&amp;n=382324&amp;date=02.06.2026&amp;dst=100016&amp;field=134" TargetMode="External"/><Relationship Id="rId622" Type="http://schemas.openxmlformats.org/officeDocument/2006/relationships/hyperlink" Target="https://login.consultant.ru/link/?req=doc&amp;base=RLAW071&amp;n=321349&amp;date=02.06.2026&amp;dst=100008&amp;field=134" TargetMode="External"/><Relationship Id="rId261" Type="http://schemas.openxmlformats.org/officeDocument/2006/relationships/hyperlink" Target="https://login.consultant.ru/link/?req=doc&amp;base=RLAW071&amp;n=382324&amp;date=02.06.2026&amp;dst=100016&amp;field=134" TargetMode="External"/><Relationship Id="rId499" Type="http://schemas.openxmlformats.org/officeDocument/2006/relationships/hyperlink" Target="https://login.consultant.ru/link/?req=doc&amp;base=RLAW071&amp;n=382324&amp;date=02.06.2026&amp;dst=100016&amp;field=134" TargetMode="External"/><Relationship Id="rId927" Type="http://schemas.openxmlformats.org/officeDocument/2006/relationships/hyperlink" Target="https://login.consultant.ru/link/?req=doc&amp;base=RLAW071&amp;n=382324&amp;date=02.06.2026&amp;dst=100016&amp;field=134" TargetMode="External"/><Relationship Id="rId56" Type="http://schemas.openxmlformats.org/officeDocument/2006/relationships/hyperlink" Target="https://login.consultant.ru/link/?req=doc&amp;base=LAW&amp;n=2875&amp;date=02.06.2026" TargetMode="External"/><Relationship Id="rId359" Type="http://schemas.openxmlformats.org/officeDocument/2006/relationships/hyperlink" Target="https://login.consultant.ru/link/?req=doc&amp;base=LAW&amp;n=501480&amp;date=02.06.2026&amp;dst=100876&amp;field=134" TargetMode="External"/><Relationship Id="rId566" Type="http://schemas.openxmlformats.org/officeDocument/2006/relationships/hyperlink" Target="https://login.consultant.ru/link/?req=doc&amp;base=RLAW071&amp;n=344819&amp;date=02.06.2026&amp;dst=100019&amp;field=134" TargetMode="External"/><Relationship Id="rId773" Type="http://schemas.openxmlformats.org/officeDocument/2006/relationships/hyperlink" Target="https://login.consultant.ru/link/?req=doc&amp;base=RLAW071&amp;n=382324&amp;date=02.06.2026&amp;dst=100016&amp;field=134" TargetMode="External"/><Relationship Id="rId121" Type="http://schemas.openxmlformats.org/officeDocument/2006/relationships/hyperlink" Target="https://login.consultant.ru/link/?req=doc&amp;base=RLAW071&amp;n=382324&amp;date=02.06.2026&amp;dst=100016&amp;field=134" TargetMode="External"/><Relationship Id="rId219" Type="http://schemas.openxmlformats.org/officeDocument/2006/relationships/hyperlink" Target="https://login.consultant.ru/link/?req=doc&amp;base=RLAW071&amp;n=382324&amp;date=02.06.2026&amp;dst=100016&amp;field=134" TargetMode="External"/><Relationship Id="rId426" Type="http://schemas.openxmlformats.org/officeDocument/2006/relationships/hyperlink" Target="https://login.consultant.ru/link/?req=doc&amp;base=RLAW071&amp;n=382324&amp;date=02.06.2026&amp;dst=100016&amp;field=134" TargetMode="External"/><Relationship Id="rId633" Type="http://schemas.openxmlformats.org/officeDocument/2006/relationships/hyperlink" Target="https://login.consultant.ru/link/?req=doc&amp;base=RLAW071&amp;n=382324&amp;date=02.06.2026&amp;dst=100016&amp;field=134" TargetMode="External"/><Relationship Id="rId840" Type="http://schemas.openxmlformats.org/officeDocument/2006/relationships/hyperlink" Target="https://login.consultant.ru/link/?req=doc&amp;base=RLAW071&amp;n=382324&amp;date=02.06.2026&amp;dst=100016&amp;field=134" TargetMode="External"/><Relationship Id="rId938" Type="http://schemas.openxmlformats.org/officeDocument/2006/relationships/hyperlink" Target="https://login.consultant.ru/link/?req=doc&amp;base=RLAW071&amp;n=164082&amp;date=02.06.2026&amp;dst=100035&amp;field=134" TargetMode="External"/><Relationship Id="rId67" Type="http://schemas.openxmlformats.org/officeDocument/2006/relationships/hyperlink" Target="https://login.consultant.ru/link/?req=doc&amp;base=RLAW071&amp;n=382324&amp;date=02.06.2026&amp;dst=100016&amp;field=134" TargetMode="External"/><Relationship Id="rId272" Type="http://schemas.openxmlformats.org/officeDocument/2006/relationships/hyperlink" Target="https://login.consultant.ru/link/?req=doc&amp;base=LAW&amp;n=501480&amp;date=02.06.2026" TargetMode="External"/><Relationship Id="rId577" Type="http://schemas.openxmlformats.org/officeDocument/2006/relationships/hyperlink" Target="https://login.consultant.ru/link/?req=doc&amp;base=RLAW071&amp;n=382324&amp;date=02.06.2026&amp;dst=100016&amp;field=134" TargetMode="External"/><Relationship Id="rId700" Type="http://schemas.openxmlformats.org/officeDocument/2006/relationships/hyperlink" Target="https://login.consultant.ru/link/?req=doc&amp;base=RLAW071&amp;n=382324&amp;date=02.06.2026&amp;dst=100016&amp;field=134" TargetMode="External"/><Relationship Id="rId132" Type="http://schemas.openxmlformats.org/officeDocument/2006/relationships/hyperlink" Target="https://login.consultant.ru/link/?req=doc&amp;base=RLAW071&amp;n=103322&amp;date=02.06.2026&amp;dst=100023&amp;field=134" TargetMode="External"/><Relationship Id="rId784" Type="http://schemas.openxmlformats.org/officeDocument/2006/relationships/hyperlink" Target="https://login.consultant.ru/link/?req=doc&amp;base=RLAW071&amp;n=417459&amp;date=02.06.2026" TargetMode="External"/><Relationship Id="rId437" Type="http://schemas.openxmlformats.org/officeDocument/2006/relationships/hyperlink" Target="https://login.consultant.ru/link/?req=doc&amp;base=RLAW071&amp;n=75319&amp;date=02.06.2026&amp;dst=100085&amp;field=134" TargetMode="External"/><Relationship Id="rId644" Type="http://schemas.openxmlformats.org/officeDocument/2006/relationships/hyperlink" Target="https://login.consultant.ru/link/?req=doc&amp;base=RLAW071&amp;n=75319&amp;date=02.06.2026&amp;dst=100120&amp;field=134" TargetMode="External"/><Relationship Id="rId851" Type="http://schemas.openxmlformats.org/officeDocument/2006/relationships/hyperlink" Target="https://login.consultant.ru/link/?req=doc&amp;base=RLAW071&amp;n=382324&amp;date=02.06.2026&amp;dst=100016&amp;field=134" TargetMode="External"/><Relationship Id="rId283" Type="http://schemas.openxmlformats.org/officeDocument/2006/relationships/hyperlink" Target="https://login.consultant.ru/link/?req=doc&amp;base=RLAW071&amp;n=382324&amp;date=02.06.2026&amp;dst=100016&amp;field=134" TargetMode="External"/><Relationship Id="rId490" Type="http://schemas.openxmlformats.org/officeDocument/2006/relationships/hyperlink" Target="https://login.consultant.ru/link/?req=doc&amp;base=RLAW071&amp;n=382324&amp;date=02.06.2026&amp;dst=100016&amp;field=134" TargetMode="External"/><Relationship Id="rId504" Type="http://schemas.openxmlformats.org/officeDocument/2006/relationships/hyperlink" Target="https://login.consultant.ru/link/?req=doc&amp;base=RLAW071&amp;n=78459&amp;date=02.06.2026&amp;dst=100011&amp;field=134" TargetMode="External"/><Relationship Id="rId711" Type="http://schemas.openxmlformats.org/officeDocument/2006/relationships/hyperlink" Target="https://login.consultant.ru/link/?req=doc&amp;base=RLAW071&amp;n=121390&amp;date=02.06.2026&amp;dst=100038&amp;field=134" TargetMode="External"/><Relationship Id="rId949" Type="http://schemas.openxmlformats.org/officeDocument/2006/relationships/hyperlink" Target="https://login.consultant.ru/link/?req=doc&amp;base=RLAW071&amp;n=382324&amp;date=02.06.2026&amp;dst=100016&amp;field=134" TargetMode="External"/><Relationship Id="rId78" Type="http://schemas.openxmlformats.org/officeDocument/2006/relationships/hyperlink" Target="https://login.consultant.ru/link/?req=doc&amp;base=RLAW071&amp;n=382324&amp;date=02.06.2026&amp;dst=100016&amp;field=134" TargetMode="External"/><Relationship Id="rId143" Type="http://schemas.openxmlformats.org/officeDocument/2006/relationships/hyperlink" Target="https://login.consultant.ru/link/?req=doc&amp;base=RLAW071&amp;n=305094&amp;date=02.06.2026&amp;dst=100008&amp;field=134" TargetMode="External"/><Relationship Id="rId350" Type="http://schemas.openxmlformats.org/officeDocument/2006/relationships/hyperlink" Target="https://login.consultant.ru/link/?req=doc&amp;base=RLAW071&amp;n=164082&amp;date=02.06.2026&amp;dst=100019&amp;field=134" TargetMode="External"/><Relationship Id="rId588" Type="http://schemas.openxmlformats.org/officeDocument/2006/relationships/hyperlink" Target="https://login.consultant.ru/link/?req=doc&amp;base=RLAW071&amp;n=382324&amp;date=02.06.2026&amp;dst=100016&amp;field=134" TargetMode="External"/><Relationship Id="rId795" Type="http://schemas.openxmlformats.org/officeDocument/2006/relationships/hyperlink" Target="https://login.consultant.ru/link/?req=doc&amp;base=RLAW071&amp;n=75319&amp;date=02.06.2026&amp;dst=100159&amp;field=134" TargetMode="External"/><Relationship Id="rId809" Type="http://schemas.openxmlformats.org/officeDocument/2006/relationships/hyperlink" Target="https://login.consultant.ru/link/?req=doc&amp;base=RLAW071&amp;n=75319&amp;date=02.06.2026&amp;dst=100170&amp;field=134" TargetMode="External"/><Relationship Id="rId9" Type="http://schemas.openxmlformats.org/officeDocument/2006/relationships/hyperlink" Target="https://login.consultant.ru/link/?req=doc&amp;base=RLAW071&amp;n=33829&amp;date=02.06.2026&amp;dst=100005&amp;field=134" TargetMode="External"/><Relationship Id="rId210" Type="http://schemas.openxmlformats.org/officeDocument/2006/relationships/hyperlink" Target="https://login.consultant.ru/link/?req=doc&amp;base=RLAW071&amp;n=158593&amp;date=02.06.2026&amp;dst=100009&amp;field=134" TargetMode="External"/><Relationship Id="rId448" Type="http://schemas.openxmlformats.org/officeDocument/2006/relationships/hyperlink" Target="https://login.consultant.ru/link/?req=doc&amp;base=RLAW071&amp;n=382324&amp;date=02.06.2026&amp;dst=100016&amp;field=134" TargetMode="External"/><Relationship Id="rId655" Type="http://schemas.openxmlformats.org/officeDocument/2006/relationships/hyperlink" Target="https://login.consultant.ru/link/?req=doc&amp;base=RLAW071&amp;n=215834&amp;date=02.06.2026&amp;dst=100027&amp;field=134" TargetMode="External"/><Relationship Id="rId862" Type="http://schemas.openxmlformats.org/officeDocument/2006/relationships/hyperlink" Target="https://login.consultant.ru/link/?req=doc&amp;base=RLAW071&amp;n=382324&amp;date=02.06.2026&amp;dst=100016&amp;field=134" TargetMode="External"/><Relationship Id="rId294" Type="http://schemas.openxmlformats.org/officeDocument/2006/relationships/hyperlink" Target="https://login.consultant.ru/link/?req=doc&amp;base=RLAW071&amp;n=382324&amp;date=02.06.2026&amp;dst=100016&amp;field=134" TargetMode="External"/><Relationship Id="rId308" Type="http://schemas.openxmlformats.org/officeDocument/2006/relationships/hyperlink" Target="https://login.consultant.ru/link/?req=doc&amp;base=RLAW071&amp;n=382324&amp;date=02.06.2026&amp;dst=100016&amp;field=134" TargetMode="External"/><Relationship Id="rId515" Type="http://schemas.openxmlformats.org/officeDocument/2006/relationships/hyperlink" Target="https://login.consultant.ru/link/?req=doc&amp;base=RLAW071&amp;n=382324&amp;date=02.06.2026&amp;dst=100016&amp;field=134" TargetMode="External"/><Relationship Id="rId722" Type="http://schemas.openxmlformats.org/officeDocument/2006/relationships/hyperlink" Target="https://login.consultant.ru/link/?req=doc&amp;base=RLAW071&amp;n=382324&amp;date=02.06.2026&amp;dst=100016&amp;field=134" TargetMode="External"/><Relationship Id="rId89" Type="http://schemas.openxmlformats.org/officeDocument/2006/relationships/hyperlink" Target="https://login.consultant.ru/link/?req=doc&amp;base=RLAW071&amp;n=319695&amp;date=02.06.2026&amp;dst=100008&amp;field=134" TargetMode="External"/><Relationship Id="rId154" Type="http://schemas.openxmlformats.org/officeDocument/2006/relationships/hyperlink" Target="https://login.consultant.ru/link/?req=doc&amp;base=RLAW071&amp;n=393855&amp;date=02.06.2026&amp;dst=100012&amp;field=134" TargetMode="External"/><Relationship Id="rId361" Type="http://schemas.openxmlformats.org/officeDocument/2006/relationships/hyperlink" Target="https://login.consultant.ru/link/?req=doc&amp;base=RLAW071&amp;n=382324&amp;date=02.06.2026&amp;dst=100016&amp;field=134" TargetMode="External"/><Relationship Id="rId599" Type="http://schemas.openxmlformats.org/officeDocument/2006/relationships/hyperlink" Target="https://login.consultant.ru/link/?req=doc&amp;base=RLAW071&amp;n=382324&amp;date=02.06.2026&amp;dst=100016&amp;field=134" TargetMode="External"/><Relationship Id="rId459" Type="http://schemas.openxmlformats.org/officeDocument/2006/relationships/hyperlink" Target="https://login.consultant.ru/link/?req=doc&amp;base=RLAW071&amp;n=382324&amp;date=02.06.2026&amp;dst=100016&amp;field=134" TargetMode="External"/><Relationship Id="rId666" Type="http://schemas.openxmlformats.org/officeDocument/2006/relationships/hyperlink" Target="https://login.consultant.ru/link/?req=doc&amp;base=RLAW071&amp;n=121390&amp;date=02.06.2026&amp;dst=100030&amp;field=134" TargetMode="External"/><Relationship Id="rId873" Type="http://schemas.openxmlformats.org/officeDocument/2006/relationships/hyperlink" Target="https://login.consultant.ru/link/?req=doc&amp;base=RLAW071&amp;n=382324&amp;date=02.06.2026&amp;dst=100016&amp;fie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89694</Words>
  <Characters>511262</Characters>
  <Application>Microsoft Office Word</Application>
  <DocSecurity>0</DocSecurity>
  <Lines>4260</Lines>
  <Paragraphs>1199</Paragraphs>
  <ScaleCrop>false</ScaleCrop>
  <Company>КонсультантПлюс Версия 4025.00.50</Company>
  <LinksUpToDate>false</LinksUpToDate>
  <CharactersWithSpaces>599757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"Устав Волчанского муниципального округа Свердловской области"
(принят Решением Волчанской городской Думы от 09.06.2005 N 100)
(ред. от 29.04.2026)
(Зарегистрировано в ГУ Минюста РФ по Уральскому федеральному округу 21.11.2005 N RU663240002005007)</dc:title>
  <dc:creator>КСО</dc:creator>
  <cp:lastModifiedBy>КСО</cp:lastModifiedBy>
  <cp:revision>2</cp:revision>
  <dcterms:created xsi:type="dcterms:W3CDTF">2026-06-02T05:24:00Z</dcterms:created>
  <dcterms:modified xsi:type="dcterms:W3CDTF">2026-06-02T05:24:00Z</dcterms:modified>
</cp:coreProperties>
</file>